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56" w:rsidRDefault="007C5D56" w:rsidP="007C5D56">
      <w:pPr>
        <w:ind w:firstLine="567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2540" b="8255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ПРОЕКТ</w:t>
      </w:r>
    </w:p>
    <w:p w:rsidR="007C5D56" w:rsidRPr="00623CB5" w:rsidRDefault="007C5D56" w:rsidP="007C5D56">
      <w:pPr>
        <w:ind w:firstLine="567"/>
        <w:jc w:val="center"/>
        <w:rPr>
          <w:b/>
          <w:bCs/>
          <w:sz w:val="28"/>
          <w:szCs w:val="28"/>
        </w:rPr>
      </w:pPr>
      <w:r w:rsidRPr="00623CB5">
        <w:rPr>
          <w:b/>
          <w:bCs/>
          <w:sz w:val="28"/>
          <w:szCs w:val="28"/>
        </w:rPr>
        <w:t>АДМИНИСТРАЦИЯ ВЛАДИМИРСКОГО СЕЛЬСКОГО ПОСЕЛ</w:t>
      </w:r>
      <w:r w:rsidRPr="00623CB5">
        <w:rPr>
          <w:b/>
          <w:bCs/>
          <w:sz w:val="28"/>
          <w:szCs w:val="28"/>
        </w:rPr>
        <w:t>Е</w:t>
      </w:r>
      <w:r w:rsidRPr="00623CB5">
        <w:rPr>
          <w:b/>
          <w:bCs/>
          <w:sz w:val="28"/>
          <w:szCs w:val="28"/>
        </w:rPr>
        <w:t>НИЯ ЛАБИНСКОГО РАЙОНА</w:t>
      </w:r>
    </w:p>
    <w:p w:rsidR="007C5D56" w:rsidRPr="00623CB5" w:rsidRDefault="007C5D56" w:rsidP="007C5D56">
      <w:pPr>
        <w:jc w:val="center"/>
        <w:rPr>
          <w:b/>
          <w:bCs/>
          <w:sz w:val="28"/>
          <w:szCs w:val="28"/>
        </w:rPr>
      </w:pPr>
      <w:proofErr w:type="gramStart"/>
      <w:r w:rsidRPr="00623CB5">
        <w:rPr>
          <w:b/>
          <w:bCs/>
          <w:sz w:val="28"/>
          <w:szCs w:val="28"/>
        </w:rPr>
        <w:t>П</w:t>
      </w:r>
      <w:proofErr w:type="gramEnd"/>
      <w:r w:rsidRPr="00623CB5">
        <w:rPr>
          <w:b/>
          <w:bCs/>
          <w:sz w:val="28"/>
          <w:szCs w:val="28"/>
        </w:rPr>
        <w:t xml:space="preserve"> О С Т А Н О В Л Е Н И Е</w:t>
      </w:r>
    </w:p>
    <w:p w:rsidR="007C5D56" w:rsidRDefault="007C5D56" w:rsidP="007C5D56">
      <w:pPr>
        <w:widowControl w:val="0"/>
        <w:suppressAutoHyphens/>
        <w:autoSpaceDE w:val="0"/>
        <w:autoSpaceDN w:val="0"/>
        <w:adjustRightInd w:val="0"/>
        <w:jc w:val="center"/>
        <w:rPr>
          <w:sz w:val="28"/>
        </w:rPr>
      </w:pPr>
    </w:p>
    <w:p w:rsidR="000C4F85" w:rsidRPr="005652F0" w:rsidRDefault="007C5D56" w:rsidP="007C5D56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006314">
        <w:rPr>
          <w:sz w:val="28"/>
        </w:rPr>
        <w:t xml:space="preserve">От _________2016 г.                                                                                    № ____                                                                      </w:t>
      </w:r>
      <w:proofErr w:type="spellStart"/>
      <w:r w:rsidRPr="00006314">
        <w:rPr>
          <w:sz w:val="28"/>
        </w:rPr>
        <w:t>ст-ца</w:t>
      </w:r>
      <w:proofErr w:type="spellEnd"/>
      <w:r w:rsidRPr="00006314">
        <w:rPr>
          <w:sz w:val="28"/>
        </w:rPr>
        <w:t xml:space="preserve"> Владимирская</w:t>
      </w:r>
    </w:p>
    <w:p w:rsidR="000C4F85" w:rsidRPr="005652F0" w:rsidRDefault="000C4F85" w:rsidP="000C4F8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0C4F85" w:rsidRPr="005652F0" w:rsidRDefault="007C5D56" w:rsidP="000C4F8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5652F0">
        <w:rPr>
          <w:b/>
          <w:bCs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0C4F85" w:rsidRPr="005652F0" w:rsidRDefault="007C5D56" w:rsidP="000C4F8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 w:rsidRPr="005652F0">
        <w:rPr>
          <w:b/>
          <w:bCs/>
          <w:color w:val="000000" w:themeColor="text1"/>
          <w:sz w:val="28"/>
          <w:szCs w:val="28"/>
        </w:rPr>
        <w:t>о предоставлению муниципальной услуги: «</w:t>
      </w:r>
      <w:r>
        <w:rPr>
          <w:b/>
          <w:color w:val="000000" w:themeColor="text1"/>
          <w:sz w:val="28"/>
          <w:szCs w:val="28"/>
        </w:rPr>
        <w:t>В</w:t>
      </w:r>
      <w:r w:rsidRPr="005652F0">
        <w:rPr>
          <w:b/>
          <w:color w:val="000000" w:themeColor="text1"/>
          <w:sz w:val="28"/>
          <w:szCs w:val="28"/>
        </w:rPr>
        <w:t>ыдача разрешения на право организации розничного рынка</w:t>
      </w:r>
      <w:r w:rsidR="000C4F85" w:rsidRPr="005652F0">
        <w:rPr>
          <w:b/>
          <w:bCs/>
          <w:color w:val="000000" w:themeColor="text1"/>
          <w:sz w:val="28"/>
          <w:szCs w:val="28"/>
        </w:rPr>
        <w:t xml:space="preserve">» </w:t>
      </w:r>
    </w:p>
    <w:p w:rsidR="000C4F85" w:rsidRDefault="000C4F85" w:rsidP="000C4F8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7C5D56" w:rsidRPr="005652F0" w:rsidRDefault="007C5D56" w:rsidP="000C4F8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0C4F85" w:rsidRPr="005652F0" w:rsidRDefault="000C4F85" w:rsidP="000C4F8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10" w:history="1">
        <w:r w:rsidRPr="005652F0">
          <w:rPr>
            <w:color w:val="000000" w:themeColor="text1"/>
            <w:sz w:val="28"/>
            <w:szCs w:val="28"/>
          </w:rPr>
          <w:t>законом</w:t>
        </w:r>
      </w:hyperlink>
      <w:r w:rsidRPr="005652F0">
        <w:rPr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Федеральным законом от 30 декабря 2006 года № 271- ФЗ «О розничных рынках и о внесении изменений в Трудовой кодекс Российской Федерации» постановляю:</w:t>
      </w:r>
    </w:p>
    <w:p w:rsidR="000C4F85" w:rsidRPr="005652F0" w:rsidRDefault="000C4F85" w:rsidP="000C4F8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1. Утвердить административный </w:t>
      </w:r>
      <w:hyperlink w:anchor="P40" w:history="1">
        <w:r w:rsidRPr="005652F0">
          <w:rPr>
            <w:color w:val="000000" w:themeColor="text1"/>
            <w:sz w:val="28"/>
            <w:szCs w:val="28"/>
          </w:rPr>
          <w:t>регламент</w:t>
        </w:r>
      </w:hyperlink>
      <w:r w:rsidRPr="005652F0">
        <w:rPr>
          <w:color w:val="000000" w:themeColor="text1"/>
          <w:sz w:val="28"/>
          <w:szCs w:val="28"/>
        </w:rPr>
        <w:t xml:space="preserve"> по предоставлению муниципальной услуги: Выдача разрешения на право организации розничного рынка (прилагается).</w:t>
      </w:r>
    </w:p>
    <w:p w:rsidR="007C5D56" w:rsidRPr="007C5D56" w:rsidRDefault="007C5D56" w:rsidP="007C5D5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55BB8">
        <w:rPr>
          <w:sz w:val="28"/>
          <w:szCs w:val="28"/>
        </w:rPr>
        <w:t xml:space="preserve">2. </w:t>
      </w:r>
      <w:proofErr w:type="gramStart"/>
      <w:r w:rsidRPr="00655BB8">
        <w:rPr>
          <w:sz w:val="28"/>
          <w:szCs w:val="28"/>
        </w:rPr>
        <w:t xml:space="preserve">Признать утратившим силу постановление администрации Владимирского сельского поселения Лабинского </w:t>
      </w:r>
      <w:r>
        <w:rPr>
          <w:sz w:val="28"/>
          <w:szCs w:val="28"/>
        </w:rPr>
        <w:t>района от 24.12.2014 года № 271 «</w:t>
      </w:r>
      <w:r w:rsidRPr="007C5D56">
        <w:rPr>
          <w:sz w:val="28"/>
          <w:szCs w:val="28"/>
        </w:rPr>
        <w:t>Об утве</w:t>
      </w:r>
      <w:r w:rsidRPr="007C5D56">
        <w:rPr>
          <w:sz w:val="28"/>
          <w:szCs w:val="28"/>
        </w:rPr>
        <w:t>р</w:t>
      </w:r>
      <w:r w:rsidRPr="007C5D56">
        <w:rPr>
          <w:sz w:val="28"/>
          <w:szCs w:val="28"/>
        </w:rPr>
        <w:t>ждении административного регламента</w:t>
      </w:r>
      <w:r>
        <w:rPr>
          <w:sz w:val="28"/>
          <w:szCs w:val="28"/>
        </w:rPr>
        <w:t xml:space="preserve"> </w:t>
      </w:r>
      <w:r w:rsidRPr="007C5D56">
        <w:rPr>
          <w:sz w:val="28"/>
          <w:szCs w:val="28"/>
        </w:rPr>
        <w:t>предоставления муниципальной усл</w:t>
      </w:r>
      <w:r w:rsidRPr="007C5D56">
        <w:rPr>
          <w:sz w:val="28"/>
          <w:szCs w:val="28"/>
        </w:rPr>
        <w:t>у</w:t>
      </w:r>
      <w:r w:rsidRPr="007C5D56">
        <w:rPr>
          <w:sz w:val="28"/>
          <w:szCs w:val="28"/>
        </w:rPr>
        <w:t>ги по выдаче разрешения на право организации розничного рынка</w:t>
      </w:r>
      <w:r>
        <w:rPr>
          <w:sz w:val="28"/>
          <w:szCs w:val="28"/>
        </w:rPr>
        <w:t>»,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 </w:t>
      </w:r>
      <w:r w:rsidRPr="00655BB8">
        <w:rPr>
          <w:sz w:val="28"/>
          <w:szCs w:val="28"/>
        </w:rPr>
        <w:t xml:space="preserve">администрации Владимирского сельского поселения Лабинского </w:t>
      </w:r>
      <w:r>
        <w:rPr>
          <w:sz w:val="28"/>
          <w:szCs w:val="28"/>
        </w:rPr>
        <w:t>района от 01.02.2016 года № 37 «</w:t>
      </w:r>
      <w:r w:rsidRPr="007C5D56">
        <w:rPr>
          <w:bCs/>
          <w:sz w:val="28"/>
          <w:szCs w:val="28"/>
        </w:rPr>
        <w:t>О внесении изменений в постановление администр</w:t>
      </w:r>
      <w:r w:rsidRPr="007C5D56">
        <w:rPr>
          <w:bCs/>
          <w:sz w:val="28"/>
          <w:szCs w:val="28"/>
        </w:rPr>
        <w:t>а</w:t>
      </w:r>
      <w:r w:rsidRPr="007C5D56">
        <w:rPr>
          <w:bCs/>
          <w:sz w:val="28"/>
          <w:szCs w:val="28"/>
        </w:rPr>
        <w:t>ции</w:t>
      </w:r>
      <w:r>
        <w:rPr>
          <w:bCs/>
          <w:sz w:val="28"/>
          <w:szCs w:val="28"/>
        </w:rPr>
        <w:t xml:space="preserve"> </w:t>
      </w:r>
      <w:r w:rsidRPr="007C5D56">
        <w:rPr>
          <w:bCs/>
          <w:sz w:val="28"/>
          <w:szCs w:val="28"/>
        </w:rPr>
        <w:t>Владимирского сельского поселения Лабинского района</w:t>
      </w:r>
      <w:r>
        <w:rPr>
          <w:bCs/>
          <w:sz w:val="28"/>
          <w:szCs w:val="28"/>
        </w:rPr>
        <w:t xml:space="preserve"> </w:t>
      </w:r>
      <w:r w:rsidRPr="007C5D56">
        <w:rPr>
          <w:bCs/>
          <w:color w:val="000000"/>
          <w:sz w:val="28"/>
          <w:szCs w:val="28"/>
        </w:rPr>
        <w:t>от 24.12.2014 г</w:t>
      </w:r>
      <w:r w:rsidRPr="007C5D56">
        <w:rPr>
          <w:bCs/>
          <w:color w:val="000000"/>
          <w:sz w:val="28"/>
          <w:szCs w:val="28"/>
        </w:rPr>
        <w:t>о</w:t>
      </w:r>
      <w:r w:rsidRPr="007C5D56">
        <w:rPr>
          <w:bCs/>
          <w:color w:val="000000"/>
          <w:sz w:val="28"/>
          <w:szCs w:val="28"/>
        </w:rPr>
        <w:t xml:space="preserve">да № 271 </w:t>
      </w:r>
      <w:r w:rsidRPr="007C5D56">
        <w:rPr>
          <w:bCs/>
          <w:sz w:val="28"/>
          <w:szCs w:val="28"/>
        </w:rPr>
        <w:t>«</w:t>
      </w:r>
      <w:r w:rsidRPr="007C5D56">
        <w:rPr>
          <w:sz w:val="28"/>
          <w:szCs w:val="28"/>
        </w:rPr>
        <w:t>Об утверждении административного регламента предоставления</w:t>
      </w:r>
      <w:proofErr w:type="gramEnd"/>
      <w:r w:rsidRPr="007C5D56">
        <w:rPr>
          <w:sz w:val="28"/>
          <w:szCs w:val="28"/>
        </w:rPr>
        <w:t xml:space="preserve"> муниципальной услуги по выдаче разрешения на право организации розни</w:t>
      </w:r>
      <w:r w:rsidRPr="007C5D56">
        <w:rPr>
          <w:sz w:val="28"/>
          <w:szCs w:val="28"/>
        </w:rPr>
        <w:t>ч</w:t>
      </w:r>
      <w:r w:rsidRPr="007C5D56">
        <w:rPr>
          <w:sz w:val="28"/>
          <w:szCs w:val="28"/>
        </w:rPr>
        <w:t>ного рынка</w:t>
      </w:r>
      <w:r w:rsidRPr="00B32BE9">
        <w:rPr>
          <w:bCs/>
          <w:color w:val="000000"/>
          <w:sz w:val="28"/>
          <w:szCs w:val="28"/>
          <w:highlight w:val="white"/>
        </w:rPr>
        <w:t>»</w:t>
      </w:r>
      <w:r>
        <w:rPr>
          <w:sz w:val="28"/>
          <w:szCs w:val="28"/>
        </w:rPr>
        <w:t>.</w:t>
      </w:r>
    </w:p>
    <w:p w:rsidR="007C5D56" w:rsidRDefault="007C5D56" w:rsidP="007C5D56">
      <w:pPr>
        <w:ind w:firstLine="851"/>
        <w:jc w:val="both"/>
        <w:rPr>
          <w:b/>
          <w:sz w:val="28"/>
        </w:rPr>
      </w:pPr>
      <w:r>
        <w:rPr>
          <w:sz w:val="28"/>
        </w:rPr>
        <w:t>3. Общему отделу администрации Владимирского сельского поселения Лабинского района (</w:t>
      </w:r>
      <w:proofErr w:type="spellStart"/>
      <w:r>
        <w:rPr>
          <w:sz w:val="28"/>
        </w:rPr>
        <w:t>Зенина</w:t>
      </w:r>
      <w:proofErr w:type="spellEnd"/>
      <w:r>
        <w:rPr>
          <w:sz w:val="28"/>
        </w:rPr>
        <w:t xml:space="preserve">)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</w:t>
      </w:r>
      <w:r>
        <w:rPr>
          <w:sz w:val="28"/>
        </w:rPr>
        <w:t>и</w:t>
      </w:r>
      <w:r>
        <w:rPr>
          <w:sz w:val="28"/>
        </w:rPr>
        <w:t>альном сайте администрации Владимирского сельского поселения Лабинского района в информационно-коммуникационной сети Интернет.</w:t>
      </w:r>
    </w:p>
    <w:p w:rsidR="007C5D56" w:rsidRDefault="007C5D56" w:rsidP="007C5D56">
      <w:pPr>
        <w:ind w:firstLine="851"/>
        <w:jc w:val="both"/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</w:t>
      </w:r>
      <w:r>
        <w:rPr>
          <w:sz w:val="28"/>
        </w:rPr>
        <w:t>о</w:t>
      </w:r>
      <w:r>
        <w:rPr>
          <w:sz w:val="28"/>
        </w:rPr>
        <w:t xml:space="preserve">бой. </w:t>
      </w:r>
    </w:p>
    <w:p w:rsidR="007C5D56" w:rsidRDefault="007C5D56" w:rsidP="007C5D56">
      <w:pPr>
        <w:ind w:firstLine="851"/>
        <w:jc w:val="both"/>
        <w:rPr>
          <w:sz w:val="28"/>
        </w:rPr>
      </w:pPr>
      <w:r>
        <w:rPr>
          <w:sz w:val="28"/>
        </w:rPr>
        <w:t>5.Настоящее постановление вступает в силу со дня его обнародования.</w:t>
      </w:r>
    </w:p>
    <w:p w:rsidR="007C5D56" w:rsidRDefault="007C5D56" w:rsidP="007C5D56">
      <w:pPr>
        <w:ind w:firstLine="720"/>
        <w:jc w:val="both"/>
        <w:rPr>
          <w:sz w:val="28"/>
        </w:rPr>
      </w:pPr>
    </w:p>
    <w:p w:rsidR="007C5D56" w:rsidRPr="00310CE2" w:rsidRDefault="007C5D56" w:rsidP="007C5D56">
      <w:pPr>
        <w:jc w:val="both"/>
        <w:rPr>
          <w:sz w:val="28"/>
        </w:rPr>
      </w:pPr>
      <w:r w:rsidRPr="00310CE2">
        <w:rPr>
          <w:sz w:val="28"/>
        </w:rPr>
        <w:t xml:space="preserve">Глава администрации </w:t>
      </w:r>
    </w:p>
    <w:p w:rsidR="007C5D56" w:rsidRPr="00310CE2" w:rsidRDefault="007C5D56" w:rsidP="007C5D56">
      <w:pPr>
        <w:jc w:val="both"/>
        <w:rPr>
          <w:sz w:val="28"/>
        </w:rPr>
      </w:pPr>
      <w:r w:rsidRPr="00310CE2">
        <w:rPr>
          <w:sz w:val="28"/>
        </w:rPr>
        <w:t xml:space="preserve">Владимирского сельского поселения </w:t>
      </w:r>
    </w:p>
    <w:p w:rsidR="007C5D56" w:rsidRPr="00B32BE9" w:rsidRDefault="007C5D56" w:rsidP="007C5D5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Лабинского района </w:t>
      </w:r>
      <w:r>
        <w:rPr>
          <w:rFonts w:ascii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hd w:val="clear" w:color="auto" w:fill="FFFFFF"/>
        </w:rPr>
        <w:tab/>
        <w:t xml:space="preserve">                 </w:t>
      </w:r>
      <w:proofErr w:type="spellStart"/>
      <w:r w:rsidRPr="00310CE2">
        <w:rPr>
          <w:rFonts w:ascii="Times New Roman" w:hAnsi="Times New Roman" w:cs="Times New Roman"/>
          <w:sz w:val="28"/>
          <w:shd w:val="clear" w:color="auto" w:fill="FFFFFF"/>
        </w:rPr>
        <w:t>И.В.Тараськова</w:t>
      </w:r>
      <w:proofErr w:type="spellEnd"/>
    </w:p>
    <w:p w:rsidR="007C5D56" w:rsidRPr="00B32BE9" w:rsidRDefault="007C5D56" w:rsidP="007C5D56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C5D56" w:rsidRDefault="007C5D56" w:rsidP="007C5D56">
      <w:pPr>
        <w:tabs>
          <w:tab w:val="left" w:pos="1920"/>
        </w:tabs>
        <w:rPr>
          <w:sz w:val="28"/>
        </w:rPr>
      </w:pPr>
      <w:r>
        <w:rPr>
          <w:sz w:val="28"/>
        </w:rPr>
        <w:lastRenderedPageBreak/>
        <w:t>Проект подготовлен и внесен:</w:t>
      </w:r>
    </w:p>
    <w:p w:rsidR="007C5D56" w:rsidRDefault="007C5D56" w:rsidP="007C5D56">
      <w:pPr>
        <w:tabs>
          <w:tab w:val="left" w:pos="1920"/>
        </w:tabs>
        <w:rPr>
          <w:sz w:val="28"/>
        </w:rPr>
      </w:pPr>
      <w:r>
        <w:rPr>
          <w:sz w:val="28"/>
        </w:rPr>
        <w:t>Ведущий специалист</w:t>
      </w:r>
    </w:p>
    <w:p w:rsidR="007C5D56" w:rsidRDefault="007C5D56" w:rsidP="007C5D56">
      <w:pPr>
        <w:tabs>
          <w:tab w:val="left" w:pos="1920"/>
        </w:tabs>
        <w:rPr>
          <w:sz w:val="28"/>
        </w:rPr>
      </w:pPr>
      <w:r>
        <w:rPr>
          <w:sz w:val="28"/>
        </w:rPr>
        <w:t xml:space="preserve">администрации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</w:t>
      </w:r>
      <w:proofErr w:type="spellStart"/>
      <w:r>
        <w:rPr>
          <w:sz w:val="28"/>
        </w:rPr>
        <w:t>О.А.</w:t>
      </w:r>
      <w:proofErr w:type="gramStart"/>
      <w:r>
        <w:rPr>
          <w:sz w:val="28"/>
        </w:rPr>
        <w:t>Свинцова</w:t>
      </w:r>
      <w:proofErr w:type="spellEnd"/>
      <w:proofErr w:type="gramEnd"/>
      <w:r>
        <w:rPr>
          <w:sz w:val="28"/>
        </w:rPr>
        <w:t xml:space="preserve"> </w:t>
      </w:r>
    </w:p>
    <w:p w:rsidR="007C5D56" w:rsidRDefault="007C5D56" w:rsidP="007C5D56">
      <w:pPr>
        <w:tabs>
          <w:tab w:val="left" w:pos="1920"/>
        </w:tabs>
        <w:rPr>
          <w:sz w:val="28"/>
        </w:rPr>
      </w:pPr>
    </w:p>
    <w:p w:rsidR="007C5D56" w:rsidRDefault="007C5D56" w:rsidP="007C5D56">
      <w:pPr>
        <w:tabs>
          <w:tab w:val="left" w:pos="1920"/>
        </w:tabs>
        <w:rPr>
          <w:sz w:val="28"/>
        </w:rPr>
      </w:pPr>
      <w:r>
        <w:rPr>
          <w:sz w:val="28"/>
        </w:rPr>
        <w:t>Проект согласован:</w:t>
      </w:r>
    </w:p>
    <w:p w:rsidR="007C5D56" w:rsidRDefault="007C5D56" w:rsidP="007C5D56">
      <w:pPr>
        <w:tabs>
          <w:tab w:val="left" w:pos="1920"/>
        </w:tabs>
        <w:rPr>
          <w:sz w:val="28"/>
        </w:rPr>
      </w:pPr>
      <w:r>
        <w:rPr>
          <w:sz w:val="28"/>
        </w:rPr>
        <w:t xml:space="preserve">Начальник общего отдела </w:t>
      </w:r>
    </w:p>
    <w:p w:rsidR="007C5D56" w:rsidRDefault="007C5D56" w:rsidP="007C5D56">
      <w:pPr>
        <w:tabs>
          <w:tab w:val="left" w:pos="1920"/>
        </w:tabs>
        <w:rPr>
          <w:sz w:val="28"/>
        </w:rPr>
      </w:pPr>
      <w:r>
        <w:rPr>
          <w:sz w:val="28"/>
        </w:rPr>
        <w:t xml:space="preserve">администрации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proofErr w:type="spellStart"/>
      <w:r>
        <w:rPr>
          <w:sz w:val="28"/>
        </w:rPr>
        <w:t>О.С.Зенина</w:t>
      </w:r>
      <w:proofErr w:type="spellEnd"/>
    </w:p>
    <w:p w:rsidR="007C5D56" w:rsidRDefault="007C5D56" w:rsidP="007C5D56">
      <w:pPr>
        <w:tabs>
          <w:tab w:val="left" w:pos="1920"/>
        </w:tabs>
        <w:rPr>
          <w:sz w:val="28"/>
        </w:rPr>
      </w:pPr>
    </w:p>
    <w:p w:rsidR="007C5D56" w:rsidRDefault="007C5D56" w:rsidP="007C5D56">
      <w:pPr>
        <w:tabs>
          <w:tab w:val="left" w:pos="1920"/>
        </w:tabs>
        <w:rPr>
          <w:sz w:val="28"/>
        </w:rPr>
      </w:pPr>
      <w:r>
        <w:rPr>
          <w:sz w:val="28"/>
        </w:rPr>
        <w:t>Заявка на рассылку: общий отдел администрации сельского поселения.</w:t>
      </w:r>
    </w:p>
    <w:p w:rsidR="007C5D56" w:rsidRDefault="007C5D56" w:rsidP="007C5D56">
      <w:pPr>
        <w:jc w:val="both"/>
        <w:rPr>
          <w:sz w:val="28"/>
        </w:rPr>
      </w:pPr>
    </w:p>
    <w:p w:rsidR="007C5D56" w:rsidRPr="007C5D56" w:rsidRDefault="007C5D56" w:rsidP="007C5D56">
      <w:pPr>
        <w:jc w:val="both"/>
        <w:rPr>
          <w:sz w:val="28"/>
        </w:rPr>
      </w:pPr>
      <w:r w:rsidRPr="007C5D56">
        <w:rPr>
          <w:sz w:val="28"/>
        </w:rPr>
        <w:t xml:space="preserve">Заявку составил: </w:t>
      </w:r>
    </w:p>
    <w:p w:rsidR="007C5D56" w:rsidRPr="007C5D56" w:rsidRDefault="007C5D56" w:rsidP="007C5D56">
      <w:pPr>
        <w:tabs>
          <w:tab w:val="left" w:pos="1920"/>
        </w:tabs>
        <w:rPr>
          <w:sz w:val="28"/>
        </w:rPr>
      </w:pPr>
      <w:r w:rsidRPr="007C5D56">
        <w:rPr>
          <w:sz w:val="28"/>
        </w:rPr>
        <w:t>Ведущий специалист</w:t>
      </w:r>
    </w:p>
    <w:p w:rsidR="007C5D56" w:rsidRDefault="007C5D56" w:rsidP="007C5D56">
      <w:pPr>
        <w:pStyle w:val="Heading"/>
        <w:ind w:right="-1"/>
        <w:jc w:val="center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7C5D56">
        <w:rPr>
          <w:rFonts w:ascii="Times New Roman" w:hAnsi="Times New Roman" w:cs="Times New Roman"/>
          <w:b w:val="0"/>
          <w:sz w:val="28"/>
          <w:shd w:val="clear" w:color="auto" w:fill="FFFFFF"/>
        </w:rPr>
        <w:t xml:space="preserve">администрации  </w:t>
      </w:r>
      <w:r w:rsidRPr="007C5D56">
        <w:rPr>
          <w:rFonts w:ascii="Times New Roman" w:hAnsi="Times New Roman" w:cs="Times New Roman"/>
          <w:b w:val="0"/>
          <w:sz w:val="28"/>
          <w:shd w:val="clear" w:color="auto" w:fill="FFFFFF"/>
        </w:rPr>
        <w:tab/>
      </w:r>
      <w:r w:rsidRPr="007C5D56">
        <w:rPr>
          <w:rFonts w:ascii="Times New Roman" w:hAnsi="Times New Roman" w:cs="Times New Roman"/>
          <w:b w:val="0"/>
          <w:sz w:val="28"/>
          <w:shd w:val="clear" w:color="auto" w:fill="FFFFFF"/>
        </w:rPr>
        <w:tab/>
      </w:r>
      <w:r w:rsidRPr="007C5D56">
        <w:rPr>
          <w:rFonts w:ascii="Times New Roman" w:hAnsi="Times New Roman" w:cs="Times New Roman"/>
          <w:b w:val="0"/>
          <w:sz w:val="28"/>
          <w:shd w:val="clear" w:color="auto" w:fill="FFFFFF"/>
        </w:rPr>
        <w:tab/>
      </w:r>
      <w:r w:rsidRPr="007C5D56">
        <w:rPr>
          <w:rFonts w:ascii="Times New Roman" w:hAnsi="Times New Roman" w:cs="Times New Roman"/>
          <w:b w:val="0"/>
          <w:sz w:val="28"/>
          <w:shd w:val="clear" w:color="auto" w:fill="FFFFFF"/>
        </w:rPr>
        <w:tab/>
      </w:r>
      <w:r w:rsidRPr="007C5D56">
        <w:rPr>
          <w:rFonts w:ascii="Times New Roman" w:hAnsi="Times New Roman" w:cs="Times New Roman"/>
          <w:b w:val="0"/>
          <w:sz w:val="28"/>
          <w:shd w:val="clear" w:color="auto" w:fill="FFFFFF"/>
        </w:rPr>
        <w:tab/>
      </w:r>
      <w:r w:rsidRPr="007C5D56">
        <w:rPr>
          <w:rFonts w:ascii="Times New Roman" w:hAnsi="Times New Roman" w:cs="Times New Roman"/>
          <w:b w:val="0"/>
          <w:sz w:val="28"/>
          <w:shd w:val="clear" w:color="auto" w:fill="FFFFFF"/>
        </w:rPr>
        <w:tab/>
      </w:r>
      <w:r w:rsidRPr="007C5D56">
        <w:rPr>
          <w:rFonts w:ascii="Times New Roman" w:hAnsi="Times New Roman" w:cs="Times New Roman"/>
          <w:b w:val="0"/>
          <w:sz w:val="28"/>
          <w:shd w:val="clear" w:color="auto" w:fill="FFFFFF"/>
        </w:rPr>
        <w:tab/>
        <w:t xml:space="preserve">                  </w:t>
      </w:r>
      <w:proofErr w:type="spellStart"/>
      <w:r w:rsidRPr="007C5D56">
        <w:rPr>
          <w:rFonts w:ascii="Times New Roman" w:hAnsi="Times New Roman" w:cs="Times New Roman"/>
          <w:b w:val="0"/>
          <w:sz w:val="28"/>
          <w:shd w:val="clear" w:color="auto" w:fill="FFFFFF"/>
        </w:rPr>
        <w:t>О.А.</w:t>
      </w:r>
      <w:proofErr w:type="gramStart"/>
      <w:r w:rsidRPr="007C5D56">
        <w:rPr>
          <w:rFonts w:ascii="Times New Roman" w:hAnsi="Times New Roman" w:cs="Times New Roman"/>
          <w:b w:val="0"/>
          <w:sz w:val="28"/>
          <w:shd w:val="clear" w:color="auto" w:fill="FFFFFF"/>
        </w:rPr>
        <w:t>Свинцова</w:t>
      </w:r>
      <w:proofErr w:type="spellEnd"/>
      <w:proofErr w:type="gramEnd"/>
      <w:r w:rsidRPr="005652F0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7C5D56" w:rsidRDefault="007C5D56" w:rsidP="007C5D56">
      <w:pPr>
        <w:pStyle w:val="Heading"/>
        <w:ind w:right="-1"/>
        <w:jc w:val="right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E75D6E" w:rsidRPr="005652F0" w:rsidRDefault="00E75D6E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164"/>
      </w:tblGrid>
      <w:tr w:rsidR="008320EE" w:rsidRPr="005652F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5652F0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5652F0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652F0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8320EE" w:rsidRPr="005652F0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8320EE" w:rsidRPr="005652F0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652F0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УТВЕРЖДЕН</w:t>
            </w:r>
          </w:p>
          <w:p w:rsidR="00AE239A" w:rsidRPr="005652F0" w:rsidRDefault="00AE239A" w:rsidP="00CB62E0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652F0">
              <w:rPr>
                <w:bCs/>
                <w:color w:val="000000" w:themeColor="text1"/>
                <w:sz w:val="28"/>
                <w:szCs w:val="28"/>
              </w:rPr>
              <w:t xml:space="preserve">постановлением администрации </w:t>
            </w:r>
          </w:p>
          <w:p w:rsidR="007C5D56" w:rsidRDefault="007C5D56" w:rsidP="007C5D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Владимирского сельского поселения </w:t>
            </w:r>
          </w:p>
          <w:p w:rsidR="008320EE" w:rsidRPr="005652F0" w:rsidRDefault="007C5D56" w:rsidP="007C5D56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Лабинского района</w:t>
            </w:r>
            <w:r w:rsidR="008320EE" w:rsidRPr="005652F0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от____________201</w:t>
            </w:r>
            <w:r w:rsidR="003D3C23" w:rsidRPr="005652F0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6</w:t>
            </w:r>
            <w:r w:rsidR="008320EE" w:rsidRPr="005652F0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года №________</w:t>
            </w:r>
          </w:p>
          <w:p w:rsidR="008320EE" w:rsidRPr="005652F0" w:rsidRDefault="008320EE" w:rsidP="00CB62E0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5652F0" w:rsidRDefault="00263024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5652F0" w:rsidRDefault="00BB4289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5B010E" w:rsidRPr="005652F0" w:rsidRDefault="005B010E" w:rsidP="005B010E">
      <w:pPr>
        <w:jc w:val="center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АДМИНИСТРАТИВНЫЙ РЕГЛАМЕНТ</w:t>
      </w:r>
    </w:p>
    <w:p w:rsidR="007C5D56" w:rsidRPr="007C5D56" w:rsidRDefault="005B010E" w:rsidP="007C5D56">
      <w:pPr>
        <w:pStyle w:val="Heading"/>
        <w:ind w:right="-1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7C5D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предоставления администрацией </w:t>
      </w:r>
      <w:r w:rsidR="007C5D56" w:rsidRPr="007C5D5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Владимирского сельского поселения </w:t>
      </w:r>
    </w:p>
    <w:p w:rsidR="000C4F85" w:rsidRPr="007C5D56" w:rsidRDefault="007C5D56" w:rsidP="007C5D56">
      <w:pPr>
        <w:jc w:val="center"/>
        <w:rPr>
          <w:color w:val="000000" w:themeColor="text1"/>
          <w:sz w:val="28"/>
          <w:szCs w:val="28"/>
        </w:rPr>
      </w:pPr>
      <w:r w:rsidRPr="007C5D56">
        <w:rPr>
          <w:bCs/>
          <w:color w:val="000000" w:themeColor="text1"/>
          <w:sz w:val="28"/>
          <w:szCs w:val="28"/>
        </w:rPr>
        <w:t>Лабинского района</w:t>
      </w:r>
      <w:r w:rsidR="005B010E" w:rsidRPr="007C5D56">
        <w:rPr>
          <w:color w:val="000000" w:themeColor="text1"/>
          <w:sz w:val="28"/>
          <w:szCs w:val="28"/>
        </w:rPr>
        <w:t xml:space="preserve"> муниципальной услуги </w:t>
      </w:r>
      <w:r w:rsidR="00FB3D9B" w:rsidRPr="007C5D56">
        <w:rPr>
          <w:color w:val="000000" w:themeColor="text1"/>
          <w:sz w:val="28"/>
          <w:szCs w:val="28"/>
        </w:rPr>
        <w:t>«</w:t>
      </w:r>
      <w:r w:rsidR="00F4179E" w:rsidRPr="007C5D56">
        <w:rPr>
          <w:color w:val="000000" w:themeColor="text1"/>
          <w:sz w:val="28"/>
          <w:szCs w:val="28"/>
        </w:rPr>
        <w:t xml:space="preserve">Выдача разрешения на право </w:t>
      </w:r>
    </w:p>
    <w:p w:rsidR="00FB3D9B" w:rsidRPr="005652F0" w:rsidRDefault="00F4179E" w:rsidP="005B010E">
      <w:pPr>
        <w:jc w:val="center"/>
        <w:rPr>
          <w:color w:val="000000" w:themeColor="text1"/>
          <w:sz w:val="28"/>
          <w:szCs w:val="28"/>
        </w:rPr>
      </w:pPr>
      <w:r w:rsidRPr="007C5D56">
        <w:rPr>
          <w:color w:val="000000" w:themeColor="text1"/>
          <w:sz w:val="28"/>
          <w:szCs w:val="28"/>
        </w:rPr>
        <w:t>организации розничного рынка</w:t>
      </w:r>
      <w:r w:rsidR="00FB3D9B" w:rsidRPr="007C5D56">
        <w:rPr>
          <w:color w:val="000000" w:themeColor="text1"/>
          <w:sz w:val="28"/>
          <w:szCs w:val="28"/>
        </w:rPr>
        <w:t>»</w:t>
      </w:r>
    </w:p>
    <w:p w:rsidR="00397F4E" w:rsidRPr="005652F0" w:rsidRDefault="00397F4E" w:rsidP="00397F4E">
      <w:pPr>
        <w:jc w:val="center"/>
        <w:rPr>
          <w:b/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D1036D" w:rsidRPr="005652F0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Раздел I. </w:t>
      </w:r>
      <w:r w:rsidR="007C5D56" w:rsidRPr="005652F0">
        <w:rPr>
          <w:color w:val="000000" w:themeColor="text1"/>
          <w:sz w:val="28"/>
          <w:szCs w:val="28"/>
        </w:rPr>
        <w:t>Общие положения</w:t>
      </w:r>
    </w:p>
    <w:p w:rsidR="00D1036D" w:rsidRPr="005652F0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397F4E" w:rsidRPr="005652F0" w:rsidRDefault="00A631DE" w:rsidP="007C5D5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4" w:name="Par43"/>
      <w:bookmarkEnd w:id="4"/>
      <w:r w:rsidRPr="005652F0">
        <w:rPr>
          <w:color w:val="000000" w:themeColor="text1"/>
          <w:sz w:val="28"/>
          <w:szCs w:val="28"/>
        </w:rPr>
        <w:t>Подраздел</w:t>
      </w:r>
      <w:r w:rsidR="00D1036D" w:rsidRPr="005652F0">
        <w:rPr>
          <w:color w:val="000000" w:themeColor="text1"/>
          <w:sz w:val="28"/>
          <w:szCs w:val="28"/>
        </w:rPr>
        <w:t xml:space="preserve"> 1.</w:t>
      </w:r>
      <w:r w:rsidR="002E384A" w:rsidRPr="005652F0">
        <w:rPr>
          <w:color w:val="000000" w:themeColor="text1"/>
          <w:sz w:val="28"/>
          <w:szCs w:val="28"/>
        </w:rPr>
        <w:t>1.</w:t>
      </w:r>
      <w:r w:rsidR="00D1036D" w:rsidRPr="005652F0">
        <w:rPr>
          <w:color w:val="000000" w:themeColor="text1"/>
          <w:sz w:val="28"/>
          <w:szCs w:val="28"/>
        </w:rPr>
        <w:t xml:space="preserve"> </w:t>
      </w:r>
      <w:r w:rsidR="007C5D56" w:rsidRPr="005652F0">
        <w:rPr>
          <w:color w:val="000000" w:themeColor="text1"/>
          <w:sz w:val="28"/>
          <w:szCs w:val="28"/>
        </w:rPr>
        <w:t xml:space="preserve">Предмет регулирования </w:t>
      </w:r>
      <w:r w:rsidR="007C5D56">
        <w:rPr>
          <w:color w:val="000000" w:themeColor="text1"/>
          <w:sz w:val="28"/>
          <w:szCs w:val="28"/>
        </w:rPr>
        <w:t>а</w:t>
      </w:r>
      <w:r w:rsidR="007C5D56" w:rsidRPr="005652F0">
        <w:rPr>
          <w:color w:val="000000" w:themeColor="text1"/>
          <w:sz w:val="28"/>
          <w:szCs w:val="28"/>
        </w:rPr>
        <w:t>дминистративного регламента</w:t>
      </w:r>
    </w:p>
    <w:p w:rsidR="00397F4E" w:rsidRPr="005652F0" w:rsidRDefault="00397F4E" w:rsidP="00C14F9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397F4E" w:rsidRPr="005652F0" w:rsidRDefault="005B010E" w:rsidP="004626FD">
      <w:pPr>
        <w:pStyle w:val="ad"/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52F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предоставления администрацией (указать наименование администрации согласно </w:t>
      </w:r>
      <w:r w:rsidR="0054779C" w:rsidRPr="005652F0">
        <w:rPr>
          <w:rFonts w:ascii="Times New Roman" w:hAnsi="Times New Roman"/>
          <w:color w:val="000000" w:themeColor="text1"/>
          <w:sz w:val="28"/>
          <w:szCs w:val="28"/>
        </w:rPr>
        <w:t>Уставу</w:t>
      </w:r>
      <w:r w:rsidRPr="005652F0">
        <w:rPr>
          <w:rFonts w:ascii="Times New Roman" w:hAnsi="Times New Roman"/>
          <w:color w:val="000000" w:themeColor="text1"/>
          <w:sz w:val="28"/>
          <w:szCs w:val="28"/>
        </w:rPr>
        <w:t xml:space="preserve">) муниципальной услуги </w:t>
      </w:r>
      <w:r w:rsidR="00A75D4B" w:rsidRPr="005652F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4179E" w:rsidRPr="005652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="00F4179E" w:rsidRPr="005652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="00F4179E" w:rsidRPr="005652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дача разрешения на право организации розничного рынка</w:t>
      </w:r>
      <w:r w:rsidR="00A75D4B" w:rsidRPr="005652F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27DAB" w:rsidRPr="005652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5652F0">
        <w:rPr>
          <w:rFonts w:ascii="Times New Roman" w:hAnsi="Times New Roman"/>
          <w:color w:val="000000" w:themeColor="text1"/>
          <w:sz w:val="28"/>
          <w:szCs w:val="28"/>
        </w:rPr>
        <w:t>(далее – Регл</w:t>
      </w:r>
      <w:r w:rsidR="00397F4E" w:rsidRPr="005652F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97F4E" w:rsidRPr="005652F0">
        <w:rPr>
          <w:rFonts w:ascii="Times New Roman" w:hAnsi="Times New Roman"/>
          <w:color w:val="000000" w:themeColor="text1"/>
          <w:sz w:val="28"/>
          <w:szCs w:val="28"/>
        </w:rPr>
        <w:t xml:space="preserve">мент) определяет стандарты, сроки и последовательность административных процедур (действий) по предоставлению </w:t>
      </w:r>
      <w:r w:rsidR="002E60D2" w:rsidRPr="005652F0">
        <w:rPr>
          <w:rFonts w:ascii="Times New Roman" w:hAnsi="Times New Roman"/>
          <w:color w:val="000000" w:themeColor="text1"/>
          <w:sz w:val="28"/>
          <w:szCs w:val="28"/>
        </w:rPr>
        <w:t>администрацией (указать наименов</w:t>
      </w:r>
      <w:r w:rsidR="002E60D2" w:rsidRPr="005652F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E60D2" w:rsidRPr="005652F0">
        <w:rPr>
          <w:rFonts w:ascii="Times New Roman" w:hAnsi="Times New Roman"/>
          <w:color w:val="000000" w:themeColor="text1"/>
          <w:sz w:val="28"/>
          <w:szCs w:val="28"/>
        </w:rPr>
        <w:t xml:space="preserve">ние администрации согласно </w:t>
      </w:r>
      <w:r w:rsidR="0054779C" w:rsidRPr="005652F0">
        <w:rPr>
          <w:rFonts w:ascii="Times New Roman" w:hAnsi="Times New Roman"/>
          <w:color w:val="000000" w:themeColor="text1"/>
          <w:sz w:val="28"/>
          <w:szCs w:val="28"/>
        </w:rPr>
        <w:t>Уставу</w:t>
      </w:r>
      <w:r w:rsidR="002E60D2" w:rsidRPr="005652F0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827DAB" w:rsidRPr="005652F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00390E" w:rsidRPr="005652F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4179E" w:rsidRPr="005652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Выдача разр</w:t>
      </w:r>
      <w:r w:rsidR="00F4179E" w:rsidRPr="005652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F4179E" w:rsidRPr="005652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шения на право организации розничного рынка»</w:t>
      </w:r>
      <w:r w:rsidR="00827DAB" w:rsidRPr="005652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4E" w:rsidRPr="005652F0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827DAB" w:rsidRPr="005652F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="00397F4E" w:rsidRPr="005652F0">
        <w:rPr>
          <w:rFonts w:ascii="Times New Roman" w:hAnsi="Times New Roman"/>
          <w:color w:val="000000" w:themeColor="text1"/>
          <w:sz w:val="28"/>
          <w:szCs w:val="28"/>
        </w:rPr>
        <w:t>услуга).</w:t>
      </w:r>
    </w:p>
    <w:p w:rsidR="00397F4E" w:rsidRPr="005652F0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D1036D" w:rsidRPr="005652F0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Подраздел</w:t>
      </w:r>
      <w:r w:rsidR="00D1036D" w:rsidRPr="005652F0">
        <w:rPr>
          <w:color w:val="000000" w:themeColor="text1"/>
          <w:sz w:val="28"/>
          <w:szCs w:val="28"/>
        </w:rPr>
        <w:t xml:space="preserve"> </w:t>
      </w:r>
      <w:r w:rsidR="00C77B8B" w:rsidRPr="005652F0">
        <w:rPr>
          <w:color w:val="000000" w:themeColor="text1"/>
          <w:sz w:val="28"/>
          <w:szCs w:val="28"/>
        </w:rPr>
        <w:t>1.2</w:t>
      </w:r>
      <w:r w:rsidR="002E384A" w:rsidRPr="005652F0">
        <w:rPr>
          <w:color w:val="000000" w:themeColor="text1"/>
          <w:sz w:val="28"/>
          <w:szCs w:val="28"/>
        </w:rPr>
        <w:t>.</w:t>
      </w:r>
      <w:r w:rsidR="00D1036D" w:rsidRPr="005652F0">
        <w:rPr>
          <w:color w:val="000000" w:themeColor="text1"/>
          <w:sz w:val="28"/>
          <w:szCs w:val="28"/>
        </w:rPr>
        <w:t xml:space="preserve"> </w:t>
      </w:r>
      <w:r w:rsidR="007C5D56" w:rsidRPr="005652F0">
        <w:rPr>
          <w:color w:val="000000" w:themeColor="text1"/>
          <w:sz w:val="28"/>
          <w:szCs w:val="28"/>
        </w:rPr>
        <w:t>Круг заявителей</w:t>
      </w:r>
    </w:p>
    <w:p w:rsidR="00397F4E" w:rsidRPr="005652F0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85313C" w:rsidRPr="005652F0" w:rsidRDefault="0085313C" w:rsidP="008531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на получение муниципальной услуги (далее – заявители) я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ляются: </w:t>
      </w:r>
      <w:r w:rsidR="00F4179E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лица, а также их представители, наделенные соотве</w:t>
      </w:r>
      <w:r w:rsidR="00F4179E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4179E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ствующими полномочиями</w:t>
      </w:r>
      <w:r w:rsidR="00303CBB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313C" w:rsidRPr="005652F0" w:rsidRDefault="0085313C" w:rsidP="00E66937">
      <w:pPr>
        <w:ind w:firstLine="709"/>
        <w:jc w:val="both"/>
        <w:rPr>
          <w:color w:val="000000" w:themeColor="text1"/>
          <w:sz w:val="28"/>
          <w:szCs w:val="28"/>
        </w:rPr>
      </w:pPr>
    </w:p>
    <w:p w:rsidR="007C5D56" w:rsidRPr="00B32BE9" w:rsidRDefault="007C5D56" w:rsidP="007C5D56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B32BE9">
        <w:rPr>
          <w:color w:val="000000"/>
          <w:sz w:val="28"/>
          <w:szCs w:val="28"/>
        </w:rPr>
        <w:t>Подраздел</w:t>
      </w:r>
      <w:proofErr w:type="gramStart"/>
      <w:r w:rsidRPr="00B32BE9">
        <w:rPr>
          <w:color w:val="000000"/>
          <w:sz w:val="28"/>
          <w:szCs w:val="28"/>
        </w:rPr>
        <w:t>1</w:t>
      </w:r>
      <w:proofErr w:type="gramEnd"/>
      <w:r w:rsidRPr="00B32BE9">
        <w:rPr>
          <w:color w:val="000000"/>
          <w:sz w:val="28"/>
          <w:szCs w:val="28"/>
        </w:rPr>
        <w:t>.3. Требования к порядку информирования</w:t>
      </w:r>
    </w:p>
    <w:p w:rsidR="007C5D56" w:rsidRPr="00B32BE9" w:rsidRDefault="007C5D56" w:rsidP="007C5D56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B32BE9">
        <w:rPr>
          <w:color w:val="000000"/>
          <w:sz w:val="28"/>
          <w:szCs w:val="28"/>
        </w:rPr>
        <w:t>о предоставлении муниципальной услуги</w:t>
      </w:r>
    </w:p>
    <w:p w:rsidR="007C5D56" w:rsidRPr="00B32BE9" w:rsidRDefault="007C5D56" w:rsidP="007C5D56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7C5D56" w:rsidRPr="00B32BE9" w:rsidRDefault="007C5D56" w:rsidP="007C5D5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32BE9">
        <w:rPr>
          <w:color w:val="000000"/>
          <w:sz w:val="28"/>
          <w:szCs w:val="28"/>
        </w:rPr>
        <w:t>1.3.1. Информирование о предоставлении муниципальной услуги ос</w:t>
      </w:r>
      <w:r w:rsidRPr="00B32BE9">
        <w:rPr>
          <w:color w:val="000000"/>
          <w:sz w:val="28"/>
          <w:szCs w:val="28"/>
        </w:rPr>
        <w:t>у</w:t>
      </w:r>
      <w:r w:rsidRPr="00B32BE9">
        <w:rPr>
          <w:color w:val="000000"/>
          <w:sz w:val="28"/>
          <w:szCs w:val="28"/>
        </w:rPr>
        <w:t>ществляется:</w:t>
      </w:r>
    </w:p>
    <w:p w:rsidR="007C5D56" w:rsidRPr="00B32BE9" w:rsidRDefault="007C5D56" w:rsidP="007C5D56">
      <w:pPr>
        <w:pStyle w:val="a3"/>
        <w:jc w:val="both"/>
        <w:rPr>
          <w:bCs/>
          <w:color w:val="000000"/>
          <w:sz w:val="28"/>
          <w:szCs w:val="28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1.3.1.1. В администрации</w:t>
      </w:r>
      <w:r w:rsidRPr="00B32BE9">
        <w:rPr>
          <w:bCs/>
          <w:color w:val="000000"/>
          <w:sz w:val="28"/>
          <w:szCs w:val="28"/>
        </w:rPr>
        <w:t xml:space="preserve"> Владимирского сельского поселения Лабинского района</w:t>
      </w:r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  (далее – уполномоченный орган):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в устной форме при личном обращении;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с использованием телефонной связи;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lastRenderedPageBreak/>
        <w:t>в форме электронного документа посредством направления на адрес электронной почты;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по письменным обращениям. 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1.3.1.2. В многофункциональном центре предоставления государстве</w:t>
      </w:r>
      <w:r w:rsidRPr="00B32BE9">
        <w:rPr>
          <w:rFonts w:eastAsia="Calibri"/>
          <w:color w:val="000000"/>
          <w:sz w:val="28"/>
          <w:szCs w:val="28"/>
          <w:lang w:eastAsia="en-US"/>
        </w:rPr>
        <w:t>н</w:t>
      </w:r>
      <w:r w:rsidRPr="00B32BE9">
        <w:rPr>
          <w:rFonts w:eastAsia="Calibri"/>
          <w:color w:val="000000"/>
          <w:sz w:val="28"/>
          <w:szCs w:val="28"/>
          <w:lang w:eastAsia="en-US"/>
        </w:rPr>
        <w:t>ных и муниципальных услуг Краснодарского края (далее – МФЦ):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при личном обращении;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посредством интернет-сайта – </w:t>
      </w:r>
      <w:r w:rsidRPr="00B32BE9">
        <w:rPr>
          <w:color w:val="000000"/>
          <w:sz w:val="28"/>
          <w:szCs w:val="28"/>
          <w:lang w:val="en-US"/>
        </w:rPr>
        <w:t>www</w:t>
      </w:r>
      <w:r w:rsidRPr="00B32BE9">
        <w:rPr>
          <w:color w:val="000000"/>
          <w:sz w:val="28"/>
          <w:szCs w:val="28"/>
        </w:rPr>
        <w:t>.</w:t>
      </w:r>
      <w:proofErr w:type="spellStart"/>
      <w:r w:rsidRPr="00B32BE9">
        <w:rPr>
          <w:color w:val="000000"/>
          <w:sz w:val="28"/>
          <w:szCs w:val="28"/>
          <w:lang w:val="en-US"/>
        </w:rPr>
        <w:t>labinsk</w:t>
      </w:r>
      <w:proofErr w:type="spellEnd"/>
      <w:r w:rsidRPr="00B32BE9">
        <w:rPr>
          <w:color w:val="000000"/>
          <w:sz w:val="28"/>
          <w:szCs w:val="28"/>
        </w:rPr>
        <w:t>.</w:t>
      </w:r>
      <w:r w:rsidRPr="00B32BE9">
        <w:rPr>
          <w:color w:val="000000"/>
          <w:sz w:val="28"/>
          <w:szCs w:val="28"/>
          <w:lang w:val="en-US"/>
        </w:rPr>
        <w:t>e</w:t>
      </w:r>
      <w:r w:rsidRPr="00B32BE9">
        <w:rPr>
          <w:color w:val="000000"/>
          <w:sz w:val="28"/>
          <w:szCs w:val="28"/>
        </w:rPr>
        <w:t>-</w:t>
      </w:r>
      <w:proofErr w:type="spellStart"/>
      <w:r w:rsidRPr="00B32BE9">
        <w:rPr>
          <w:color w:val="000000"/>
          <w:sz w:val="28"/>
          <w:szCs w:val="28"/>
          <w:lang w:val="en-US"/>
        </w:rPr>
        <w:t>mfc</w:t>
      </w:r>
      <w:proofErr w:type="spellEnd"/>
      <w:r w:rsidRPr="00B32BE9">
        <w:rPr>
          <w:color w:val="000000"/>
          <w:sz w:val="28"/>
          <w:szCs w:val="28"/>
        </w:rPr>
        <w:t>.</w:t>
      </w:r>
      <w:proofErr w:type="spellStart"/>
      <w:r w:rsidRPr="00B32BE9">
        <w:rPr>
          <w:color w:val="000000"/>
          <w:sz w:val="28"/>
          <w:szCs w:val="28"/>
        </w:rPr>
        <w:t>ru</w:t>
      </w:r>
      <w:proofErr w:type="spellEnd"/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 – «</w:t>
      </w:r>
      <w:proofErr w:type="spellStart"/>
      <w:r w:rsidRPr="00B32BE9">
        <w:rPr>
          <w:rFonts w:eastAsia="Calibri"/>
          <w:color w:val="000000"/>
          <w:sz w:val="28"/>
          <w:szCs w:val="28"/>
          <w:lang w:eastAsia="en-US"/>
        </w:rPr>
        <w:t>Online</w:t>
      </w:r>
      <w:proofErr w:type="spellEnd"/>
      <w:r w:rsidRPr="00B32BE9">
        <w:rPr>
          <w:rFonts w:eastAsia="Calibri"/>
          <w:color w:val="000000"/>
          <w:sz w:val="28"/>
          <w:szCs w:val="28"/>
          <w:lang w:eastAsia="en-US"/>
        </w:rPr>
        <w:t>-консультант», «Электронный консультант», «Виртуальная приемная».</w:t>
      </w:r>
    </w:p>
    <w:p w:rsidR="007C5D56" w:rsidRPr="00B32BE9" w:rsidRDefault="007C5D56" w:rsidP="007C5D56">
      <w:pPr>
        <w:pStyle w:val="a3"/>
        <w:jc w:val="both"/>
        <w:rPr>
          <w:bCs/>
          <w:color w:val="000000"/>
          <w:sz w:val="28"/>
          <w:szCs w:val="28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1.3.1.3. Посредством размещения информации на </w:t>
      </w:r>
      <w:proofErr w:type="gramStart"/>
      <w:r w:rsidRPr="00B32BE9">
        <w:rPr>
          <w:rFonts w:eastAsia="Calibri"/>
          <w:color w:val="000000"/>
          <w:sz w:val="28"/>
          <w:szCs w:val="28"/>
          <w:lang w:eastAsia="en-US"/>
        </w:rPr>
        <w:t>официальном</w:t>
      </w:r>
      <w:proofErr w:type="gramEnd"/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 интернет-портале администрации </w:t>
      </w:r>
      <w:r w:rsidRPr="00B32BE9">
        <w:rPr>
          <w:bCs/>
          <w:color w:val="000000"/>
          <w:sz w:val="28"/>
          <w:szCs w:val="28"/>
        </w:rPr>
        <w:t>Владимирского сельского поселения Лабинского ра</w:t>
      </w:r>
      <w:r w:rsidRPr="00B32BE9">
        <w:rPr>
          <w:bCs/>
          <w:color w:val="000000"/>
          <w:sz w:val="28"/>
          <w:szCs w:val="28"/>
        </w:rPr>
        <w:t>й</w:t>
      </w:r>
      <w:r w:rsidRPr="00B32BE9">
        <w:rPr>
          <w:bCs/>
          <w:color w:val="000000"/>
          <w:sz w:val="28"/>
          <w:szCs w:val="28"/>
        </w:rPr>
        <w:t>она</w:t>
      </w:r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, адрес официального сайта </w:t>
      </w:r>
      <w:r>
        <w:rPr>
          <w:sz w:val="28"/>
          <w:szCs w:val="28"/>
        </w:rPr>
        <w:t>http://</w:t>
      </w:r>
      <w:r w:rsidRPr="002019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vladim</w:t>
      </w:r>
      <w:proofErr w:type="spellEnd"/>
      <w:r w:rsidRPr="0020197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admin</w:t>
      </w:r>
      <w:r w:rsidRPr="00A232AF">
        <w:rPr>
          <w:sz w:val="28"/>
          <w:szCs w:val="28"/>
        </w:rPr>
        <w:t>.</w:t>
      </w:r>
      <w:proofErr w:type="spellStart"/>
      <w:r w:rsidRPr="00A232AF">
        <w:rPr>
          <w:sz w:val="28"/>
          <w:szCs w:val="28"/>
        </w:rPr>
        <w:t>ru</w:t>
      </w:r>
      <w:proofErr w:type="spellEnd"/>
      <w:r w:rsidRPr="00B32BE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B32BE9">
        <w:rPr>
          <w:rFonts w:eastAsia="Calibri"/>
          <w:color w:val="000000"/>
          <w:sz w:val="28"/>
          <w:szCs w:val="28"/>
          <w:lang w:eastAsia="en-US"/>
        </w:rPr>
        <w:t>у</w:t>
      </w:r>
      <w:r w:rsidRPr="00B32BE9">
        <w:rPr>
          <w:rFonts w:eastAsia="Calibri"/>
          <w:color w:val="000000"/>
          <w:sz w:val="28"/>
          <w:szCs w:val="28"/>
          <w:lang w:eastAsia="en-US"/>
        </w:rPr>
        <w:t>дарственных и муниципальных услуг и (или) региональном портале госуда</w:t>
      </w:r>
      <w:r w:rsidRPr="00B32BE9">
        <w:rPr>
          <w:rFonts w:eastAsia="Calibri"/>
          <w:color w:val="000000"/>
          <w:sz w:val="28"/>
          <w:szCs w:val="28"/>
          <w:lang w:eastAsia="en-US"/>
        </w:rPr>
        <w:t>р</w:t>
      </w:r>
      <w:r w:rsidRPr="00B32BE9">
        <w:rPr>
          <w:rFonts w:eastAsia="Calibri"/>
          <w:color w:val="000000"/>
          <w:sz w:val="28"/>
          <w:szCs w:val="28"/>
          <w:lang w:eastAsia="en-US"/>
        </w:rPr>
        <w:t>ственных и муниципальных услуг Краснодарского края в информационно-телекоммуникационной сети «Интернет» (далее – Портал).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1.3.1.5. Посредством размещения информационных стендов в МФЦ и уполномоченном органе.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1.3.1.6. Посредством телефонной связи </w:t>
      </w:r>
      <w:proofErr w:type="spellStart"/>
      <w:r w:rsidRPr="00B32BE9">
        <w:rPr>
          <w:rFonts w:eastAsia="Calibri"/>
          <w:color w:val="000000"/>
          <w:sz w:val="28"/>
          <w:szCs w:val="28"/>
          <w:lang w:eastAsia="en-US"/>
        </w:rPr>
        <w:t>Call</w:t>
      </w:r>
      <w:proofErr w:type="spellEnd"/>
      <w:r w:rsidRPr="00B32BE9">
        <w:rPr>
          <w:rFonts w:eastAsia="Calibri"/>
          <w:color w:val="000000"/>
          <w:sz w:val="28"/>
          <w:szCs w:val="28"/>
          <w:lang w:eastAsia="en-US"/>
        </w:rPr>
        <w:t>-центра (горячая линия): (т</w:t>
      </w:r>
      <w:r w:rsidRPr="00B32BE9">
        <w:rPr>
          <w:rFonts w:eastAsia="Calibri"/>
          <w:color w:val="000000"/>
          <w:sz w:val="28"/>
          <w:szCs w:val="28"/>
          <w:lang w:eastAsia="en-US"/>
        </w:rPr>
        <w:t>е</w:t>
      </w:r>
      <w:r w:rsidRPr="00B32BE9">
        <w:rPr>
          <w:rFonts w:eastAsia="Calibri"/>
          <w:color w:val="000000"/>
          <w:sz w:val="28"/>
          <w:szCs w:val="28"/>
          <w:lang w:eastAsia="en-US"/>
        </w:rPr>
        <w:t>лефон).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1.3.2. Консультирование по вопросам предоставления муниципальной услуги осуществляется бесплатно.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Специалист, осуществляющий консультирование (посредством телеф</w:t>
      </w:r>
      <w:r w:rsidRPr="00B32BE9">
        <w:rPr>
          <w:rFonts w:eastAsia="Calibri"/>
          <w:color w:val="000000"/>
          <w:sz w:val="28"/>
          <w:szCs w:val="28"/>
          <w:lang w:eastAsia="en-US"/>
        </w:rPr>
        <w:t>о</w:t>
      </w:r>
      <w:r w:rsidRPr="00B32BE9">
        <w:rPr>
          <w:rFonts w:eastAsia="Calibri"/>
          <w:color w:val="000000"/>
          <w:sz w:val="28"/>
          <w:szCs w:val="28"/>
          <w:lang w:eastAsia="en-US"/>
        </w:rPr>
        <w:t>на или лично) по вопросам предоставления муниципальной услуги, должен корректно и внимательно относиться к заявителям.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B32BE9">
        <w:rPr>
          <w:rFonts w:eastAsia="Calibri"/>
          <w:color w:val="000000"/>
          <w:sz w:val="28"/>
          <w:szCs w:val="28"/>
          <w:lang w:eastAsia="en-US"/>
        </w:rPr>
        <w:t>При консультировании по телефону специалист должен назвать свою фамилию, имя и отчество, должность, а затем в вежливой форме четко и п</w:t>
      </w:r>
      <w:r w:rsidRPr="00B32BE9">
        <w:rPr>
          <w:rFonts w:eastAsia="Calibri"/>
          <w:color w:val="000000"/>
          <w:sz w:val="28"/>
          <w:szCs w:val="28"/>
          <w:lang w:eastAsia="en-US"/>
        </w:rPr>
        <w:t>о</w:t>
      </w:r>
      <w:r w:rsidRPr="00B32BE9">
        <w:rPr>
          <w:rFonts w:eastAsia="Calibri"/>
          <w:color w:val="000000"/>
          <w:sz w:val="28"/>
          <w:szCs w:val="28"/>
          <w:lang w:eastAsia="en-US"/>
        </w:rPr>
        <w:t>дробно проинформировать обратившегося по интересующим его вопросам.</w:t>
      </w:r>
      <w:proofErr w:type="gramEnd"/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Если специалист не может ответить на вопрос самостоятельно, либо подготовка ответа требует продолжительного времени, он может предложить обратившемуся обратиться письменно, либо назначить другое удобное для з</w:t>
      </w:r>
      <w:r w:rsidRPr="00B32BE9">
        <w:rPr>
          <w:rFonts w:eastAsia="Calibri"/>
          <w:color w:val="000000"/>
          <w:sz w:val="28"/>
          <w:szCs w:val="28"/>
          <w:lang w:eastAsia="en-US"/>
        </w:rPr>
        <w:t>а</w:t>
      </w:r>
      <w:r w:rsidRPr="00B32BE9">
        <w:rPr>
          <w:rFonts w:eastAsia="Calibri"/>
          <w:color w:val="000000"/>
          <w:sz w:val="28"/>
          <w:szCs w:val="28"/>
          <w:lang w:eastAsia="en-US"/>
        </w:rPr>
        <w:t>интересованного лица время для получения информации.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</w:t>
      </w:r>
      <w:r w:rsidRPr="00B32BE9">
        <w:rPr>
          <w:rFonts w:eastAsia="Calibri"/>
          <w:color w:val="000000"/>
          <w:sz w:val="28"/>
          <w:szCs w:val="28"/>
          <w:lang w:eastAsia="en-US"/>
        </w:rPr>
        <w:t>н</w:t>
      </w:r>
      <w:r w:rsidRPr="00B32BE9">
        <w:rPr>
          <w:rFonts w:eastAsia="Calibri"/>
          <w:color w:val="000000"/>
          <w:sz w:val="28"/>
          <w:szCs w:val="28"/>
          <w:lang w:eastAsia="en-US"/>
        </w:rPr>
        <w:t>ной почты заявителя и должно содержать четкий ответ на поставленные в</w:t>
      </w:r>
      <w:r w:rsidRPr="00B32BE9">
        <w:rPr>
          <w:rFonts w:eastAsia="Calibri"/>
          <w:color w:val="000000"/>
          <w:sz w:val="28"/>
          <w:szCs w:val="28"/>
          <w:lang w:eastAsia="en-US"/>
        </w:rPr>
        <w:t>о</w:t>
      </w:r>
      <w:r w:rsidRPr="00B32BE9">
        <w:rPr>
          <w:rFonts w:eastAsia="Calibri"/>
          <w:color w:val="000000"/>
          <w:sz w:val="28"/>
          <w:szCs w:val="28"/>
          <w:lang w:eastAsia="en-US"/>
        </w:rPr>
        <w:t>просы.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Индивидуальное письменное информирование (по почте) осуществляе</w:t>
      </w:r>
      <w:r w:rsidRPr="00B32BE9">
        <w:rPr>
          <w:rFonts w:eastAsia="Calibri"/>
          <w:color w:val="000000"/>
          <w:sz w:val="28"/>
          <w:szCs w:val="28"/>
          <w:lang w:eastAsia="en-US"/>
        </w:rPr>
        <w:t>т</w:t>
      </w:r>
      <w:r w:rsidRPr="00B32BE9">
        <w:rPr>
          <w:rFonts w:eastAsia="Calibri"/>
          <w:color w:val="000000"/>
          <w:sz w:val="28"/>
          <w:szCs w:val="28"/>
          <w:lang w:eastAsia="en-US"/>
        </w:rPr>
        <w:t>ся путем направления письма на почтовый адрес заявителя и должно соде</w:t>
      </w:r>
      <w:r w:rsidRPr="00B32BE9">
        <w:rPr>
          <w:rFonts w:eastAsia="Calibri"/>
          <w:color w:val="000000"/>
          <w:sz w:val="28"/>
          <w:szCs w:val="28"/>
          <w:lang w:eastAsia="en-US"/>
        </w:rPr>
        <w:t>р</w:t>
      </w:r>
      <w:r w:rsidRPr="00B32BE9">
        <w:rPr>
          <w:rFonts w:eastAsia="Calibri"/>
          <w:color w:val="000000"/>
          <w:sz w:val="28"/>
          <w:szCs w:val="28"/>
          <w:lang w:eastAsia="en-US"/>
        </w:rPr>
        <w:t>жать четкий ответ на поставленные вопросы.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1.3.3. Информационные стенды, размещенные в МФЦ и уполномоче</w:t>
      </w:r>
      <w:r w:rsidRPr="00B32BE9">
        <w:rPr>
          <w:rFonts w:eastAsia="Calibri"/>
          <w:color w:val="000000"/>
          <w:sz w:val="28"/>
          <w:szCs w:val="28"/>
          <w:lang w:eastAsia="en-US"/>
        </w:rPr>
        <w:t>н</w:t>
      </w:r>
      <w:r w:rsidRPr="00B32BE9">
        <w:rPr>
          <w:rFonts w:eastAsia="Calibri"/>
          <w:color w:val="000000"/>
          <w:sz w:val="28"/>
          <w:szCs w:val="28"/>
          <w:lang w:eastAsia="en-US"/>
        </w:rPr>
        <w:t>ном органе, должны содержать: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режим работы, адреса уполномоченного органа и МФЦ;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адрес официального </w:t>
      </w:r>
      <w:proofErr w:type="gramStart"/>
      <w:r w:rsidRPr="00B32BE9">
        <w:rPr>
          <w:rFonts w:eastAsia="Calibri"/>
          <w:color w:val="000000"/>
          <w:sz w:val="28"/>
          <w:szCs w:val="28"/>
          <w:lang w:eastAsia="en-US"/>
        </w:rPr>
        <w:t>интернет-портала</w:t>
      </w:r>
      <w:proofErr w:type="gramEnd"/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 администрации Владимирского сельского поселения Лабинского района, адрес электронной почты уполном</w:t>
      </w:r>
      <w:r w:rsidRPr="00B32BE9">
        <w:rPr>
          <w:rFonts w:eastAsia="Calibri"/>
          <w:color w:val="000000"/>
          <w:sz w:val="28"/>
          <w:szCs w:val="28"/>
          <w:lang w:eastAsia="en-US"/>
        </w:rPr>
        <w:t>о</w:t>
      </w:r>
      <w:r w:rsidRPr="00B32BE9">
        <w:rPr>
          <w:rFonts w:eastAsia="Calibri"/>
          <w:color w:val="000000"/>
          <w:sz w:val="28"/>
          <w:szCs w:val="28"/>
          <w:lang w:eastAsia="en-US"/>
        </w:rPr>
        <w:t>ченного органа;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почтовые адреса, телефоны, фамилии руководителей МФЦ и уполном</w:t>
      </w:r>
      <w:r w:rsidRPr="00B32BE9">
        <w:rPr>
          <w:rFonts w:eastAsia="Calibri"/>
          <w:color w:val="000000"/>
          <w:sz w:val="28"/>
          <w:szCs w:val="28"/>
          <w:lang w:eastAsia="en-US"/>
        </w:rPr>
        <w:t>о</w:t>
      </w:r>
      <w:r w:rsidRPr="00B32BE9">
        <w:rPr>
          <w:rFonts w:eastAsia="Calibri"/>
          <w:color w:val="000000"/>
          <w:sz w:val="28"/>
          <w:szCs w:val="28"/>
          <w:lang w:eastAsia="en-US"/>
        </w:rPr>
        <w:t>ченного органа;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порядок получения консультаций о предоставлении муниципальной услуги;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B32BE9">
        <w:rPr>
          <w:rFonts w:eastAsia="Calibri"/>
          <w:color w:val="000000"/>
          <w:sz w:val="28"/>
          <w:szCs w:val="28"/>
          <w:lang w:eastAsia="en-US"/>
        </w:rPr>
        <w:t>и</w:t>
      </w:r>
      <w:r w:rsidRPr="00B32BE9">
        <w:rPr>
          <w:rFonts w:eastAsia="Calibri"/>
          <w:color w:val="000000"/>
          <w:sz w:val="28"/>
          <w:szCs w:val="28"/>
          <w:lang w:eastAsia="en-US"/>
        </w:rPr>
        <w:t>пальной услуги;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B32BE9">
        <w:rPr>
          <w:rFonts w:eastAsia="Calibri"/>
          <w:color w:val="000000"/>
          <w:sz w:val="28"/>
          <w:szCs w:val="28"/>
          <w:lang w:eastAsia="en-US"/>
        </w:rPr>
        <w:t>и</w:t>
      </w:r>
      <w:r w:rsidRPr="00B32BE9">
        <w:rPr>
          <w:rFonts w:eastAsia="Calibri"/>
          <w:color w:val="000000"/>
          <w:sz w:val="28"/>
          <w:szCs w:val="28"/>
          <w:lang w:eastAsia="en-US"/>
        </w:rPr>
        <w:t>пальных служащих;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иную информацию, необходимую для получения муниципальной усл</w:t>
      </w:r>
      <w:r w:rsidRPr="00B32BE9">
        <w:rPr>
          <w:rFonts w:eastAsia="Calibri"/>
          <w:color w:val="000000"/>
          <w:sz w:val="28"/>
          <w:szCs w:val="28"/>
          <w:lang w:eastAsia="en-US"/>
        </w:rPr>
        <w:t>у</w:t>
      </w:r>
      <w:r w:rsidRPr="00B32BE9">
        <w:rPr>
          <w:rFonts w:eastAsia="Calibri"/>
          <w:color w:val="000000"/>
          <w:sz w:val="28"/>
          <w:szCs w:val="28"/>
          <w:lang w:eastAsia="en-US"/>
        </w:rPr>
        <w:t>ги.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Такая же информация размещается на официальном интернет-портале администрации </w:t>
      </w:r>
      <w:r w:rsidRPr="00B32BE9">
        <w:rPr>
          <w:bCs/>
          <w:color w:val="000000"/>
          <w:sz w:val="28"/>
          <w:szCs w:val="28"/>
        </w:rPr>
        <w:t>Владимирского сельского поселения Лабинского района</w:t>
      </w:r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 и на сайте МФЦ.</w:t>
      </w:r>
      <w:proofErr w:type="gramEnd"/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1.3.4. Информация о местонахождении и графике работы, справочных телефонах уполномоченного органа, МФЦ: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1.3.4.1. Уполномоченный орган расположен по адресу: </w:t>
      </w:r>
      <w:r w:rsidRPr="00B32BE9">
        <w:rPr>
          <w:color w:val="000000"/>
          <w:sz w:val="28"/>
          <w:szCs w:val="28"/>
        </w:rPr>
        <w:t>Лабинский ра</w:t>
      </w:r>
      <w:r w:rsidRPr="00B32BE9">
        <w:rPr>
          <w:color w:val="000000"/>
          <w:sz w:val="28"/>
          <w:szCs w:val="28"/>
        </w:rPr>
        <w:t>й</w:t>
      </w:r>
      <w:r w:rsidRPr="00B32BE9">
        <w:rPr>
          <w:color w:val="000000"/>
          <w:sz w:val="28"/>
          <w:szCs w:val="28"/>
        </w:rPr>
        <w:t xml:space="preserve">он, </w:t>
      </w:r>
      <w:proofErr w:type="spellStart"/>
      <w:r w:rsidRPr="00B32BE9">
        <w:rPr>
          <w:color w:val="000000"/>
          <w:sz w:val="28"/>
          <w:szCs w:val="28"/>
        </w:rPr>
        <w:t>ст-ца</w:t>
      </w:r>
      <w:proofErr w:type="spellEnd"/>
      <w:r w:rsidRPr="00B32BE9">
        <w:rPr>
          <w:color w:val="000000"/>
          <w:sz w:val="28"/>
          <w:szCs w:val="28"/>
        </w:rPr>
        <w:t xml:space="preserve"> </w:t>
      </w:r>
      <w:proofErr w:type="gramStart"/>
      <w:r w:rsidRPr="00B32BE9">
        <w:rPr>
          <w:color w:val="000000"/>
          <w:sz w:val="28"/>
          <w:szCs w:val="28"/>
        </w:rPr>
        <w:t>Владимирская</w:t>
      </w:r>
      <w:proofErr w:type="gramEnd"/>
      <w:r w:rsidRPr="00B32BE9">
        <w:rPr>
          <w:color w:val="000000"/>
          <w:sz w:val="28"/>
          <w:szCs w:val="28"/>
        </w:rPr>
        <w:t xml:space="preserve">, ул. 30 лет Победы, 44, электронный адрес: </w:t>
      </w:r>
      <w:hyperlink r:id="rId11" w:history="1">
        <w:r w:rsidRPr="00B32BE9">
          <w:rPr>
            <w:rStyle w:val="a5"/>
            <w:color w:val="000000"/>
            <w:sz w:val="28"/>
            <w:szCs w:val="28"/>
            <w:lang w:val="en-US"/>
          </w:rPr>
          <w:t>vladima</w:t>
        </w:r>
        <w:r w:rsidRPr="00B32BE9">
          <w:rPr>
            <w:rStyle w:val="a5"/>
            <w:color w:val="000000"/>
            <w:sz w:val="28"/>
            <w:szCs w:val="28"/>
            <w:lang w:val="en-US"/>
          </w:rPr>
          <w:t>d</w:t>
        </w:r>
        <w:r w:rsidRPr="00B32BE9">
          <w:rPr>
            <w:rStyle w:val="a5"/>
            <w:color w:val="000000"/>
            <w:sz w:val="28"/>
            <w:szCs w:val="28"/>
            <w:lang w:val="en-US"/>
          </w:rPr>
          <w:t>min</w:t>
        </w:r>
        <w:r w:rsidRPr="00B32BE9">
          <w:rPr>
            <w:rStyle w:val="a5"/>
            <w:color w:val="000000"/>
            <w:sz w:val="28"/>
            <w:szCs w:val="28"/>
          </w:rPr>
          <w:t>@</w:t>
        </w:r>
        <w:r w:rsidRPr="00B32BE9">
          <w:rPr>
            <w:rStyle w:val="a5"/>
            <w:color w:val="000000"/>
            <w:sz w:val="28"/>
            <w:szCs w:val="28"/>
            <w:lang w:val="en-US"/>
          </w:rPr>
          <w:t>mail</w:t>
        </w:r>
        <w:r w:rsidRPr="00B32BE9">
          <w:rPr>
            <w:rStyle w:val="a5"/>
            <w:color w:val="000000"/>
            <w:sz w:val="28"/>
            <w:szCs w:val="28"/>
          </w:rPr>
          <w:t>.</w:t>
        </w:r>
        <w:proofErr w:type="spellStart"/>
        <w:r w:rsidRPr="00B32BE9">
          <w:rPr>
            <w:rStyle w:val="a5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B32BE9">
        <w:rPr>
          <w:color w:val="000000"/>
          <w:sz w:val="28"/>
          <w:szCs w:val="28"/>
        </w:rPr>
        <w:t xml:space="preserve">.  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Справочные телефоны уполномоченного органа: </w:t>
      </w:r>
      <w:r>
        <w:rPr>
          <w:sz w:val="28"/>
          <w:szCs w:val="28"/>
        </w:rPr>
        <w:t>8(86169)6-34-89</w:t>
      </w:r>
      <w:r w:rsidRPr="00B32BE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7C5D56" w:rsidRPr="00B32BE9" w:rsidRDefault="007C5D56" w:rsidP="007C5D5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 xml:space="preserve">График работы уполномоченного органа: </w:t>
      </w:r>
      <w:r w:rsidRPr="00B32BE9">
        <w:rPr>
          <w:color w:val="000000"/>
          <w:sz w:val="28"/>
          <w:szCs w:val="28"/>
        </w:rPr>
        <w:t>четверг с 09.00 до 17.00, пер</w:t>
      </w:r>
      <w:r w:rsidRPr="00B32BE9">
        <w:rPr>
          <w:color w:val="000000"/>
          <w:sz w:val="28"/>
          <w:szCs w:val="28"/>
        </w:rPr>
        <w:t>е</w:t>
      </w:r>
      <w:r w:rsidRPr="00B32BE9">
        <w:rPr>
          <w:color w:val="000000"/>
          <w:sz w:val="28"/>
          <w:szCs w:val="28"/>
        </w:rPr>
        <w:t xml:space="preserve">рыв с 13.00 до 13.48, пятница с 09.00 </w:t>
      </w:r>
      <w:proofErr w:type="gramStart"/>
      <w:r w:rsidRPr="00B32BE9">
        <w:rPr>
          <w:color w:val="000000"/>
          <w:sz w:val="28"/>
          <w:szCs w:val="28"/>
        </w:rPr>
        <w:t>до</w:t>
      </w:r>
      <w:proofErr w:type="gramEnd"/>
      <w:r w:rsidRPr="00B32BE9">
        <w:rPr>
          <w:color w:val="000000"/>
          <w:sz w:val="28"/>
          <w:szCs w:val="28"/>
        </w:rPr>
        <w:t xml:space="preserve"> 16.00, перерыв с 13.00 до 13.48, су</w:t>
      </w:r>
      <w:r w:rsidRPr="00B32BE9">
        <w:rPr>
          <w:color w:val="000000"/>
          <w:sz w:val="28"/>
          <w:szCs w:val="28"/>
        </w:rPr>
        <w:t>б</w:t>
      </w:r>
      <w:r w:rsidRPr="00B32BE9">
        <w:rPr>
          <w:color w:val="000000"/>
          <w:sz w:val="28"/>
          <w:szCs w:val="28"/>
        </w:rPr>
        <w:t>бота и воскресенье – выходные.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2BE9">
        <w:rPr>
          <w:color w:val="000000"/>
          <w:sz w:val="28"/>
          <w:szCs w:val="28"/>
        </w:rPr>
        <w:t xml:space="preserve">Адрес сайта - </w:t>
      </w:r>
      <w:r>
        <w:rPr>
          <w:sz w:val="28"/>
          <w:szCs w:val="28"/>
        </w:rPr>
        <w:t>http://</w:t>
      </w:r>
      <w:r w:rsidRPr="002019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vladim</w:t>
      </w:r>
      <w:proofErr w:type="spellEnd"/>
      <w:r w:rsidRPr="0020197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admin</w:t>
      </w:r>
      <w:r w:rsidRPr="00A232AF">
        <w:rPr>
          <w:sz w:val="28"/>
          <w:szCs w:val="28"/>
        </w:rPr>
        <w:t>.</w:t>
      </w:r>
      <w:proofErr w:type="spellStart"/>
      <w:r w:rsidRPr="00A232AF">
        <w:rPr>
          <w:sz w:val="28"/>
          <w:szCs w:val="28"/>
        </w:rPr>
        <w:t>ru</w:t>
      </w:r>
      <w:proofErr w:type="spellEnd"/>
      <w:r w:rsidRPr="00B32BE9">
        <w:rPr>
          <w:color w:val="000000"/>
          <w:sz w:val="28"/>
          <w:szCs w:val="28"/>
        </w:rPr>
        <w:t>.</w:t>
      </w:r>
    </w:p>
    <w:p w:rsidR="007C5D56" w:rsidRPr="00B32BE9" w:rsidRDefault="007C5D56" w:rsidP="007C5D5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B32BE9">
        <w:rPr>
          <w:rFonts w:eastAsia="Calibri"/>
          <w:color w:val="000000"/>
          <w:sz w:val="28"/>
          <w:szCs w:val="28"/>
          <w:lang w:eastAsia="en-US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информация об изменении также размещается в установленном порядке на официальном интернет-портале администрации Владимирского сельского п</w:t>
      </w:r>
      <w:r w:rsidRPr="00B32BE9">
        <w:rPr>
          <w:rFonts w:eastAsia="Calibri"/>
          <w:color w:val="000000"/>
          <w:sz w:val="28"/>
          <w:szCs w:val="28"/>
          <w:lang w:eastAsia="en-US"/>
        </w:rPr>
        <w:t>о</w:t>
      </w:r>
      <w:r w:rsidRPr="00B32BE9">
        <w:rPr>
          <w:rFonts w:eastAsia="Calibri"/>
          <w:color w:val="000000"/>
          <w:sz w:val="28"/>
          <w:szCs w:val="28"/>
          <w:lang w:eastAsia="en-US"/>
        </w:rPr>
        <w:t>селения Лабинского района, на Портале, а также на Едином портале мн</w:t>
      </w:r>
      <w:r w:rsidRPr="00B32BE9">
        <w:rPr>
          <w:rFonts w:eastAsia="Calibri"/>
          <w:color w:val="000000"/>
          <w:sz w:val="28"/>
          <w:szCs w:val="28"/>
          <w:lang w:eastAsia="en-US"/>
        </w:rPr>
        <w:t>о</w:t>
      </w:r>
      <w:r w:rsidRPr="00B32BE9">
        <w:rPr>
          <w:rFonts w:eastAsia="Calibri"/>
          <w:color w:val="000000"/>
          <w:sz w:val="28"/>
          <w:szCs w:val="28"/>
          <w:lang w:eastAsia="en-US"/>
        </w:rPr>
        <w:t>гофункциональных центов предоставления государственных и муниципал</w:t>
      </w:r>
      <w:r w:rsidRPr="00B32BE9">
        <w:rPr>
          <w:rFonts w:eastAsia="Calibri"/>
          <w:color w:val="000000"/>
          <w:sz w:val="28"/>
          <w:szCs w:val="28"/>
          <w:lang w:eastAsia="en-US"/>
        </w:rPr>
        <w:t>ь</w:t>
      </w:r>
      <w:r w:rsidRPr="00B32BE9">
        <w:rPr>
          <w:rFonts w:eastAsia="Calibri"/>
          <w:color w:val="000000"/>
          <w:sz w:val="28"/>
          <w:szCs w:val="28"/>
          <w:lang w:eastAsia="en-US"/>
        </w:rPr>
        <w:t>ных услуг Краснодарского края.</w:t>
      </w:r>
      <w:proofErr w:type="gramEnd"/>
    </w:p>
    <w:p w:rsidR="00DD4D96" w:rsidRPr="005652F0" w:rsidRDefault="007C5D56" w:rsidP="007C5D5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32BE9">
        <w:rPr>
          <w:rFonts w:eastAsia="Calibri"/>
          <w:color w:val="000000"/>
          <w:sz w:val="28"/>
          <w:szCs w:val="28"/>
          <w:lang w:eastAsia="en-US"/>
        </w:rPr>
        <w:t>1.3.4.2. Информация о местонахождении и графике работы, справочных телефонах, официальном сайте МФЦ размещаются на Едином портале мн</w:t>
      </w:r>
      <w:r w:rsidRPr="00B32BE9">
        <w:rPr>
          <w:rFonts w:eastAsia="Calibri"/>
          <w:color w:val="000000"/>
          <w:sz w:val="28"/>
          <w:szCs w:val="28"/>
          <w:lang w:eastAsia="en-US"/>
        </w:rPr>
        <w:t>о</w:t>
      </w:r>
      <w:r w:rsidRPr="00B32BE9">
        <w:rPr>
          <w:rFonts w:eastAsia="Calibri"/>
          <w:color w:val="000000"/>
          <w:sz w:val="28"/>
          <w:szCs w:val="28"/>
          <w:lang w:eastAsia="en-US"/>
        </w:rPr>
        <w:t>гофункциональных центов предоставления государственных и муниципал</w:t>
      </w:r>
      <w:r w:rsidRPr="00B32BE9">
        <w:rPr>
          <w:rFonts w:eastAsia="Calibri"/>
          <w:color w:val="000000"/>
          <w:sz w:val="28"/>
          <w:szCs w:val="28"/>
          <w:lang w:eastAsia="en-US"/>
        </w:rPr>
        <w:t>ь</w:t>
      </w:r>
      <w:r w:rsidRPr="00B32BE9">
        <w:rPr>
          <w:rFonts w:eastAsia="Calibri"/>
          <w:color w:val="000000"/>
          <w:sz w:val="28"/>
          <w:szCs w:val="28"/>
          <w:lang w:eastAsia="en-US"/>
        </w:rPr>
        <w:t>ных услуг Краснодарского края в информационно-телекоммуникационной с</w:t>
      </w:r>
      <w:r w:rsidRPr="00B32BE9">
        <w:rPr>
          <w:rFonts w:eastAsia="Calibri"/>
          <w:color w:val="000000"/>
          <w:sz w:val="28"/>
          <w:szCs w:val="28"/>
          <w:lang w:eastAsia="en-US"/>
        </w:rPr>
        <w:t>е</w:t>
      </w:r>
      <w:r w:rsidRPr="00B32BE9">
        <w:rPr>
          <w:rFonts w:eastAsia="Calibri"/>
          <w:color w:val="000000"/>
          <w:sz w:val="28"/>
          <w:szCs w:val="28"/>
          <w:lang w:eastAsia="en-US"/>
        </w:rPr>
        <w:t>ти «Интернет» - http://www.e-mfc.ru</w:t>
      </w:r>
      <w:r w:rsidR="00A77064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000B0" w:rsidRPr="005652F0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lastRenderedPageBreak/>
        <w:t xml:space="preserve">Раздел II. </w:t>
      </w:r>
      <w:r w:rsidR="007C5D56" w:rsidRPr="005652F0">
        <w:rPr>
          <w:color w:val="000000" w:themeColor="text1"/>
          <w:sz w:val="28"/>
          <w:szCs w:val="28"/>
        </w:rPr>
        <w:t>Стандарт предоставления муниципальной услуги</w:t>
      </w:r>
    </w:p>
    <w:p w:rsidR="00C000B0" w:rsidRPr="005652F0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000B0" w:rsidRPr="005652F0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5" w:name="Par146"/>
      <w:bookmarkEnd w:id="5"/>
      <w:r w:rsidRPr="005652F0">
        <w:rPr>
          <w:color w:val="000000" w:themeColor="text1"/>
          <w:sz w:val="28"/>
          <w:szCs w:val="28"/>
        </w:rPr>
        <w:t>Подраздел</w:t>
      </w:r>
      <w:r w:rsidR="00C000B0" w:rsidRPr="005652F0">
        <w:rPr>
          <w:color w:val="000000" w:themeColor="text1"/>
          <w:sz w:val="28"/>
          <w:szCs w:val="28"/>
        </w:rPr>
        <w:t xml:space="preserve"> </w:t>
      </w:r>
      <w:r w:rsidR="00C83DDE" w:rsidRPr="005652F0">
        <w:rPr>
          <w:color w:val="000000" w:themeColor="text1"/>
          <w:sz w:val="28"/>
          <w:szCs w:val="28"/>
        </w:rPr>
        <w:t>2.1</w:t>
      </w:r>
      <w:r w:rsidR="00C000B0" w:rsidRPr="005652F0">
        <w:rPr>
          <w:color w:val="000000" w:themeColor="text1"/>
          <w:sz w:val="28"/>
          <w:szCs w:val="28"/>
        </w:rPr>
        <w:t xml:space="preserve">. </w:t>
      </w:r>
      <w:r w:rsidR="007C5D56" w:rsidRPr="005652F0">
        <w:rPr>
          <w:color w:val="000000" w:themeColor="text1"/>
          <w:sz w:val="28"/>
          <w:szCs w:val="28"/>
        </w:rPr>
        <w:t>Наименование муниципальной услуги</w:t>
      </w:r>
    </w:p>
    <w:p w:rsidR="00397F4E" w:rsidRPr="005652F0" w:rsidRDefault="00397F4E" w:rsidP="00397F4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397F4E" w:rsidRPr="005652F0" w:rsidRDefault="00397F4E" w:rsidP="00F4179E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Наименование </w:t>
      </w:r>
      <w:r w:rsidR="000804C2" w:rsidRPr="005652F0">
        <w:rPr>
          <w:color w:val="000000" w:themeColor="text1"/>
          <w:sz w:val="28"/>
          <w:szCs w:val="28"/>
        </w:rPr>
        <w:t xml:space="preserve">муниципальной </w:t>
      </w:r>
      <w:r w:rsidRPr="005652F0">
        <w:rPr>
          <w:color w:val="000000" w:themeColor="text1"/>
          <w:sz w:val="28"/>
          <w:szCs w:val="28"/>
        </w:rPr>
        <w:t xml:space="preserve">услуги – </w:t>
      </w:r>
      <w:r w:rsidR="00F4179E" w:rsidRPr="005652F0">
        <w:rPr>
          <w:color w:val="000000" w:themeColor="text1"/>
          <w:sz w:val="28"/>
          <w:szCs w:val="28"/>
        </w:rPr>
        <w:t>«Выдача разрешения на право организации розничного рынка»</w:t>
      </w:r>
      <w:r w:rsidR="000804C2" w:rsidRPr="005652F0">
        <w:rPr>
          <w:color w:val="000000" w:themeColor="text1"/>
          <w:sz w:val="28"/>
          <w:szCs w:val="28"/>
        </w:rPr>
        <w:t>.</w:t>
      </w:r>
    </w:p>
    <w:p w:rsidR="00DD4D96" w:rsidRPr="005652F0" w:rsidRDefault="00DD4D96" w:rsidP="00F4179E">
      <w:pPr>
        <w:ind w:firstLine="709"/>
        <w:jc w:val="both"/>
        <w:rPr>
          <w:color w:val="000000" w:themeColor="text1"/>
          <w:sz w:val="28"/>
          <w:szCs w:val="28"/>
        </w:rPr>
      </w:pPr>
    </w:p>
    <w:p w:rsidR="007C5D56" w:rsidRDefault="00740803" w:rsidP="00740803">
      <w:pPr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  <w:bookmarkStart w:id="6" w:name="sub_134"/>
      <w:r w:rsidRPr="005652F0">
        <w:rPr>
          <w:color w:val="000000" w:themeColor="text1"/>
          <w:sz w:val="28"/>
          <w:szCs w:val="28"/>
        </w:rPr>
        <w:t xml:space="preserve">Подраздел 2.2. </w:t>
      </w:r>
      <w:r w:rsidR="007C5D56" w:rsidRPr="005652F0">
        <w:rPr>
          <w:color w:val="000000" w:themeColor="text1"/>
          <w:sz w:val="28"/>
          <w:szCs w:val="28"/>
        </w:rPr>
        <w:t xml:space="preserve">Наименование органа, предоставляющего </w:t>
      </w:r>
    </w:p>
    <w:p w:rsidR="00740803" w:rsidRPr="005652F0" w:rsidRDefault="007C5D56" w:rsidP="00740803">
      <w:pPr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муниципальную услугу</w:t>
      </w:r>
    </w:p>
    <w:p w:rsidR="00740803" w:rsidRPr="005652F0" w:rsidRDefault="00740803" w:rsidP="00740803">
      <w:pPr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</w:p>
    <w:p w:rsidR="00740803" w:rsidRPr="005652F0" w:rsidRDefault="00740803" w:rsidP="0074080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</w:t>
      </w:r>
      <w:r w:rsidRPr="005652F0">
        <w:rPr>
          <w:color w:val="000000" w:themeColor="text1"/>
          <w:sz w:val="28"/>
          <w:szCs w:val="28"/>
        </w:rPr>
        <w:t>о</w:t>
      </w:r>
      <w:r w:rsidRPr="005652F0">
        <w:rPr>
          <w:color w:val="000000" w:themeColor="text1"/>
          <w:sz w:val="28"/>
          <w:szCs w:val="28"/>
        </w:rPr>
        <w:t>моченным органом.</w:t>
      </w:r>
    </w:p>
    <w:p w:rsidR="00DD4D96" w:rsidRPr="005652F0" w:rsidRDefault="00740803" w:rsidP="0074080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2.2.2.</w:t>
      </w:r>
      <w:r w:rsidR="00DD4D96" w:rsidRPr="005652F0">
        <w:rPr>
          <w:color w:val="000000" w:themeColor="text1"/>
          <w:sz w:val="28"/>
          <w:szCs w:val="28"/>
        </w:rPr>
        <w:t xml:space="preserve"> В предоставлении муниципальной услуги участвуют: уполном</w:t>
      </w:r>
      <w:r w:rsidR="00DD4D96" w:rsidRPr="005652F0">
        <w:rPr>
          <w:color w:val="000000" w:themeColor="text1"/>
          <w:sz w:val="28"/>
          <w:szCs w:val="28"/>
        </w:rPr>
        <w:t>о</w:t>
      </w:r>
      <w:r w:rsidR="00DD4D96" w:rsidRPr="005652F0">
        <w:rPr>
          <w:color w:val="000000" w:themeColor="text1"/>
          <w:sz w:val="28"/>
          <w:szCs w:val="28"/>
        </w:rPr>
        <w:t>ченный орган, МФЦ.</w:t>
      </w:r>
    </w:p>
    <w:p w:rsidR="00DD4D96" w:rsidRPr="005652F0" w:rsidRDefault="00DD4D96" w:rsidP="00DD4D9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Администрация предоставляет муниципальную услугу через отраслевой (функциональный, территориальный) орган или структурное подразделение (при наличии).  </w:t>
      </w:r>
    </w:p>
    <w:p w:rsidR="00445E52" w:rsidRPr="005652F0" w:rsidRDefault="00DD4D96" w:rsidP="005B010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2.2.</w:t>
      </w:r>
      <w:r w:rsidR="00740803" w:rsidRPr="005652F0">
        <w:rPr>
          <w:color w:val="000000" w:themeColor="text1"/>
          <w:sz w:val="28"/>
          <w:szCs w:val="28"/>
        </w:rPr>
        <w:t>3</w:t>
      </w:r>
      <w:r w:rsidRPr="005652F0">
        <w:rPr>
          <w:color w:val="000000" w:themeColor="text1"/>
          <w:sz w:val="28"/>
          <w:szCs w:val="28"/>
        </w:rPr>
        <w:t xml:space="preserve">. </w:t>
      </w:r>
      <w:r w:rsidR="00445E52" w:rsidRPr="005652F0">
        <w:rPr>
          <w:color w:val="000000" w:themeColor="text1"/>
          <w:sz w:val="28"/>
          <w:szCs w:val="28"/>
        </w:rPr>
        <w:t>В процессе предоставления муниципальной услуги уполномоче</w:t>
      </w:r>
      <w:r w:rsidR="00445E52" w:rsidRPr="005652F0">
        <w:rPr>
          <w:color w:val="000000" w:themeColor="text1"/>
          <w:sz w:val="28"/>
          <w:szCs w:val="28"/>
        </w:rPr>
        <w:t>н</w:t>
      </w:r>
      <w:r w:rsidR="00445E52" w:rsidRPr="005652F0">
        <w:rPr>
          <w:color w:val="000000" w:themeColor="text1"/>
          <w:sz w:val="28"/>
          <w:szCs w:val="28"/>
        </w:rPr>
        <w:t xml:space="preserve">ный орган взаимодействует </w:t>
      </w:r>
      <w:proofErr w:type="gramStart"/>
      <w:r w:rsidR="00445E52" w:rsidRPr="005652F0">
        <w:rPr>
          <w:color w:val="000000" w:themeColor="text1"/>
          <w:sz w:val="28"/>
          <w:szCs w:val="28"/>
        </w:rPr>
        <w:t>с</w:t>
      </w:r>
      <w:proofErr w:type="gramEnd"/>
      <w:r w:rsidR="00445E52" w:rsidRPr="005652F0">
        <w:rPr>
          <w:color w:val="000000" w:themeColor="text1"/>
          <w:sz w:val="28"/>
          <w:szCs w:val="28"/>
        </w:rPr>
        <w:t>:</w:t>
      </w:r>
    </w:p>
    <w:bookmarkEnd w:id="6"/>
    <w:p w:rsidR="00EE7523" w:rsidRDefault="00EE7523" w:rsidP="00445E5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Лабинский отдел </w:t>
      </w:r>
      <w:r w:rsidR="00445E52" w:rsidRPr="005652F0">
        <w:rPr>
          <w:color w:val="000000" w:themeColor="text1"/>
          <w:sz w:val="28"/>
          <w:szCs w:val="28"/>
        </w:rPr>
        <w:t xml:space="preserve">Управления </w:t>
      </w:r>
      <w:proofErr w:type="spellStart"/>
      <w:r w:rsidR="00445E52" w:rsidRPr="005652F0">
        <w:rPr>
          <w:color w:val="000000" w:themeColor="text1"/>
          <w:sz w:val="28"/>
          <w:szCs w:val="28"/>
        </w:rPr>
        <w:t>Росреестра</w:t>
      </w:r>
      <w:proofErr w:type="spellEnd"/>
      <w:r w:rsidR="00445E52" w:rsidRPr="005652F0">
        <w:rPr>
          <w:color w:val="000000" w:themeColor="text1"/>
          <w:sz w:val="28"/>
          <w:szCs w:val="28"/>
        </w:rPr>
        <w:t xml:space="preserve"> по Краснодарскому краю</w:t>
      </w:r>
      <w:r>
        <w:rPr>
          <w:color w:val="000000" w:themeColor="text1"/>
          <w:sz w:val="28"/>
          <w:szCs w:val="28"/>
        </w:rPr>
        <w:t>;</w:t>
      </w:r>
      <w:r w:rsidR="00445E52" w:rsidRPr="005652F0">
        <w:rPr>
          <w:color w:val="000000" w:themeColor="text1"/>
          <w:sz w:val="28"/>
          <w:szCs w:val="28"/>
        </w:rPr>
        <w:t xml:space="preserve"> </w:t>
      </w:r>
    </w:p>
    <w:p w:rsidR="00EE7523" w:rsidRDefault="00EE7523" w:rsidP="00EE752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7" w:name="_GoBack"/>
      <w:r>
        <w:rPr>
          <w:color w:val="000000" w:themeColor="text1"/>
          <w:sz w:val="28"/>
          <w:szCs w:val="28"/>
        </w:rPr>
        <w:t xml:space="preserve">Налоговая инспекция ИФНС № 15 г. Лабинска </w:t>
      </w:r>
      <w:r w:rsidR="00445E52" w:rsidRPr="005652F0">
        <w:rPr>
          <w:color w:val="000000" w:themeColor="text1"/>
          <w:sz w:val="28"/>
          <w:szCs w:val="28"/>
        </w:rPr>
        <w:t xml:space="preserve">Федеральной налоговой службы </w:t>
      </w:r>
      <w:proofErr w:type="gramStart"/>
      <w:r w:rsidR="00445E52" w:rsidRPr="005652F0">
        <w:rPr>
          <w:color w:val="000000" w:themeColor="text1"/>
          <w:sz w:val="28"/>
          <w:szCs w:val="28"/>
        </w:rPr>
        <w:t>по</w:t>
      </w:r>
      <w:proofErr w:type="gramEnd"/>
      <w:r w:rsidR="00445E52" w:rsidRPr="005652F0">
        <w:rPr>
          <w:color w:val="000000" w:themeColor="text1"/>
          <w:sz w:val="28"/>
          <w:szCs w:val="28"/>
        </w:rPr>
        <w:t xml:space="preserve"> Краснодарскому</w:t>
      </w:r>
      <w:r>
        <w:rPr>
          <w:color w:val="000000" w:themeColor="text1"/>
          <w:sz w:val="28"/>
          <w:szCs w:val="28"/>
        </w:rPr>
        <w:t>.</w:t>
      </w:r>
      <w:bookmarkEnd w:id="7"/>
    </w:p>
    <w:p w:rsidR="00445E52" w:rsidRPr="005652F0" w:rsidRDefault="005B010E" w:rsidP="00EE752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2.2.</w:t>
      </w:r>
      <w:r w:rsidR="00740803" w:rsidRPr="005652F0">
        <w:rPr>
          <w:color w:val="000000" w:themeColor="text1"/>
          <w:sz w:val="28"/>
          <w:szCs w:val="28"/>
        </w:rPr>
        <w:t>4</w:t>
      </w:r>
      <w:r w:rsidR="00DD4D96" w:rsidRPr="005652F0">
        <w:rPr>
          <w:color w:val="000000" w:themeColor="text1"/>
          <w:sz w:val="28"/>
          <w:szCs w:val="28"/>
        </w:rPr>
        <w:t>.</w:t>
      </w:r>
      <w:r w:rsidR="00DD4D96" w:rsidRPr="005652F0">
        <w:rPr>
          <w:color w:val="000000" w:themeColor="text1"/>
        </w:rPr>
        <w:t xml:space="preserve"> </w:t>
      </w:r>
      <w:proofErr w:type="gramStart"/>
      <w:r w:rsidR="00DD4D96" w:rsidRPr="005652F0">
        <w:rPr>
          <w:color w:val="000000" w:themeColor="text1"/>
          <w:sz w:val="28"/>
          <w:szCs w:val="28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="00DD4D96" w:rsidRPr="005652F0">
        <w:rPr>
          <w:color w:val="000000" w:themeColor="text1"/>
          <w:sz w:val="28"/>
          <w:szCs w:val="28"/>
        </w:rPr>
        <w:t>н</w:t>
      </w:r>
      <w:r w:rsidR="00DD4D96" w:rsidRPr="005652F0">
        <w:rPr>
          <w:color w:val="000000" w:themeColor="text1"/>
          <w:sz w:val="28"/>
          <w:szCs w:val="28"/>
        </w:rPr>
        <w:t>ных и муниципальных услуг», органам, предоставляющим муниципальные услуги, установлен запрет требовать от заявителя осуществления иных де</w:t>
      </w:r>
      <w:r w:rsidR="00DD4D96" w:rsidRPr="005652F0">
        <w:rPr>
          <w:color w:val="000000" w:themeColor="text1"/>
          <w:sz w:val="28"/>
          <w:szCs w:val="28"/>
        </w:rPr>
        <w:t>й</w:t>
      </w:r>
      <w:r w:rsidR="00DD4D96" w:rsidRPr="005652F0">
        <w:rPr>
          <w:color w:val="000000" w:themeColor="text1"/>
          <w:sz w:val="28"/>
          <w:szCs w:val="28"/>
        </w:rPr>
        <w:t>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</w:t>
      </w:r>
      <w:proofErr w:type="gramEnd"/>
      <w:r w:rsidR="00DD4D96" w:rsidRPr="005652F0">
        <w:rPr>
          <w:color w:val="000000" w:themeColor="text1"/>
          <w:sz w:val="28"/>
          <w:szCs w:val="28"/>
        </w:rPr>
        <w:t xml:space="preserve"> в перечень услуг, которые являются необходимыми и обязател</w:t>
      </w:r>
      <w:r w:rsidR="00DD4D96" w:rsidRPr="005652F0">
        <w:rPr>
          <w:color w:val="000000" w:themeColor="text1"/>
          <w:sz w:val="28"/>
          <w:szCs w:val="28"/>
        </w:rPr>
        <w:t>ь</w:t>
      </w:r>
      <w:r w:rsidR="00DD4D96" w:rsidRPr="005652F0">
        <w:rPr>
          <w:color w:val="000000" w:themeColor="text1"/>
          <w:sz w:val="28"/>
          <w:szCs w:val="28"/>
        </w:rPr>
        <w:t>ными для предоставления муниципальных услуг, утвержденный решением представительного органа местного самоуправления.</w:t>
      </w:r>
    </w:p>
    <w:p w:rsidR="00765B48" w:rsidRPr="005652F0" w:rsidRDefault="00765B48" w:rsidP="00765B4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65B48" w:rsidRPr="005652F0" w:rsidRDefault="00A631DE" w:rsidP="00EE752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8" w:name="Par159"/>
      <w:bookmarkEnd w:id="8"/>
      <w:r w:rsidRPr="005652F0">
        <w:rPr>
          <w:color w:val="000000" w:themeColor="text1"/>
          <w:sz w:val="28"/>
          <w:szCs w:val="28"/>
        </w:rPr>
        <w:t xml:space="preserve">Подраздел </w:t>
      </w:r>
      <w:r w:rsidR="00C83DDE" w:rsidRPr="005652F0">
        <w:rPr>
          <w:color w:val="000000" w:themeColor="text1"/>
          <w:sz w:val="28"/>
          <w:szCs w:val="28"/>
        </w:rPr>
        <w:t>2.</w:t>
      </w:r>
      <w:r w:rsidRPr="005652F0">
        <w:rPr>
          <w:color w:val="000000" w:themeColor="text1"/>
          <w:sz w:val="28"/>
          <w:szCs w:val="28"/>
        </w:rPr>
        <w:t>3</w:t>
      </w:r>
      <w:r w:rsidR="00765B48" w:rsidRPr="005652F0">
        <w:rPr>
          <w:color w:val="000000" w:themeColor="text1"/>
          <w:sz w:val="28"/>
          <w:szCs w:val="28"/>
        </w:rPr>
        <w:t xml:space="preserve">. </w:t>
      </w:r>
      <w:r w:rsidR="00EE7523" w:rsidRPr="005652F0">
        <w:rPr>
          <w:color w:val="000000" w:themeColor="text1"/>
          <w:sz w:val="28"/>
          <w:szCs w:val="28"/>
        </w:rPr>
        <w:t>Описание результата</w:t>
      </w:r>
      <w:r w:rsidR="00EE7523">
        <w:rPr>
          <w:color w:val="000000" w:themeColor="text1"/>
          <w:sz w:val="28"/>
          <w:szCs w:val="28"/>
        </w:rPr>
        <w:t xml:space="preserve"> п</w:t>
      </w:r>
      <w:r w:rsidR="00EE7523" w:rsidRPr="005652F0">
        <w:rPr>
          <w:color w:val="000000" w:themeColor="text1"/>
          <w:sz w:val="28"/>
          <w:szCs w:val="28"/>
        </w:rPr>
        <w:t>редоставления муниципальной услуги</w:t>
      </w:r>
    </w:p>
    <w:p w:rsidR="00397F4E" w:rsidRPr="005652F0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5652F0" w:rsidRDefault="00397F4E" w:rsidP="00E66937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5652F0">
        <w:rPr>
          <w:color w:val="000000" w:themeColor="text1"/>
          <w:sz w:val="28"/>
          <w:szCs w:val="28"/>
        </w:rPr>
        <w:t xml:space="preserve">муниципальной </w:t>
      </w:r>
      <w:r w:rsidRPr="005652F0">
        <w:rPr>
          <w:color w:val="000000" w:themeColor="text1"/>
          <w:sz w:val="28"/>
          <w:szCs w:val="28"/>
        </w:rPr>
        <w:t>услуги являются:</w:t>
      </w:r>
    </w:p>
    <w:p w:rsidR="00F4179E" w:rsidRPr="005652F0" w:rsidRDefault="00F4179E" w:rsidP="00F4179E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выдача (продление срока действия) разрешения на право организации розничного рынка;</w:t>
      </w:r>
    </w:p>
    <w:p w:rsidR="00F4179E" w:rsidRDefault="00F4179E" w:rsidP="00F4179E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отказ в выдаче (продлении срока действия) разрешения на право орган</w:t>
      </w:r>
      <w:r w:rsidRPr="005652F0">
        <w:rPr>
          <w:color w:val="000000" w:themeColor="text1"/>
          <w:sz w:val="28"/>
          <w:szCs w:val="28"/>
        </w:rPr>
        <w:t>и</w:t>
      </w:r>
      <w:r w:rsidRPr="005652F0">
        <w:rPr>
          <w:color w:val="000000" w:themeColor="text1"/>
          <w:sz w:val="28"/>
          <w:szCs w:val="28"/>
        </w:rPr>
        <w:t xml:space="preserve">зации розничного рынка. </w:t>
      </w:r>
    </w:p>
    <w:p w:rsidR="00EE7523" w:rsidRPr="005652F0" w:rsidRDefault="00EE7523" w:rsidP="00F4179E">
      <w:pPr>
        <w:ind w:firstLine="709"/>
        <w:jc w:val="both"/>
        <w:rPr>
          <w:color w:val="000000" w:themeColor="text1"/>
          <w:sz w:val="28"/>
          <w:szCs w:val="28"/>
        </w:rPr>
      </w:pPr>
    </w:p>
    <w:p w:rsidR="00EE7523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Подраздел </w:t>
      </w:r>
      <w:r w:rsidR="00C83DDE" w:rsidRPr="005652F0">
        <w:rPr>
          <w:color w:val="000000" w:themeColor="text1"/>
          <w:sz w:val="28"/>
          <w:szCs w:val="28"/>
        </w:rPr>
        <w:t>2.</w:t>
      </w:r>
      <w:r w:rsidRPr="005652F0">
        <w:rPr>
          <w:color w:val="000000" w:themeColor="text1"/>
          <w:sz w:val="28"/>
          <w:szCs w:val="28"/>
        </w:rPr>
        <w:t>4</w:t>
      </w:r>
      <w:r w:rsidR="00765B48" w:rsidRPr="005652F0">
        <w:rPr>
          <w:color w:val="000000" w:themeColor="text1"/>
          <w:sz w:val="28"/>
          <w:szCs w:val="28"/>
        </w:rPr>
        <w:t xml:space="preserve">. </w:t>
      </w:r>
      <w:r w:rsidR="00EE7523" w:rsidRPr="005652F0">
        <w:rPr>
          <w:color w:val="000000" w:themeColor="text1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</w:t>
      </w:r>
      <w:proofErr w:type="gramStart"/>
      <w:r w:rsidR="00EE7523" w:rsidRPr="005652F0">
        <w:rPr>
          <w:color w:val="000000" w:themeColor="text1"/>
          <w:sz w:val="28"/>
          <w:szCs w:val="28"/>
        </w:rPr>
        <w:t>в</w:t>
      </w:r>
      <w:proofErr w:type="gramEnd"/>
      <w:r w:rsidR="00EE7523" w:rsidRPr="005652F0">
        <w:rPr>
          <w:color w:val="000000" w:themeColor="text1"/>
          <w:sz w:val="28"/>
          <w:szCs w:val="28"/>
        </w:rPr>
        <w:t xml:space="preserve"> </w:t>
      </w:r>
    </w:p>
    <w:p w:rsidR="0000390E" w:rsidRPr="005652F0" w:rsidRDefault="00EE7523" w:rsidP="00EE7523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5652F0">
        <w:rPr>
          <w:color w:val="000000" w:themeColor="text1"/>
          <w:sz w:val="28"/>
          <w:szCs w:val="28"/>
        </w:rPr>
        <w:t>предоставлении</w:t>
      </w:r>
      <w:proofErr w:type="gramEnd"/>
      <w:r w:rsidRPr="005652F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</w:t>
      </w:r>
      <w:r w:rsidRPr="005652F0">
        <w:rPr>
          <w:color w:val="000000" w:themeColor="text1"/>
          <w:sz w:val="28"/>
          <w:szCs w:val="28"/>
        </w:rPr>
        <w:t xml:space="preserve">униципальной услуги, срок приостановления </w:t>
      </w:r>
    </w:p>
    <w:p w:rsidR="00EE7523" w:rsidRDefault="00EE7523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</w:t>
      </w:r>
      <w:r w:rsidRPr="005652F0">
        <w:rPr>
          <w:color w:val="000000" w:themeColor="text1"/>
          <w:sz w:val="28"/>
          <w:szCs w:val="28"/>
        </w:rPr>
        <w:t xml:space="preserve">редоставления муниципальной услуги, срок выдачи документов, </w:t>
      </w:r>
    </w:p>
    <w:p w:rsidR="00765B48" w:rsidRPr="005652F0" w:rsidRDefault="00EE7523" w:rsidP="00EE7523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5652F0">
        <w:rPr>
          <w:color w:val="000000" w:themeColor="text1"/>
          <w:sz w:val="28"/>
          <w:szCs w:val="28"/>
        </w:rPr>
        <w:t>являющихся</w:t>
      </w:r>
      <w:proofErr w:type="gramEnd"/>
      <w:r w:rsidRPr="005652F0">
        <w:rPr>
          <w:color w:val="000000" w:themeColor="text1"/>
          <w:sz w:val="28"/>
          <w:szCs w:val="28"/>
        </w:rPr>
        <w:t xml:space="preserve"> результатом </w:t>
      </w:r>
      <w:r>
        <w:rPr>
          <w:color w:val="000000" w:themeColor="text1"/>
          <w:sz w:val="28"/>
          <w:szCs w:val="28"/>
        </w:rPr>
        <w:t>п</w:t>
      </w:r>
      <w:r w:rsidRPr="005652F0">
        <w:rPr>
          <w:color w:val="000000" w:themeColor="text1"/>
          <w:sz w:val="28"/>
          <w:szCs w:val="28"/>
        </w:rPr>
        <w:t>редоставления муниципальной услуг</w:t>
      </w:r>
      <w:r>
        <w:rPr>
          <w:color w:val="000000" w:themeColor="text1"/>
          <w:sz w:val="28"/>
          <w:szCs w:val="28"/>
        </w:rPr>
        <w:t>и</w:t>
      </w:r>
    </w:p>
    <w:p w:rsidR="00397F4E" w:rsidRPr="005652F0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B90C8D" w:rsidRPr="005652F0" w:rsidRDefault="00253EC1" w:rsidP="00BB2A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2.4.1. </w:t>
      </w:r>
      <w:r w:rsidR="00BB2AE7" w:rsidRPr="005652F0">
        <w:rPr>
          <w:color w:val="000000" w:themeColor="text1"/>
          <w:sz w:val="28"/>
          <w:szCs w:val="28"/>
        </w:rPr>
        <w:t xml:space="preserve">Срок предоставления муниципальной услуги (получения итоговых документов) </w:t>
      </w:r>
      <w:r w:rsidR="00DA5BDC" w:rsidRPr="005652F0">
        <w:rPr>
          <w:color w:val="000000" w:themeColor="text1"/>
          <w:sz w:val="28"/>
          <w:szCs w:val="28"/>
        </w:rPr>
        <w:t>выдача (отказ в выдаче) разрешения на право организации ро</w:t>
      </w:r>
      <w:r w:rsidR="00DA5BDC" w:rsidRPr="005652F0">
        <w:rPr>
          <w:color w:val="000000" w:themeColor="text1"/>
          <w:sz w:val="28"/>
          <w:szCs w:val="28"/>
        </w:rPr>
        <w:t>з</w:t>
      </w:r>
      <w:r w:rsidR="00DA5BDC" w:rsidRPr="005652F0">
        <w:rPr>
          <w:color w:val="000000" w:themeColor="text1"/>
          <w:sz w:val="28"/>
          <w:szCs w:val="28"/>
        </w:rPr>
        <w:t>ничного рынка</w:t>
      </w:r>
      <w:r w:rsidR="00FB2F8A" w:rsidRPr="005652F0">
        <w:rPr>
          <w:color w:val="000000" w:themeColor="text1"/>
          <w:sz w:val="28"/>
          <w:szCs w:val="28"/>
        </w:rPr>
        <w:t xml:space="preserve"> </w:t>
      </w:r>
      <w:r w:rsidR="00BB2AE7" w:rsidRPr="005652F0">
        <w:rPr>
          <w:color w:val="000000" w:themeColor="text1"/>
          <w:sz w:val="28"/>
          <w:szCs w:val="28"/>
        </w:rPr>
        <w:t xml:space="preserve">не должен превышать </w:t>
      </w:r>
      <w:r w:rsidR="00DA5BDC" w:rsidRPr="005652F0">
        <w:rPr>
          <w:color w:val="000000" w:themeColor="text1"/>
          <w:sz w:val="28"/>
          <w:szCs w:val="28"/>
        </w:rPr>
        <w:t>30</w:t>
      </w:r>
      <w:r w:rsidR="00BB2AE7" w:rsidRPr="005652F0">
        <w:rPr>
          <w:color w:val="000000" w:themeColor="text1"/>
          <w:sz w:val="28"/>
          <w:szCs w:val="28"/>
        </w:rPr>
        <w:t xml:space="preserve"> </w:t>
      </w:r>
      <w:r w:rsidR="00DA5BDC" w:rsidRPr="005652F0">
        <w:rPr>
          <w:color w:val="000000" w:themeColor="text1"/>
          <w:sz w:val="28"/>
          <w:szCs w:val="28"/>
        </w:rPr>
        <w:t>дней</w:t>
      </w:r>
      <w:r w:rsidR="00BB2AE7" w:rsidRPr="005652F0">
        <w:rPr>
          <w:color w:val="000000" w:themeColor="text1"/>
          <w:sz w:val="28"/>
          <w:szCs w:val="28"/>
        </w:rPr>
        <w:t xml:space="preserve"> со дня </w:t>
      </w:r>
      <w:r w:rsidR="001963C5" w:rsidRPr="005652F0">
        <w:rPr>
          <w:color w:val="000000" w:themeColor="text1"/>
          <w:sz w:val="28"/>
          <w:szCs w:val="28"/>
        </w:rPr>
        <w:t xml:space="preserve">получения </w:t>
      </w:r>
      <w:r w:rsidR="00BB2AE7" w:rsidRPr="005652F0">
        <w:rPr>
          <w:color w:val="000000" w:themeColor="text1"/>
          <w:sz w:val="28"/>
          <w:szCs w:val="28"/>
        </w:rPr>
        <w:t>заявления</w:t>
      </w:r>
      <w:r w:rsidR="001963C5" w:rsidRPr="005652F0">
        <w:rPr>
          <w:color w:val="000000" w:themeColor="text1"/>
          <w:sz w:val="28"/>
          <w:szCs w:val="28"/>
        </w:rPr>
        <w:t xml:space="preserve"> и прилагаемых к нему документов уполномоченным органом</w:t>
      </w:r>
      <w:r w:rsidR="00BB2AE7" w:rsidRPr="005652F0">
        <w:rPr>
          <w:color w:val="000000" w:themeColor="text1"/>
          <w:sz w:val="28"/>
          <w:szCs w:val="28"/>
        </w:rPr>
        <w:t>.</w:t>
      </w:r>
    </w:p>
    <w:p w:rsidR="00DA5BDC" w:rsidRPr="005652F0" w:rsidRDefault="00DA5BDC" w:rsidP="00BB2AE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Срок рассмотрения заявления о продлении срока действия разрешения на право организации розничного рынка, его переоформлении (в случае рео</w:t>
      </w:r>
      <w:r w:rsidRPr="005652F0">
        <w:rPr>
          <w:color w:val="000000" w:themeColor="text1"/>
          <w:sz w:val="28"/>
          <w:szCs w:val="28"/>
        </w:rPr>
        <w:t>р</w:t>
      </w:r>
      <w:r w:rsidRPr="005652F0">
        <w:rPr>
          <w:color w:val="000000" w:themeColor="text1"/>
          <w:sz w:val="28"/>
          <w:szCs w:val="28"/>
        </w:rPr>
        <w:t>ганизации юридического лица в форме преобразования, изменения его наим</w:t>
      </w:r>
      <w:r w:rsidRPr="005652F0">
        <w:rPr>
          <w:color w:val="000000" w:themeColor="text1"/>
          <w:sz w:val="28"/>
          <w:szCs w:val="28"/>
        </w:rPr>
        <w:t>е</w:t>
      </w:r>
      <w:r w:rsidRPr="005652F0">
        <w:rPr>
          <w:color w:val="000000" w:themeColor="text1"/>
          <w:sz w:val="28"/>
          <w:szCs w:val="28"/>
        </w:rPr>
        <w:t>нования или типа рынка) не может превышать 15 дней со дня получения зая</w:t>
      </w:r>
      <w:r w:rsidRPr="005652F0">
        <w:rPr>
          <w:color w:val="000000" w:themeColor="text1"/>
          <w:sz w:val="28"/>
          <w:szCs w:val="28"/>
        </w:rPr>
        <w:t>в</w:t>
      </w:r>
      <w:r w:rsidRPr="005652F0">
        <w:rPr>
          <w:color w:val="000000" w:themeColor="text1"/>
          <w:sz w:val="28"/>
          <w:szCs w:val="28"/>
        </w:rPr>
        <w:t xml:space="preserve">ления и прилагаемых к нему документов уполномоченным органом. </w:t>
      </w:r>
    </w:p>
    <w:p w:rsidR="00DA5BDC" w:rsidRPr="005652F0" w:rsidRDefault="00DA5BDC" w:rsidP="00DA5BDC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Срок предоставления дубликата или копии разрешения на право орган</w:t>
      </w:r>
      <w:r w:rsidRPr="005652F0">
        <w:rPr>
          <w:color w:val="000000" w:themeColor="text1"/>
          <w:sz w:val="28"/>
          <w:szCs w:val="28"/>
        </w:rPr>
        <w:t>и</w:t>
      </w:r>
      <w:r w:rsidRPr="005652F0">
        <w:rPr>
          <w:color w:val="000000" w:themeColor="text1"/>
          <w:sz w:val="28"/>
          <w:szCs w:val="28"/>
        </w:rPr>
        <w:t xml:space="preserve">зации розничного рынка, получившему его юридическому лицу составляет 3 рабочих дня после поступления письменного заявления юридического лица в уполномоченный орган. </w:t>
      </w:r>
    </w:p>
    <w:p w:rsidR="003B3F01" w:rsidRPr="005652F0" w:rsidRDefault="0047611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2.4.2. </w:t>
      </w:r>
      <w:r w:rsidR="003B3F01" w:rsidRPr="005652F0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5652F0">
        <w:rPr>
          <w:color w:val="000000" w:themeColor="text1"/>
          <w:sz w:val="28"/>
          <w:szCs w:val="28"/>
        </w:rPr>
        <w:t xml:space="preserve">муниципальной </w:t>
      </w:r>
      <w:r w:rsidR="003B3F01" w:rsidRPr="005652F0">
        <w:rPr>
          <w:color w:val="000000" w:themeColor="text1"/>
          <w:sz w:val="28"/>
          <w:szCs w:val="28"/>
        </w:rPr>
        <w:t>услуги з</w:t>
      </w:r>
      <w:r w:rsidR="003B3F01" w:rsidRPr="005652F0">
        <w:rPr>
          <w:color w:val="000000" w:themeColor="text1"/>
          <w:sz w:val="28"/>
          <w:szCs w:val="28"/>
        </w:rPr>
        <w:t>а</w:t>
      </w:r>
      <w:r w:rsidR="003B3F01" w:rsidRPr="005652F0">
        <w:rPr>
          <w:color w:val="000000" w:themeColor="text1"/>
          <w:sz w:val="28"/>
          <w:szCs w:val="28"/>
        </w:rPr>
        <w:t>конодательством не предусмотрен.</w:t>
      </w:r>
    </w:p>
    <w:p w:rsidR="006E682A" w:rsidRPr="005652F0" w:rsidRDefault="006E682A" w:rsidP="00263024">
      <w:pPr>
        <w:jc w:val="center"/>
        <w:rPr>
          <w:b/>
          <w:color w:val="000000" w:themeColor="text1"/>
          <w:sz w:val="28"/>
          <w:szCs w:val="28"/>
        </w:rPr>
      </w:pPr>
    </w:p>
    <w:p w:rsidR="00765B48" w:rsidRPr="005652F0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Подраздел </w:t>
      </w:r>
      <w:r w:rsidR="00C83DDE" w:rsidRPr="005652F0">
        <w:rPr>
          <w:color w:val="000000" w:themeColor="text1"/>
          <w:sz w:val="28"/>
          <w:szCs w:val="28"/>
        </w:rPr>
        <w:t>2.</w:t>
      </w:r>
      <w:r w:rsidRPr="005652F0">
        <w:rPr>
          <w:color w:val="000000" w:themeColor="text1"/>
          <w:sz w:val="28"/>
          <w:szCs w:val="28"/>
        </w:rPr>
        <w:t>5</w:t>
      </w:r>
      <w:r w:rsidR="00765B48" w:rsidRPr="005652F0">
        <w:rPr>
          <w:color w:val="000000" w:themeColor="text1"/>
          <w:sz w:val="28"/>
          <w:szCs w:val="28"/>
        </w:rPr>
        <w:t xml:space="preserve">. </w:t>
      </w:r>
      <w:r w:rsidR="00EE7523" w:rsidRPr="005652F0">
        <w:rPr>
          <w:color w:val="000000" w:themeColor="text1"/>
          <w:sz w:val="28"/>
          <w:szCs w:val="28"/>
        </w:rPr>
        <w:t>Перече</w:t>
      </w:r>
      <w:r w:rsidR="00EE7523">
        <w:rPr>
          <w:color w:val="000000" w:themeColor="text1"/>
          <w:sz w:val="28"/>
          <w:szCs w:val="28"/>
        </w:rPr>
        <w:t xml:space="preserve">нь нормативных правовых актов, </w:t>
      </w:r>
      <w:r w:rsidR="00EE7523" w:rsidRPr="005652F0">
        <w:rPr>
          <w:color w:val="000000" w:themeColor="text1"/>
          <w:sz w:val="28"/>
          <w:szCs w:val="28"/>
        </w:rPr>
        <w:t>регулирующих от</w:t>
      </w:r>
      <w:r w:rsidR="00EE7523">
        <w:rPr>
          <w:color w:val="000000" w:themeColor="text1"/>
          <w:sz w:val="28"/>
          <w:szCs w:val="28"/>
        </w:rPr>
        <w:t xml:space="preserve">ношения, возникающие в связи с </w:t>
      </w:r>
      <w:r w:rsidR="00EE7523" w:rsidRPr="005652F0">
        <w:rPr>
          <w:color w:val="000000" w:themeColor="text1"/>
          <w:sz w:val="28"/>
          <w:szCs w:val="28"/>
        </w:rPr>
        <w:t>предоставлением муниципальной услуги</w:t>
      </w:r>
    </w:p>
    <w:p w:rsidR="006E682A" w:rsidRPr="005652F0" w:rsidRDefault="006E682A" w:rsidP="007E31E1">
      <w:pPr>
        <w:jc w:val="center"/>
        <w:rPr>
          <w:color w:val="000000" w:themeColor="text1"/>
          <w:sz w:val="28"/>
          <w:szCs w:val="28"/>
        </w:rPr>
      </w:pPr>
    </w:p>
    <w:p w:rsidR="005B010E" w:rsidRPr="005652F0" w:rsidRDefault="005B010E" w:rsidP="005B010E">
      <w:pPr>
        <w:ind w:firstLine="567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Предоставление администрацией (указать наименование администрации согласно </w:t>
      </w:r>
      <w:r w:rsidR="0054779C" w:rsidRPr="005652F0">
        <w:rPr>
          <w:color w:val="000000" w:themeColor="text1"/>
          <w:sz w:val="28"/>
          <w:szCs w:val="28"/>
        </w:rPr>
        <w:t>Уставу</w:t>
      </w:r>
      <w:r w:rsidRPr="005652F0">
        <w:rPr>
          <w:color w:val="000000" w:themeColor="text1"/>
          <w:sz w:val="28"/>
          <w:szCs w:val="28"/>
        </w:rPr>
        <w:t>) и уполномоченным органом муниципальной услуги ос</w:t>
      </w:r>
      <w:r w:rsidRPr="005652F0">
        <w:rPr>
          <w:color w:val="000000" w:themeColor="text1"/>
          <w:sz w:val="28"/>
          <w:szCs w:val="28"/>
        </w:rPr>
        <w:t>у</w:t>
      </w:r>
      <w:r w:rsidRPr="005652F0">
        <w:rPr>
          <w:color w:val="000000" w:themeColor="text1"/>
          <w:sz w:val="28"/>
          <w:szCs w:val="28"/>
        </w:rPr>
        <w:t>ществляется в соответствии со следующими нормативными правовыми акт</w:t>
      </w:r>
      <w:r w:rsidRPr="005652F0">
        <w:rPr>
          <w:color w:val="000000" w:themeColor="text1"/>
          <w:sz w:val="28"/>
          <w:szCs w:val="28"/>
        </w:rPr>
        <w:t>а</w:t>
      </w:r>
      <w:r w:rsidRPr="005652F0">
        <w:rPr>
          <w:color w:val="000000" w:themeColor="text1"/>
          <w:sz w:val="28"/>
          <w:szCs w:val="28"/>
        </w:rPr>
        <w:t>ми:</w:t>
      </w:r>
    </w:p>
    <w:p w:rsidR="0091203E" w:rsidRPr="005652F0" w:rsidRDefault="0091203E" w:rsidP="009120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Бюджетный Кодекс (текст опубликован в «Российской газете» от 12 а</w:t>
      </w:r>
      <w:r w:rsidRPr="005652F0">
        <w:rPr>
          <w:color w:val="000000" w:themeColor="text1"/>
          <w:sz w:val="28"/>
          <w:szCs w:val="28"/>
        </w:rPr>
        <w:t>в</w:t>
      </w:r>
      <w:r w:rsidRPr="005652F0">
        <w:rPr>
          <w:color w:val="000000" w:themeColor="text1"/>
          <w:sz w:val="28"/>
          <w:szCs w:val="28"/>
        </w:rPr>
        <w:t>густа 1998 года № 153-154, в Собрании законодательства Российской Федер</w:t>
      </w:r>
      <w:r w:rsidRPr="005652F0">
        <w:rPr>
          <w:color w:val="000000" w:themeColor="text1"/>
          <w:sz w:val="28"/>
          <w:szCs w:val="28"/>
        </w:rPr>
        <w:t>а</w:t>
      </w:r>
      <w:r w:rsidRPr="005652F0">
        <w:rPr>
          <w:color w:val="000000" w:themeColor="text1"/>
          <w:sz w:val="28"/>
          <w:szCs w:val="28"/>
        </w:rPr>
        <w:t>ции от 3 августа 1998 года № 31 ст. 3823);</w:t>
      </w:r>
    </w:p>
    <w:p w:rsidR="00DA5BDC" w:rsidRPr="005652F0" w:rsidRDefault="00DA5BDC" w:rsidP="00DA5BDC">
      <w:pPr>
        <w:ind w:firstLine="567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(«Российская газета» от 8 октября 2003 года</w:t>
      </w:r>
      <w:r w:rsidRPr="005652F0">
        <w:rPr>
          <w:color w:val="000000" w:themeColor="text1"/>
        </w:rPr>
        <w:t xml:space="preserve"> </w:t>
      </w:r>
      <w:r w:rsidRPr="005652F0">
        <w:rPr>
          <w:color w:val="000000" w:themeColor="text1"/>
          <w:sz w:val="28"/>
          <w:szCs w:val="28"/>
        </w:rPr>
        <w:t>№ 202);</w:t>
      </w:r>
    </w:p>
    <w:p w:rsidR="00DA5BDC" w:rsidRPr="005652F0" w:rsidRDefault="00DA5BDC" w:rsidP="00DA5BDC">
      <w:pPr>
        <w:ind w:firstLine="567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(«Российская газ</w:t>
      </w:r>
      <w:r w:rsidRPr="005652F0">
        <w:rPr>
          <w:color w:val="000000" w:themeColor="text1"/>
          <w:sz w:val="28"/>
          <w:szCs w:val="28"/>
        </w:rPr>
        <w:t>е</w:t>
      </w:r>
      <w:r w:rsidRPr="005652F0">
        <w:rPr>
          <w:color w:val="000000" w:themeColor="text1"/>
          <w:sz w:val="28"/>
          <w:szCs w:val="28"/>
        </w:rPr>
        <w:t>та»</w:t>
      </w:r>
      <w:r w:rsidRPr="005652F0">
        <w:rPr>
          <w:color w:val="000000" w:themeColor="text1"/>
        </w:rPr>
        <w:t xml:space="preserve"> </w:t>
      </w:r>
      <w:r w:rsidRPr="005652F0">
        <w:rPr>
          <w:color w:val="000000" w:themeColor="text1"/>
          <w:sz w:val="28"/>
          <w:szCs w:val="28"/>
        </w:rPr>
        <w:t>от</w:t>
      </w:r>
      <w:r w:rsidRPr="005652F0">
        <w:rPr>
          <w:color w:val="000000" w:themeColor="text1"/>
        </w:rPr>
        <w:t xml:space="preserve"> </w:t>
      </w:r>
      <w:r w:rsidRPr="005652F0">
        <w:rPr>
          <w:color w:val="000000" w:themeColor="text1"/>
          <w:sz w:val="28"/>
          <w:szCs w:val="28"/>
        </w:rPr>
        <w:t>30 июля 2010 года № 168);</w:t>
      </w:r>
    </w:p>
    <w:p w:rsidR="00DA5BDC" w:rsidRPr="005652F0" w:rsidRDefault="00DA5BDC" w:rsidP="00DA5BDC">
      <w:pPr>
        <w:ind w:firstLine="567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Федеральным законом от 30 декабря 2006 года № 271- ФЗ</w:t>
      </w:r>
      <w:r w:rsidR="00860B08" w:rsidRPr="005652F0">
        <w:rPr>
          <w:color w:val="000000" w:themeColor="text1"/>
          <w:sz w:val="28"/>
          <w:szCs w:val="28"/>
        </w:rPr>
        <w:t xml:space="preserve"> «О розничных </w:t>
      </w:r>
      <w:r w:rsidRPr="005652F0">
        <w:rPr>
          <w:color w:val="000000" w:themeColor="text1"/>
          <w:sz w:val="28"/>
          <w:szCs w:val="28"/>
        </w:rPr>
        <w:t>рынках и о внесении изменений в Трудовой кодекс Российской Федерации» (</w:t>
      </w:r>
      <w:r w:rsidR="00860B08" w:rsidRPr="005652F0">
        <w:rPr>
          <w:color w:val="000000" w:themeColor="text1"/>
          <w:sz w:val="28"/>
          <w:szCs w:val="28"/>
        </w:rPr>
        <w:t>«</w:t>
      </w:r>
      <w:r w:rsidRPr="005652F0">
        <w:rPr>
          <w:color w:val="000000" w:themeColor="text1"/>
          <w:sz w:val="28"/>
          <w:szCs w:val="28"/>
        </w:rPr>
        <w:t>Российская газета</w:t>
      </w:r>
      <w:r w:rsidR="00860B08" w:rsidRPr="005652F0">
        <w:rPr>
          <w:color w:val="000000" w:themeColor="text1"/>
          <w:sz w:val="28"/>
          <w:szCs w:val="28"/>
        </w:rPr>
        <w:t>»</w:t>
      </w:r>
      <w:r w:rsidRPr="005652F0">
        <w:rPr>
          <w:color w:val="000000" w:themeColor="text1"/>
          <w:sz w:val="28"/>
          <w:szCs w:val="28"/>
        </w:rPr>
        <w:t xml:space="preserve"> от 10 января 2007 года № 1); </w:t>
      </w:r>
    </w:p>
    <w:p w:rsidR="00DA5BDC" w:rsidRPr="005652F0" w:rsidRDefault="0022381B" w:rsidP="00DA5BDC">
      <w:pPr>
        <w:ind w:firstLine="567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П</w:t>
      </w:r>
      <w:r w:rsidR="00DA5BDC" w:rsidRPr="005652F0">
        <w:rPr>
          <w:color w:val="000000" w:themeColor="text1"/>
          <w:sz w:val="28"/>
          <w:szCs w:val="28"/>
        </w:rPr>
        <w:t>остановлением Правительства РФ от 10 марта 2007 года № 148 «Об утверждении Правил выдачи разрешений на право организации розничного рынка» (</w:t>
      </w:r>
      <w:r w:rsidR="00860B08" w:rsidRPr="005652F0">
        <w:rPr>
          <w:color w:val="000000" w:themeColor="text1"/>
          <w:sz w:val="28"/>
          <w:szCs w:val="28"/>
        </w:rPr>
        <w:t>«</w:t>
      </w:r>
      <w:r w:rsidR="00DA5BDC" w:rsidRPr="005652F0">
        <w:rPr>
          <w:color w:val="000000" w:themeColor="text1"/>
          <w:sz w:val="28"/>
          <w:szCs w:val="28"/>
        </w:rPr>
        <w:t>Российская газета</w:t>
      </w:r>
      <w:r w:rsidR="00860B08" w:rsidRPr="005652F0">
        <w:rPr>
          <w:color w:val="000000" w:themeColor="text1"/>
          <w:sz w:val="28"/>
          <w:szCs w:val="28"/>
        </w:rPr>
        <w:t>»</w:t>
      </w:r>
      <w:r w:rsidR="00DA5BDC" w:rsidRPr="005652F0">
        <w:rPr>
          <w:color w:val="000000" w:themeColor="text1"/>
          <w:sz w:val="28"/>
          <w:szCs w:val="28"/>
        </w:rPr>
        <w:t xml:space="preserve"> от 15 марта 2007 года № 52);</w:t>
      </w:r>
    </w:p>
    <w:p w:rsidR="0037307B" w:rsidRPr="005652F0" w:rsidRDefault="0037307B" w:rsidP="0037307B">
      <w:pPr>
        <w:ind w:firstLine="567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Постановлением Правительства РФ от 25 июня 2012</w:t>
      </w:r>
      <w:r w:rsidR="00117E76" w:rsidRPr="005652F0">
        <w:rPr>
          <w:color w:val="000000" w:themeColor="text1"/>
          <w:sz w:val="28"/>
          <w:szCs w:val="28"/>
        </w:rPr>
        <w:t xml:space="preserve"> года</w:t>
      </w:r>
      <w:r w:rsidRPr="005652F0">
        <w:rPr>
          <w:color w:val="000000" w:themeColor="text1"/>
          <w:sz w:val="28"/>
          <w:szCs w:val="28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</w:t>
      </w:r>
      <w:r w:rsidRPr="005652F0">
        <w:rPr>
          <w:color w:val="000000" w:themeColor="text1"/>
          <w:sz w:val="28"/>
          <w:szCs w:val="28"/>
        </w:rPr>
        <w:lastRenderedPageBreak/>
        <w:t>№ 148, 02.07.2012, «Собрание законодательства РФ», 2</w:t>
      </w:r>
      <w:r w:rsidR="00117E76" w:rsidRPr="005652F0">
        <w:rPr>
          <w:color w:val="000000" w:themeColor="text1"/>
          <w:sz w:val="28"/>
          <w:szCs w:val="28"/>
        </w:rPr>
        <w:t xml:space="preserve"> июля </w:t>
      </w:r>
      <w:r w:rsidRPr="005652F0">
        <w:rPr>
          <w:color w:val="000000" w:themeColor="text1"/>
          <w:sz w:val="28"/>
          <w:szCs w:val="28"/>
        </w:rPr>
        <w:t>2012, № 27, ст. 3744);</w:t>
      </w:r>
    </w:p>
    <w:p w:rsidR="0037307B" w:rsidRPr="005652F0" w:rsidRDefault="0037307B" w:rsidP="0037307B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5652F0">
        <w:rPr>
          <w:color w:val="000000" w:themeColor="text1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5224E4" w:rsidRPr="005652F0">
        <w:rPr>
          <w:color w:val="000000" w:themeColor="text1"/>
          <w:sz w:val="28"/>
          <w:szCs w:val="28"/>
        </w:rPr>
        <w:t xml:space="preserve"> («Российская газета», от 23 ноября 2012 года № 271, в Собрании законодательства Российской Федерации от 26 ноября 2012 года № 48 ст. 6706)</w:t>
      </w:r>
      <w:r w:rsidRPr="005652F0">
        <w:rPr>
          <w:color w:val="000000" w:themeColor="text1"/>
          <w:sz w:val="28"/>
          <w:szCs w:val="28"/>
        </w:rPr>
        <w:t>;</w:t>
      </w:r>
      <w:proofErr w:type="gramEnd"/>
    </w:p>
    <w:p w:rsidR="00117E76" w:rsidRPr="005652F0" w:rsidRDefault="00117E76" w:rsidP="00117E76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5652F0">
        <w:rPr>
          <w:color w:val="000000" w:themeColor="text1"/>
          <w:sz w:val="28"/>
          <w:szCs w:val="28"/>
        </w:rPr>
        <w:t>Постановлением Правительства РФ от 26 марта 2016 года № 236 «О тр</w:t>
      </w:r>
      <w:r w:rsidRPr="005652F0">
        <w:rPr>
          <w:color w:val="000000" w:themeColor="text1"/>
          <w:sz w:val="28"/>
          <w:szCs w:val="28"/>
        </w:rPr>
        <w:t>е</w:t>
      </w:r>
      <w:r w:rsidRPr="005652F0">
        <w:rPr>
          <w:color w:val="000000" w:themeColor="text1"/>
          <w:sz w:val="28"/>
          <w:szCs w:val="28"/>
        </w:rPr>
        <w:t>бованиях к предоставлению в электронной форме государственных и муниц</w:t>
      </w:r>
      <w:r w:rsidRPr="005652F0">
        <w:rPr>
          <w:color w:val="000000" w:themeColor="text1"/>
          <w:sz w:val="28"/>
          <w:szCs w:val="28"/>
        </w:rPr>
        <w:t>и</w:t>
      </w:r>
      <w:r w:rsidRPr="005652F0">
        <w:rPr>
          <w:color w:val="000000" w:themeColor="text1"/>
          <w:sz w:val="28"/>
          <w:szCs w:val="28"/>
        </w:rPr>
        <w:t>пальных услуг» (</w:t>
      </w:r>
      <w:r w:rsidR="00260A5A" w:rsidRPr="005652F0">
        <w:rPr>
          <w:color w:val="000000" w:themeColor="text1"/>
          <w:sz w:val="28"/>
          <w:szCs w:val="28"/>
        </w:rPr>
        <w:t>«</w:t>
      </w:r>
      <w:r w:rsidRPr="005652F0">
        <w:rPr>
          <w:color w:val="000000" w:themeColor="text1"/>
          <w:sz w:val="28"/>
          <w:szCs w:val="28"/>
        </w:rPr>
        <w:t>Официальный интернет-портал правовой информации</w:t>
      </w:r>
      <w:r w:rsidR="00260A5A" w:rsidRPr="005652F0">
        <w:rPr>
          <w:color w:val="000000" w:themeColor="text1"/>
          <w:sz w:val="28"/>
          <w:szCs w:val="28"/>
        </w:rPr>
        <w:t>»</w:t>
      </w:r>
      <w:r w:rsidRPr="005652F0">
        <w:rPr>
          <w:color w:val="000000" w:themeColor="text1"/>
          <w:sz w:val="28"/>
          <w:szCs w:val="28"/>
        </w:rPr>
        <w:t xml:space="preserve">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DA5BDC" w:rsidRPr="005652F0" w:rsidRDefault="00DA5BDC" w:rsidP="00DA5BDC">
      <w:pPr>
        <w:ind w:firstLine="567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Законом Краснодарского края от 1 марта 2011 года № 2195-КЗ «Об орг</w:t>
      </w:r>
      <w:r w:rsidRPr="005652F0">
        <w:rPr>
          <w:color w:val="000000" w:themeColor="text1"/>
          <w:sz w:val="28"/>
          <w:szCs w:val="28"/>
        </w:rPr>
        <w:t>а</w:t>
      </w:r>
      <w:r w:rsidRPr="005652F0">
        <w:rPr>
          <w:color w:val="000000" w:themeColor="text1"/>
          <w:sz w:val="28"/>
          <w:szCs w:val="28"/>
        </w:rPr>
        <w:t>низации деятельности розничных рынков и ярмарок на территории Красн</w:t>
      </w:r>
      <w:r w:rsidRPr="005652F0">
        <w:rPr>
          <w:color w:val="000000" w:themeColor="text1"/>
          <w:sz w:val="28"/>
          <w:szCs w:val="28"/>
        </w:rPr>
        <w:t>о</w:t>
      </w:r>
      <w:r w:rsidRPr="005652F0">
        <w:rPr>
          <w:color w:val="000000" w:themeColor="text1"/>
          <w:sz w:val="28"/>
          <w:szCs w:val="28"/>
        </w:rPr>
        <w:t>дарского края» (</w:t>
      </w:r>
      <w:r w:rsidR="00860B08" w:rsidRPr="005652F0">
        <w:rPr>
          <w:color w:val="000000" w:themeColor="text1"/>
          <w:sz w:val="28"/>
          <w:szCs w:val="28"/>
        </w:rPr>
        <w:t>«</w:t>
      </w:r>
      <w:r w:rsidRPr="005652F0">
        <w:rPr>
          <w:color w:val="000000" w:themeColor="text1"/>
          <w:sz w:val="28"/>
          <w:szCs w:val="28"/>
        </w:rPr>
        <w:t>Кубанские новости</w:t>
      </w:r>
      <w:r w:rsidR="00860B08" w:rsidRPr="005652F0">
        <w:rPr>
          <w:color w:val="000000" w:themeColor="text1"/>
          <w:sz w:val="28"/>
          <w:szCs w:val="28"/>
        </w:rPr>
        <w:t>»</w:t>
      </w:r>
      <w:r w:rsidRPr="005652F0">
        <w:rPr>
          <w:color w:val="000000" w:themeColor="text1"/>
          <w:sz w:val="28"/>
          <w:szCs w:val="28"/>
        </w:rPr>
        <w:t xml:space="preserve"> от 5 марта 2011года № 35); </w:t>
      </w:r>
    </w:p>
    <w:p w:rsidR="0037307B" w:rsidRPr="005652F0" w:rsidRDefault="0037307B" w:rsidP="0037307B">
      <w:pPr>
        <w:ind w:firstLine="567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Законом Краснодарского края от 2 марта 2012 года № 2446-КЗ «Об о</w:t>
      </w:r>
      <w:r w:rsidRPr="005652F0">
        <w:rPr>
          <w:color w:val="000000" w:themeColor="text1"/>
          <w:sz w:val="28"/>
          <w:szCs w:val="28"/>
        </w:rPr>
        <w:t>т</w:t>
      </w:r>
      <w:r w:rsidRPr="005652F0">
        <w:rPr>
          <w:color w:val="000000" w:themeColor="text1"/>
          <w:sz w:val="28"/>
          <w:szCs w:val="28"/>
        </w:rPr>
        <w:t>дельных вопросах организации предоставления государственных и муниц</w:t>
      </w:r>
      <w:r w:rsidRPr="005652F0">
        <w:rPr>
          <w:color w:val="000000" w:themeColor="text1"/>
          <w:sz w:val="28"/>
          <w:szCs w:val="28"/>
        </w:rPr>
        <w:t>и</w:t>
      </w:r>
      <w:r w:rsidRPr="005652F0">
        <w:rPr>
          <w:color w:val="000000" w:themeColor="text1"/>
          <w:sz w:val="28"/>
          <w:szCs w:val="28"/>
        </w:rPr>
        <w:t>пальных услуг на территории Краснодарского края» («Кубанские новости» от 5 марта 2011 года № 35);</w:t>
      </w:r>
    </w:p>
    <w:p w:rsidR="00DA5BDC" w:rsidRPr="005652F0" w:rsidRDefault="00DA5BDC" w:rsidP="00DA5BDC">
      <w:pPr>
        <w:ind w:firstLine="567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постановлением главы администрации Краснодарского края от 27 апреля 2007 года № 400 «Об утверждении плана организации рынков на территории Краснодарского края» (</w:t>
      </w:r>
      <w:r w:rsidR="00860B08" w:rsidRPr="005652F0">
        <w:rPr>
          <w:color w:val="000000" w:themeColor="text1"/>
          <w:sz w:val="28"/>
          <w:szCs w:val="28"/>
        </w:rPr>
        <w:t>«</w:t>
      </w:r>
      <w:r w:rsidRPr="005652F0">
        <w:rPr>
          <w:color w:val="000000" w:themeColor="text1"/>
          <w:sz w:val="28"/>
          <w:szCs w:val="28"/>
        </w:rPr>
        <w:t>Кубанские новости</w:t>
      </w:r>
      <w:r w:rsidR="00860B08" w:rsidRPr="005652F0">
        <w:rPr>
          <w:color w:val="000000" w:themeColor="text1"/>
          <w:sz w:val="28"/>
          <w:szCs w:val="28"/>
        </w:rPr>
        <w:t>»</w:t>
      </w:r>
      <w:r w:rsidRPr="005652F0">
        <w:rPr>
          <w:color w:val="000000" w:themeColor="text1"/>
          <w:sz w:val="28"/>
          <w:szCs w:val="28"/>
        </w:rPr>
        <w:t xml:space="preserve"> от 10 мая 2007 года № 68);</w:t>
      </w:r>
    </w:p>
    <w:p w:rsidR="00DA5BDC" w:rsidRPr="005652F0" w:rsidRDefault="00DA5BDC" w:rsidP="00DA5BDC">
      <w:pPr>
        <w:autoSpaceDE w:val="0"/>
        <w:autoSpaceDN w:val="0"/>
        <w:adjustRightInd w:val="0"/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5652F0">
        <w:rPr>
          <w:color w:val="000000" w:themeColor="text1"/>
          <w:kern w:val="1"/>
          <w:sz w:val="28"/>
          <w:szCs w:val="28"/>
        </w:rPr>
        <w:t xml:space="preserve">постановлением главы администрации (губернатора) Краснодарского края от 24 октября 2011 года № 1245 «О регулировании деятельности розничных рынков в Краснодарском крае </w:t>
      </w:r>
      <w:r w:rsidRPr="005652F0">
        <w:rPr>
          <w:color w:val="000000" w:themeColor="text1"/>
          <w:sz w:val="28"/>
          <w:szCs w:val="28"/>
        </w:rPr>
        <w:t>(«</w:t>
      </w:r>
      <w:r w:rsidRPr="005652F0">
        <w:rPr>
          <w:color w:val="000000" w:themeColor="text1"/>
          <w:kern w:val="1"/>
          <w:sz w:val="28"/>
          <w:szCs w:val="28"/>
        </w:rPr>
        <w:t>Кубанские новости» от 31 октября 2011 года № 188);</w:t>
      </w:r>
    </w:p>
    <w:p w:rsidR="0037307B" w:rsidRPr="005652F0" w:rsidRDefault="0037307B" w:rsidP="0037307B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приказом департамента потребительской сферы и регулирования рынка алкоголя Краснодарского края от 26 февраля 2013 года № 28 «Об утверждении форм документов» (далее - Приказ № 28) (вступил в силу с момента его по</w:t>
      </w:r>
      <w:r w:rsidRPr="005652F0">
        <w:rPr>
          <w:color w:val="000000" w:themeColor="text1"/>
          <w:sz w:val="28"/>
          <w:szCs w:val="28"/>
        </w:rPr>
        <w:t>д</w:t>
      </w:r>
      <w:r w:rsidRPr="005652F0">
        <w:rPr>
          <w:color w:val="000000" w:themeColor="text1"/>
          <w:sz w:val="28"/>
          <w:szCs w:val="28"/>
        </w:rPr>
        <w:t>писания, те</w:t>
      </w:r>
      <w:proofErr w:type="gramStart"/>
      <w:r w:rsidRPr="005652F0">
        <w:rPr>
          <w:color w:val="000000" w:themeColor="text1"/>
          <w:sz w:val="28"/>
          <w:szCs w:val="28"/>
        </w:rPr>
        <w:t>кст Пр</w:t>
      </w:r>
      <w:proofErr w:type="gramEnd"/>
      <w:r w:rsidRPr="005652F0">
        <w:rPr>
          <w:color w:val="000000" w:themeColor="text1"/>
          <w:sz w:val="28"/>
          <w:szCs w:val="28"/>
        </w:rPr>
        <w:t>иказа № 28 официально опубликован не был);</w:t>
      </w:r>
    </w:p>
    <w:p w:rsidR="00EE7523" w:rsidRDefault="00756D99" w:rsidP="00EE7523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уставом</w:t>
      </w:r>
      <w:r w:rsidR="00EE7523">
        <w:rPr>
          <w:color w:val="000000" w:themeColor="text1"/>
          <w:sz w:val="28"/>
          <w:szCs w:val="28"/>
        </w:rPr>
        <w:t xml:space="preserve"> Владимирского сельского поселения Лабинского района.</w:t>
      </w:r>
    </w:p>
    <w:p w:rsidR="00EE7523" w:rsidRDefault="00EE7523" w:rsidP="00EE7523">
      <w:pPr>
        <w:ind w:firstLine="709"/>
        <w:jc w:val="both"/>
        <w:rPr>
          <w:color w:val="000000" w:themeColor="text1"/>
          <w:sz w:val="28"/>
          <w:szCs w:val="28"/>
        </w:rPr>
      </w:pPr>
    </w:p>
    <w:p w:rsidR="0000390E" w:rsidRPr="005652F0" w:rsidRDefault="00A631DE" w:rsidP="00EE7523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Подраздел </w:t>
      </w:r>
      <w:r w:rsidR="00C83DDE" w:rsidRPr="005652F0">
        <w:rPr>
          <w:color w:val="000000" w:themeColor="text1"/>
          <w:sz w:val="28"/>
          <w:szCs w:val="28"/>
        </w:rPr>
        <w:t>2.</w:t>
      </w:r>
      <w:r w:rsidRPr="005652F0">
        <w:rPr>
          <w:color w:val="000000" w:themeColor="text1"/>
          <w:sz w:val="28"/>
          <w:szCs w:val="28"/>
        </w:rPr>
        <w:t>6</w:t>
      </w:r>
      <w:r w:rsidR="00765B48" w:rsidRPr="005652F0">
        <w:rPr>
          <w:color w:val="000000" w:themeColor="text1"/>
          <w:sz w:val="28"/>
          <w:szCs w:val="28"/>
        </w:rPr>
        <w:t xml:space="preserve">. </w:t>
      </w:r>
      <w:r w:rsidR="00EE7523" w:rsidRPr="005652F0">
        <w:rPr>
          <w:color w:val="000000" w:themeColor="text1"/>
          <w:sz w:val="28"/>
          <w:szCs w:val="28"/>
        </w:rPr>
        <w:t xml:space="preserve">Исчерпывающий перечень документов, </w:t>
      </w:r>
      <w:r w:rsidR="00EE7523">
        <w:rPr>
          <w:color w:val="000000" w:themeColor="text1"/>
          <w:sz w:val="28"/>
          <w:szCs w:val="28"/>
        </w:rPr>
        <w:t>н</w:t>
      </w:r>
      <w:r w:rsidR="00EE7523" w:rsidRPr="005652F0">
        <w:rPr>
          <w:color w:val="000000" w:themeColor="text1"/>
          <w:sz w:val="28"/>
          <w:szCs w:val="28"/>
        </w:rPr>
        <w:t xml:space="preserve">еобходимых в соответствии с нормативными </w:t>
      </w:r>
      <w:r w:rsidR="00EE7523">
        <w:rPr>
          <w:color w:val="000000" w:themeColor="text1"/>
          <w:sz w:val="28"/>
          <w:szCs w:val="28"/>
        </w:rPr>
        <w:t>п</w:t>
      </w:r>
      <w:r w:rsidR="00EE7523" w:rsidRPr="005652F0">
        <w:rPr>
          <w:color w:val="000000" w:themeColor="text1"/>
          <w:sz w:val="28"/>
          <w:szCs w:val="28"/>
        </w:rPr>
        <w:t xml:space="preserve">равовыми актами для предоставления </w:t>
      </w:r>
    </w:p>
    <w:p w:rsidR="00EE7523" w:rsidRDefault="00EE7523" w:rsidP="00EE7523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Pr="005652F0">
        <w:rPr>
          <w:color w:val="000000" w:themeColor="text1"/>
          <w:sz w:val="28"/>
          <w:szCs w:val="28"/>
        </w:rPr>
        <w:t xml:space="preserve">униципальной услуги и услуг, которые являются </w:t>
      </w:r>
      <w:r>
        <w:rPr>
          <w:color w:val="000000" w:themeColor="text1"/>
          <w:sz w:val="28"/>
          <w:szCs w:val="28"/>
        </w:rPr>
        <w:t>н</w:t>
      </w:r>
      <w:r w:rsidRPr="005652F0">
        <w:rPr>
          <w:color w:val="000000" w:themeColor="text1"/>
          <w:sz w:val="28"/>
          <w:szCs w:val="28"/>
        </w:rPr>
        <w:t xml:space="preserve">еобходимыми и </w:t>
      </w:r>
    </w:p>
    <w:p w:rsidR="00EE7523" w:rsidRDefault="00EE7523" w:rsidP="00EE7523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5652F0">
        <w:rPr>
          <w:color w:val="000000" w:themeColor="text1"/>
          <w:sz w:val="28"/>
          <w:szCs w:val="28"/>
        </w:rPr>
        <w:t>обязательными</w:t>
      </w:r>
      <w:proofErr w:type="gramEnd"/>
      <w:r w:rsidRPr="005652F0">
        <w:rPr>
          <w:color w:val="000000" w:themeColor="text1"/>
          <w:sz w:val="28"/>
          <w:szCs w:val="28"/>
        </w:rPr>
        <w:t xml:space="preserve"> для предоставления муниципальной услуги, </w:t>
      </w:r>
    </w:p>
    <w:p w:rsidR="00397F4E" w:rsidRPr="005652F0" w:rsidRDefault="00EE7523" w:rsidP="00EE7523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подлежащих представлению </w:t>
      </w:r>
      <w:r>
        <w:rPr>
          <w:color w:val="000000" w:themeColor="text1"/>
          <w:sz w:val="28"/>
          <w:szCs w:val="28"/>
        </w:rPr>
        <w:t>з</w:t>
      </w:r>
      <w:r w:rsidRPr="005652F0">
        <w:rPr>
          <w:color w:val="000000" w:themeColor="text1"/>
          <w:sz w:val="28"/>
          <w:szCs w:val="28"/>
        </w:rPr>
        <w:t>аявителем, способы их получения заявит</w:t>
      </w:r>
      <w:r w:rsidRPr="005652F0">
        <w:rPr>
          <w:color w:val="000000" w:themeColor="text1"/>
          <w:sz w:val="28"/>
          <w:szCs w:val="28"/>
        </w:rPr>
        <w:t>е</w:t>
      </w:r>
      <w:r w:rsidRPr="005652F0">
        <w:rPr>
          <w:color w:val="000000" w:themeColor="text1"/>
          <w:sz w:val="28"/>
          <w:szCs w:val="28"/>
        </w:rPr>
        <w:t>лем, в том числе в электронной форме, порядок их представления</w:t>
      </w:r>
    </w:p>
    <w:p w:rsidR="00397F4E" w:rsidRPr="005652F0" w:rsidRDefault="00397F4E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5652F0" w:rsidRDefault="00B90EAA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2.6.1. </w:t>
      </w:r>
      <w:r w:rsidR="00397F4E" w:rsidRPr="005652F0">
        <w:rPr>
          <w:color w:val="000000" w:themeColor="text1"/>
          <w:sz w:val="28"/>
          <w:szCs w:val="28"/>
        </w:rPr>
        <w:t xml:space="preserve">Для получения </w:t>
      </w:r>
      <w:r w:rsidR="00E87B0F" w:rsidRPr="005652F0">
        <w:rPr>
          <w:color w:val="000000" w:themeColor="text1"/>
          <w:sz w:val="28"/>
          <w:szCs w:val="28"/>
        </w:rPr>
        <w:t xml:space="preserve">муниципальной </w:t>
      </w:r>
      <w:r w:rsidR="00397F4E" w:rsidRPr="005652F0">
        <w:rPr>
          <w:color w:val="000000" w:themeColor="text1"/>
          <w:sz w:val="28"/>
          <w:szCs w:val="28"/>
        </w:rPr>
        <w:t>услуги заявителем представляются следующие документы:</w:t>
      </w:r>
    </w:p>
    <w:p w:rsidR="00783B5D" w:rsidRPr="005652F0" w:rsidRDefault="00783B5D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lastRenderedPageBreak/>
        <w:t xml:space="preserve">заявление </w:t>
      </w:r>
      <w:r w:rsidR="00E87B0F" w:rsidRPr="005652F0">
        <w:rPr>
          <w:color w:val="000000" w:themeColor="text1"/>
          <w:sz w:val="28"/>
          <w:szCs w:val="28"/>
        </w:rPr>
        <w:t>по форме согласно приложению № 1 к Регламенту, заполне</w:t>
      </w:r>
      <w:r w:rsidR="00E87B0F" w:rsidRPr="005652F0">
        <w:rPr>
          <w:color w:val="000000" w:themeColor="text1"/>
          <w:sz w:val="28"/>
          <w:szCs w:val="28"/>
        </w:rPr>
        <w:t>н</w:t>
      </w:r>
      <w:r w:rsidR="00E87B0F" w:rsidRPr="005652F0">
        <w:rPr>
          <w:color w:val="000000" w:themeColor="text1"/>
          <w:sz w:val="28"/>
          <w:szCs w:val="28"/>
        </w:rPr>
        <w:t>ное по образцу в соответствии с приложение</w:t>
      </w:r>
      <w:r w:rsidR="00E565B1" w:rsidRPr="005652F0">
        <w:rPr>
          <w:color w:val="000000" w:themeColor="text1"/>
          <w:sz w:val="28"/>
          <w:szCs w:val="28"/>
        </w:rPr>
        <w:t>м</w:t>
      </w:r>
      <w:r w:rsidR="00E87B0F" w:rsidRPr="005652F0">
        <w:rPr>
          <w:color w:val="000000" w:themeColor="text1"/>
          <w:sz w:val="28"/>
          <w:szCs w:val="28"/>
        </w:rPr>
        <w:t xml:space="preserve"> № </w:t>
      </w:r>
      <w:r w:rsidRPr="005652F0">
        <w:rPr>
          <w:color w:val="000000" w:themeColor="text1"/>
          <w:sz w:val="28"/>
          <w:szCs w:val="28"/>
        </w:rPr>
        <w:t>2</w:t>
      </w:r>
      <w:r w:rsidR="001D2447" w:rsidRPr="005652F0">
        <w:rPr>
          <w:color w:val="000000" w:themeColor="text1"/>
          <w:sz w:val="28"/>
          <w:szCs w:val="28"/>
        </w:rPr>
        <w:t xml:space="preserve"> к Регламенту</w:t>
      </w:r>
      <w:r w:rsidRPr="005652F0">
        <w:rPr>
          <w:color w:val="000000" w:themeColor="text1"/>
          <w:sz w:val="28"/>
          <w:szCs w:val="28"/>
        </w:rPr>
        <w:t>;</w:t>
      </w:r>
    </w:p>
    <w:p w:rsidR="00860B08" w:rsidRPr="005652F0" w:rsidRDefault="00860B08" w:rsidP="00860B08">
      <w:pPr>
        <w:ind w:firstLine="720"/>
        <w:jc w:val="both"/>
        <w:rPr>
          <w:color w:val="000000" w:themeColor="text1"/>
          <w:sz w:val="28"/>
          <w:szCs w:val="28"/>
        </w:rPr>
      </w:pPr>
      <w:bookmarkStart w:id="9" w:name="sub_512"/>
      <w:r w:rsidRPr="005652F0">
        <w:rPr>
          <w:color w:val="000000" w:themeColor="text1"/>
          <w:sz w:val="28"/>
          <w:szCs w:val="28"/>
        </w:rPr>
        <w:t>идентификационный номер налогоплательщика и данные документа о постановке юридического лица на учет в налоговом органе;</w:t>
      </w:r>
    </w:p>
    <w:bookmarkEnd w:id="9"/>
    <w:p w:rsidR="00860B08" w:rsidRPr="005652F0" w:rsidRDefault="00860B08" w:rsidP="00860B08">
      <w:pPr>
        <w:ind w:firstLine="720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тип рынка, который предполагается организовать;</w:t>
      </w:r>
    </w:p>
    <w:p w:rsidR="0037307B" w:rsidRPr="005652F0" w:rsidRDefault="00860B08" w:rsidP="00860B0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копии учредительных документов (оригиналы учредительных докуме</w:t>
      </w:r>
      <w:r w:rsidRPr="005652F0">
        <w:rPr>
          <w:color w:val="000000" w:themeColor="text1"/>
          <w:sz w:val="28"/>
          <w:szCs w:val="28"/>
        </w:rPr>
        <w:t>н</w:t>
      </w:r>
      <w:r w:rsidRPr="005652F0">
        <w:rPr>
          <w:color w:val="000000" w:themeColor="text1"/>
          <w:sz w:val="28"/>
          <w:szCs w:val="28"/>
        </w:rPr>
        <w:t>тов в случае, если верность копий не удостоверена нотариально)</w:t>
      </w:r>
      <w:r w:rsidR="0037307B" w:rsidRPr="005652F0">
        <w:rPr>
          <w:color w:val="000000" w:themeColor="text1"/>
          <w:sz w:val="28"/>
          <w:szCs w:val="28"/>
        </w:rPr>
        <w:t xml:space="preserve">; </w:t>
      </w:r>
    </w:p>
    <w:p w:rsidR="0037307B" w:rsidRPr="005652F0" w:rsidRDefault="0037307B" w:rsidP="0037307B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документ, удостоверяющий личность заявителя (заявителей), либо его (их) представителя;</w:t>
      </w:r>
    </w:p>
    <w:p w:rsidR="0037307B" w:rsidRPr="005652F0" w:rsidRDefault="0037307B" w:rsidP="0037307B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документ, удостоверяющий права (полномочия) </w:t>
      </w:r>
      <w:r w:rsidR="008D3763" w:rsidRPr="005652F0">
        <w:rPr>
          <w:color w:val="000000" w:themeColor="text1"/>
          <w:sz w:val="28"/>
          <w:szCs w:val="28"/>
        </w:rPr>
        <w:t>представителя юридического лица</w:t>
      </w:r>
      <w:r w:rsidRPr="005652F0">
        <w:rPr>
          <w:color w:val="000000" w:themeColor="text1"/>
          <w:sz w:val="28"/>
          <w:szCs w:val="28"/>
        </w:rPr>
        <w:t>.</w:t>
      </w:r>
    </w:p>
    <w:p w:rsidR="000F42D0" w:rsidRPr="005652F0" w:rsidRDefault="00145C73" w:rsidP="008935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2.6.2. </w:t>
      </w:r>
      <w:r w:rsidR="003579B5" w:rsidRPr="005652F0">
        <w:rPr>
          <w:color w:val="000000" w:themeColor="text1"/>
          <w:sz w:val="28"/>
          <w:szCs w:val="28"/>
        </w:rPr>
        <w:t>Требования к документам.</w:t>
      </w:r>
    </w:p>
    <w:p w:rsidR="00860B08" w:rsidRPr="005652F0" w:rsidRDefault="00860B08" w:rsidP="00860B08">
      <w:pPr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5652F0">
        <w:rPr>
          <w:color w:val="000000" w:themeColor="text1"/>
          <w:sz w:val="28"/>
          <w:szCs w:val="28"/>
        </w:rPr>
        <w:t>В заявлении должны быть указаны</w:t>
      </w:r>
      <w:bookmarkStart w:id="10" w:name="sub_511"/>
      <w:r w:rsidR="003579B5" w:rsidRPr="005652F0">
        <w:rPr>
          <w:color w:val="000000" w:themeColor="text1"/>
          <w:sz w:val="28"/>
          <w:szCs w:val="28"/>
        </w:rPr>
        <w:t xml:space="preserve"> </w:t>
      </w:r>
      <w:r w:rsidRPr="005652F0">
        <w:rPr>
          <w:color w:val="000000" w:themeColor="text1"/>
          <w:sz w:val="28"/>
          <w:szCs w:val="28"/>
        </w:rPr>
        <w:t>полное и (в случае, если имеется) с</w:t>
      </w:r>
      <w:r w:rsidRPr="005652F0">
        <w:rPr>
          <w:color w:val="000000" w:themeColor="text1"/>
          <w:sz w:val="28"/>
          <w:szCs w:val="28"/>
        </w:rPr>
        <w:t>о</w:t>
      </w:r>
      <w:r w:rsidRPr="005652F0">
        <w:rPr>
          <w:color w:val="000000" w:themeColor="text1"/>
          <w:sz w:val="28"/>
          <w:szCs w:val="28"/>
        </w:rPr>
        <w:t>кращенное наименование, в том числе фирменное наименование, и организ</w:t>
      </w:r>
      <w:r w:rsidRPr="005652F0">
        <w:rPr>
          <w:color w:val="000000" w:themeColor="text1"/>
          <w:sz w:val="28"/>
          <w:szCs w:val="28"/>
        </w:rPr>
        <w:t>а</w:t>
      </w:r>
      <w:r w:rsidRPr="005652F0">
        <w:rPr>
          <w:color w:val="000000" w:themeColor="text1"/>
          <w:sz w:val="28"/>
          <w:szCs w:val="28"/>
        </w:rPr>
        <w:t>ционно-правовая форма юридического лица, место его нахождения, место расположения объекта или объектов недвижимости, где предполагается орг</w:t>
      </w:r>
      <w:r w:rsidRPr="005652F0">
        <w:rPr>
          <w:color w:val="000000" w:themeColor="text1"/>
          <w:sz w:val="28"/>
          <w:szCs w:val="28"/>
        </w:rPr>
        <w:t>а</w:t>
      </w:r>
      <w:r w:rsidRPr="005652F0">
        <w:rPr>
          <w:color w:val="000000" w:themeColor="text1"/>
          <w:sz w:val="28"/>
          <w:szCs w:val="28"/>
        </w:rPr>
        <w:t>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bookmarkEnd w:id="10"/>
    <w:p w:rsidR="00E87B0F" w:rsidRPr="005652F0" w:rsidRDefault="00E87B0F" w:rsidP="000F42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5652F0" w:rsidRDefault="00A631DE" w:rsidP="00EE752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Подраздел </w:t>
      </w:r>
      <w:r w:rsidR="00C83DDE" w:rsidRPr="005652F0">
        <w:rPr>
          <w:color w:val="000000" w:themeColor="text1"/>
          <w:sz w:val="28"/>
          <w:szCs w:val="28"/>
        </w:rPr>
        <w:t>2.</w:t>
      </w:r>
      <w:r w:rsidRPr="005652F0">
        <w:rPr>
          <w:color w:val="000000" w:themeColor="text1"/>
          <w:sz w:val="28"/>
          <w:szCs w:val="28"/>
        </w:rPr>
        <w:t>7</w:t>
      </w:r>
      <w:r w:rsidR="00765B48" w:rsidRPr="005652F0">
        <w:rPr>
          <w:color w:val="000000" w:themeColor="text1"/>
          <w:sz w:val="28"/>
          <w:szCs w:val="28"/>
        </w:rPr>
        <w:t xml:space="preserve">. </w:t>
      </w:r>
      <w:r w:rsidR="00EE7523" w:rsidRPr="005652F0">
        <w:rPr>
          <w:color w:val="000000" w:themeColor="text1"/>
          <w:sz w:val="28"/>
          <w:szCs w:val="28"/>
        </w:rPr>
        <w:t xml:space="preserve">Исчерпывающий перечень документов, </w:t>
      </w:r>
      <w:r w:rsidR="00EE7523">
        <w:rPr>
          <w:color w:val="000000" w:themeColor="text1"/>
          <w:sz w:val="28"/>
          <w:szCs w:val="28"/>
        </w:rPr>
        <w:t>н</w:t>
      </w:r>
      <w:r w:rsidR="00EE7523" w:rsidRPr="005652F0">
        <w:rPr>
          <w:color w:val="000000" w:themeColor="text1"/>
          <w:sz w:val="28"/>
          <w:szCs w:val="28"/>
        </w:rPr>
        <w:t>еобходимых в соответствии</w:t>
      </w:r>
      <w:r w:rsidR="00EE7523">
        <w:rPr>
          <w:color w:val="000000" w:themeColor="text1"/>
          <w:sz w:val="28"/>
          <w:szCs w:val="28"/>
        </w:rPr>
        <w:t xml:space="preserve"> </w:t>
      </w:r>
      <w:r w:rsidR="00EE7523" w:rsidRPr="005652F0">
        <w:rPr>
          <w:color w:val="000000" w:themeColor="text1"/>
          <w:sz w:val="28"/>
          <w:szCs w:val="28"/>
        </w:rPr>
        <w:t xml:space="preserve">с нормативными </w:t>
      </w:r>
      <w:r w:rsidR="00EE7523">
        <w:rPr>
          <w:color w:val="000000" w:themeColor="text1"/>
          <w:sz w:val="28"/>
          <w:szCs w:val="28"/>
        </w:rPr>
        <w:t>п</w:t>
      </w:r>
      <w:r w:rsidR="00EE7523" w:rsidRPr="005652F0">
        <w:rPr>
          <w:color w:val="000000" w:themeColor="text1"/>
          <w:sz w:val="28"/>
          <w:szCs w:val="28"/>
        </w:rPr>
        <w:t xml:space="preserve">равовыми актами для предоставления </w:t>
      </w:r>
    </w:p>
    <w:p w:rsidR="00EE7523" w:rsidRDefault="00EE7523" w:rsidP="00EE752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Pr="005652F0">
        <w:rPr>
          <w:color w:val="000000" w:themeColor="text1"/>
          <w:sz w:val="28"/>
          <w:szCs w:val="28"/>
        </w:rPr>
        <w:t xml:space="preserve">униципальной услуги, которые находятся в </w:t>
      </w:r>
      <w:r>
        <w:rPr>
          <w:color w:val="000000" w:themeColor="text1"/>
          <w:sz w:val="28"/>
          <w:szCs w:val="28"/>
        </w:rPr>
        <w:t>р</w:t>
      </w:r>
      <w:r w:rsidRPr="005652F0">
        <w:rPr>
          <w:color w:val="000000" w:themeColor="text1"/>
          <w:sz w:val="28"/>
          <w:szCs w:val="28"/>
        </w:rPr>
        <w:t xml:space="preserve">аспоряжении </w:t>
      </w:r>
    </w:p>
    <w:p w:rsidR="00EE7523" w:rsidRDefault="00EE7523" w:rsidP="00EE752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государственных органов, органов местного самоуправления </w:t>
      </w:r>
    </w:p>
    <w:p w:rsidR="000B33D0" w:rsidRPr="005652F0" w:rsidRDefault="00EE7523" w:rsidP="00EE752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муниципальных </w:t>
      </w:r>
      <w:r>
        <w:rPr>
          <w:color w:val="000000" w:themeColor="text1"/>
          <w:sz w:val="28"/>
          <w:szCs w:val="28"/>
        </w:rPr>
        <w:t>образований К</w:t>
      </w:r>
      <w:r w:rsidRPr="005652F0">
        <w:rPr>
          <w:color w:val="000000" w:themeColor="text1"/>
          <w:sz w:val="28"/>
          <w:szCs w:val="28"/>
        </w:rPr>
        <w:t xml:space="preserve">раснодарского края и иных органов, участвующих в предоставлении государственных или </w:t>
      </w:r>
    </w:p>
    <w:p w:rsidR="00EE7523" w:rsidRDefault="00EE7523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Pr="005652F0">
        <w:rPr>
          <w:color w:val="000000" w:themeColor="text1"/>
          <w:sz w:val="28"/>
          <w:szCs w:val="28"/>
        </w:rPr>
        <w:t xml:space="preserve">униципальных услуг, и которые заявитель вправе представить, а также способы их получения заявителями, в том числе в электронной форме, </w:t>
      </w:r>
    </w:p>
    <w:p w:rsidR="0000390E" w:rsidRPr="005652F0" w:rsidRDefault="00EE7523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порядок их представления</w:t>
      </w:r>
    </w:p>
    <w:p w:rsidR="00765B48" w:rsidRPr="005652F0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981318" w:rsidRPr="005652F0" w:rsidRDefault="00981318" w:rsidP="00981318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</w:rPr>
      </w:pPr>
      <w:r w:rsidRPr="005652F0">
        <w:rPr>
          <w:color w:val="000000" w:themeColor="text1"/>
          <w:sz w:val="28"/>
          <w:szCs w:val="28"/>
        </w:rPr>
        <w:t>2.7.1. Документы, необходимые для предоставления муниципальной услуги, находящиеся в распоряжении государственных органов, органов мес</w:t>
      </w:r>
      <w:r w:rsidRPr="005652F0">
        <w:rPr>
          <w:color w:val="000000" w:themeColor="text1"/>
          <w:sz w:val="28"/>
          <w:szCs w:val="28"/>
        </w:rPr>
        <w:t>т</w:t>
      </w:r>
      <w:r w:rsidRPr="005652F0">
        <w:rPr>
          <w:color w:val="000000" w:themeColor="text1"/>
          <w:sz w:val="28"/>
          <w:szCs w:val="28"/>
        </w:rPr>
        <w:t>ного самоуправления муниципальных образований краснодарского края и иных органов, участвующих в предоставлении государственных или муниц</w:t>
      </w:r>
      <w:r w:rsidRPr="005652F0">
        <w:rPr>
          <w:color w:val="000000" w:themeColor="text1"/>
          <w:sz w:val="28"/>
          <w:szCs w:val="28"/>
        </w:rPr>
        <w:t>и</w:t>
      </w:r>
      <w:r w:rsidRPr="005652F0">
        <w:rPr>
          <w:color w:val="000000" w:themeColor="text1"/>
          <w:sz w:val="28"/>
          <w:szCs w:val="28"/>
        </w:rPr>
        <w:t>пальных услуг, и которые заявитель вправе представить:</w:t>
      </w:r>
    </w:p>
    <w:p w:rsidR="00860B08" w:rsidRPr="005652F0" w:rsidRDefault="00A77064" w:rsidP="00860B08">
      <w:pPr>
        <w:ind w:firstLine="720"/>
        <w:jc w:val="both"/>
        <w:rPr>
          <w:color w:val="000000" w:themeColor="text1"/>
          <w:sz w:val="28"/>
          <w:szCs w:val="28"/>
        </w:rPr>
      </w:pPr>
      <w:hyperlink r:id="rId12" w:history="1">
        <w:r w:rsidR="00981318" w:rsidRPr="005652F0">
          <w:rPr>
            <w:color w:val="000000" w:themeColor="text1"/>
            <w:sz w:val="28"/>
            <w:szCs w:val="28"/>
          </w:rPr>
          <w:t>в</w:t>
        </w:r>
        <w:r w:rsidR="00860B08" w:rsidRPr="005652F0">
          <w:rPr>
            <w:color w:val="000000" w:themeColor="text1"/>
            <w:sz w:val="28"/>
            <w:szCs w:val="28"/>
          </w:rPr>
          <w:t>ыписка</w:t>
        </w:r>
      </w:hyperlink>
      <w:r w:rsidR="00860B08" w:rsidRPr="005652F0">
        <w:rPr>
          <w:color w:val="000000" w:themeColor="text1"/>
          <w:sz w:val="28"/>
          <w:szCs w:val="28"/>
        </w:rPr>
        <w:t xml:space="preserve"> из единого государственного реестра юридических лиц (далее – выписка из ЕГРЮЛ) или ее удостоверенная копия, включающая сведения о постановке юридического лица на учет в налоговом органе по месту нахожд</w:t>
      </w:r>
      <w:r w:rsidR="00860B08" w:rsidRPr="005652F0">
        <w:rPr>
          <w:color w:val="000000" w:themeColor="text1"/>
          <w:sz w:val="28"/>
          <w:szCs w:val="28"/>
        </w:rPr>
        <w:t>е</w:t>
      </w:r>
      <w:r w:rsidR="00860B08" w:rsidRPr="005652F0">
        <w:rPr>
          <w:color w:val="000000" w:themeColor="text1"/>
          <w:sz w:val="28"/>
          <w:szCs w:val="28"/>
        </w:rPr>
        <w:t>ния юридического лица;</w:t>
      </w:r>
    </w:p>
    <w:p w:rsidR="00860B08" w:rsidRPr="005652F0" w:rsidRDefault="00981318" w:rsidP="00860B08">
      <w:pPr>
        <w:ind w:firstLine="720"/>
        <w:jc w:val="both"/>
        <w:rPr>
          <w:color w:val="000000" w:themeColor="text1"/>
          <w:sz w:val="28"/>
          <w:szCs w:val="28"/>
        </w:rPr>
      </w:pPr>
      <w:bookmarkStart w:id="11" w:name="sub_524"/>
      <w:r w:rsidRPr="005652F0">
        <w:rPr>
          <w:color w:val="000000" w:themeColor="text1"/>
          <w:sz w:val="28"/>
          <w:szCs w:val="28"/>
        </w:rPr>
        <w:t>у</w:t>
      </w:r>
      <w:r w:rsidR="00860B08" w:rsidRPr="005652F0">
        <w:rPr>
          <w:color w:val="000000" w:themeColor="text1"/>
          <w:sz w:val="28"/>
          <w:szCs w:val="28"/>
        </w:rPr>
        <w:t>достоверенная копия документа, подтверждающего право на объект или объекты недвижимости, расположенные на территории, в пределах кот</w:t>
      </w:r>
      <w:r w:rsidR="00860B08" w:rsidRPr="005652F0">
        <w:rPr>
          <w:color w:val="000000" w:themeColor="text1"/>
          <w:sz w:val="28"/>
          <w:szCs w:val="28"/>
        </w:rPr>
        <w:t>о</w:t>
      </w:r>
      <w:r w:rsidR="00860B08" w:rsidRPr="005652F0">
        <w:rPr>
          <w:color w:val="000000" w:themeColor="text1"/>
          <w:sz w:val="28"/>
          <w:szCs w:val="28"/>
        </w:rPr>
        <w:t>рой предполагается организовать рынок.</w:t>
      </w:r>
    </w:p>
    <w:bookmarkEnd w:id="11"/>
    <w:p w:rsidR="002F0980" w:rsidRPr="005652F0" w:rsidRDefault="002F0980" w:rsidP="00263024">
      <w:pPr>
        <w:autoSpaceDE w:val="0"/>
        <w:autoSpaceDN w:val="0"/>
        <w:adjustRightInd w:val="0"/>
        <w:jc w:val="center"/>
        <w:outlineLvl w:val="2"/>
        <w:rPr>
          <w:b/>
          <w:color w:val="000000" w:themeColor="text1"/>
          <w:sz w:val="28"/>
          <w:szCs w:val="28"/>
        </w:rPr>
      </w:pPr>
    </w:p>
    <w:p w:rsidR="00765B48" w:rsidRPr="005652F0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Подраздел </w:t>
      </w:r>
      <w:r w:rsidR="00C83DDE" w:rsidRPr="005652F0">
        <w:rPr>
          <w:color w:val="000000" w:themeColor="text1"/>
          <w:sz w:val="28"/>
          <w:szCs w:val="28"/>
        </w:rPr>
        <w:t>2.</w:t>
      </w:r>
      <w:r w:rsidRPr="005652F0">
        <w:rPr>
          <w:color w:val="000000" w:themeColor="text1"/>
          <w:sz w:val="28"/>
          <w:szCs w:val="28"/>
        </w:rPr>
        <w:t>8</w:t>
      </w:r>
      <w:r w:rsidR="00F077F5" w:rsidRPr="005652F0">
        <w:rPr>
          <w:color w:val="000000" w:themeColor="text1"/>
          <w:sz w:val="28"/>
          <w:szCs w:val="28"/>
        </w:rPr>
        <w:t>.</w:t>
      </w:r>
      <w:r w:rsidR="00765B48" w:rsidRPr="005652F0">
        <w:rPr>
          <w:color w:val="000000" w:themeColor="text1"/>
          <w:sz w:val="28"/>
          <w:szCs w:val="28"/>
        </w:rPr>
        <w:t xml:space="preserve"> </w:t>
      </w:r>
      <w:r w:rsidR="00EE7523" w:rsidRPr="005652F0">
        <w:rPr>
          <w:color w:val="000000" w:themeColor="text1"/>
          <w:sz w:val="28"/>
          <w:szCs w:val="28"/>
        </w:rPr>
        <w:t>Указание на запрет требовать от заявителя</w:t>
      </w:r>
    </w:p>
    <w:p w:rsidR="00751132" w:rsidRPr="005652F0" w:rsidRDefault="00751132" w:rsidP="00751132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lastRenderedPageBreak/>
        <w:t>2.8. От заявителя запрещено требовать представления документов и информации или осуществления действий, которые не предусмотрены норм</w:t>
      </w:r>
      <w:r w:rsidRPr="005652F0">
        <w:rPr>
          <w:color w:val="000000" w:themeColor="text1"/>
          <w:sz w:val="28"/>
          <w:szCs w:val="28"/>
        </w:rPr>
        <w:t>а</w:t>
      </w:r>
      <w:r w:rsidRPr="005652F0">
        <w:rPr>
          <w:color w:val="000000" w:themeColor="text1"/>
          <w:sz w:val="28"/>
          <w:szCs w:val="28"/>
        </w:rPr>
        <w:t xml:space="preserve">тивными правовыми актами, регулирующими отношения, возникшие в связи с предоставлением муниципальной услуги. </w:t>
      </w:r>
    </w:p>
    <w:p w:rsidR="00EF76FC" w:rsidRPr="005652F0" w:rsidRDefault="00751132" w:rsidP="00751132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</w:t>
      </w:r>
      <w:r w:rsidRPr="005652F0">
        <w:rPr>
          <w:color w:val="000000" w:themeColor="text1"/>
          <w:sz w:val="28"/>
          <w:szCs w:val="28"/>
        </w:rPr>
        <w:t>о</w:t>
      </w:r>
      <w:r w:rsidRPr="005652F0">
        <w:rPr>
          <w:color w:val="000000" w:themeColor="text1"/>
          <w:sz w:val="28"/>
          <w:szCs w:val="28"/>
        </w:rPr>
        <w:t>рые в соответствии с нормативными правовыми актами Российской Федер</w:t>
      </w:r>
      <w:r w:rsidRPr="005652F0">
        <w:rPr>
          <w:color w:val="000000" w:themeColor="text1"/>
          <w:sz w:val="28"/>
          <w:szCs w:val="28"/>
        </w:rPr>
        <w:t>а</w:t>
      </w:r>
      <w:r w:rsidRPr="005652F0">
        <w:rPr>
          <w:color w:val="000000" w:themeColor="text1"/>
          <w:sz w:val="28"/>
          <w:szCs w:val="28"/>
        </w:rPr>
        <w:t>ции, нормативными правовыми актами Краснодарского края и муниципал</w:t>
      </w:r>
      <w:r w:rsidRPr="005652F0">
        <w:rPr>
          <w:color w:val="000000" w:themeColor="text1"/>
          <w:sz w:val="28"/>
          <w:szCs w:val="28"/>
        </w:rPr>
        <w:t>ь</w:t>
      </w:r>
      <w:r w:rsidRPr="005652F0">
        <w:rPr>
          <w:color w:val="000000" w:themeColor="text1"/>
          <w:sz w:val="28"/>
          <w:szCs w:val="28"/>
        </w:rPr>
        <w:t>ными актами находятся в распоряжении государственных органов, органов местного самоуправления и (или) подведомственных государственным орг</w:t>
      </w:r>
      <w:r w:rsidRPr="005652F0">
        <w:rPr>
          <w:color w:val="000000" w:themeColor="text1"/>
          <w:sz w:val="28"/>
          <w:szCs w:val="28"/>
        </w:rPr>
        <w:t>а</w:t>
      </w:r>
      <w:r w:rsidRPr="005652F0">
        <w:rPr>
          <w:color w:val="000000" w:themeColor="text1"/>
          <w:sz w:val="28"/>
          <w:szCs w:val="28"/>
        </w:rPr>
        <w:t>нам и органам местного самоуправления организаций, участвующих в пред</w:t>
      </w:r>
      <w:r w:rsidRPr="005652F0">
        <w:rPr>
          <w:color w:val="000000" w:themeColor="text1"/>
          <w:sz w:val="28"/>
          <w:szCs w:val="28"/>
        </w:rPr>
        <w:t>о</w:t>
      </w:r>
      <w:r w:rsidRPr="005652F0">
        <w:rPr>
          <w:color w:val="000000" w:themeColor="text1"/>
          <w:sz w:val="28"/>
          <w:szCs w:val="28"/>
        </w:rPr>
        <w:t>ставлении государственных или муниципальных услуг.</w:t>
      </w:r>
    </w:p>
    <w:p w:rsidR="00066408" w:rsidRPr="005652F0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EE7523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Подраздел </w:t>
      </w:r>
      <w:r w:rsidR="00C83DDE" w:rsidRPr="005652F0">
        <w:rPr>
          <w:color w:val="000000" w:themeColor="text1"/>
          <w:sz w:val="28"/>
          <w:szCs w:val="28"/>
        </w:rPr>
        <w:t>2.</w:t>
      </w:r>
      <w:r w:rsidRPr="005652F0">
        <w:rPr>
          <w:color w:val="000000" w:themeColor="text1"/>
          <w:sz w:val="28"/>
          <w:szCs w:val="28"/>
        </w:rPr>
        <w:t>9</w:t>
      </w:r>
      <w:r w:rsidR="00F077F5" w:rsidRPr="005652F0">
        <w:rPr>
          <w:color w:val="000000" w:themeColor="text1"/>
          <w:sz w:val="28"/>
          <w:szCs w:val="28"/>
        </w:rPr>
        <w:t xml:space="preserve">. </w:t>
      </w:r>
      <w:r w:rsidR="00EE7523" w:rsidRPr="005652F0">
        <w:rPr>
          <w:color w:val="000000" w:themeColor="text1"/>
          <w:sz w:val="28"/>
          <w:szCs w:val="28"/>
        </w:rPr>
        <w:t xml:space="preserve">Исчерпывающий перечень оснований для отказа </w:t>
      </w:r>
      <w:proofErr w:type="gramStart"/>
      <w:r w:rsidR="00EE7523" w:rsidRPr="005652F0">
        <w:rPr>
          <w:color w:val="000000" w:themeColor="text1"/>
          <w:sz w:val="28"/>
          <w:szCs w:val="28"/>
        </w:rPr>
        <w:t>в</w:t>
      </w:r>
      <w:proofErr w:type="gramEnd"/>
      <w:r w:rsidR="00EE7523" w:rsidRPr="005652F0">
        <w:rPr>
          <w:color w:val="000000" w:themeColor="text1"/>
          <w:sz w:val="28"/>
          <w:szCs w:val="28"/>
        </w:rPr>
        <w:t xml:space="preserve"> </w:t>
      </w:r>
    </w:p>
    <w:p w:rsidR="00F077F5" w:rsidRPr="005652F0" w:rsidRDefault="00EE7523" w:rsidP="00EE752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5652F0">
        <w:rPr>
          <w:color w:val="000000" w:themeColor="text1"/>
          <w:sz w:val="28"/>
          <w:szCs w:val="28"/>
        </w:rPr>
        <w:t>приеме</w:t>
      </w:r>
      <w:proofErr w:type="gramEnd"/>
      <w:r w:rsidRPr="005652F0">
        <w:rPr>
          <w:color w:val="000000" w:themeColor="text1"/>
          <w:sz w:val="28"/>
          <w:szCs w:val="28"/>
        </w:rPr>
        <w:t xml:space="preserve"> документов, необходимых для </w:t>
      </w:r>
      <w:r>
        <w:rPr>
          <w:color w:val="000000" w:themeColor="text1"/>
          <w:sz w:val="28"/>
          <w:szCs w:val="28"/>
        </w:rPr>
        <w:t>п</w:t>
      </w:r>
      <w:r w:rsidRPr="005652F0">
        <w:rPr>
          <w:color w:val="000000" w:themeColor="text1"/>
          <w:sz w:val="28"/>
          <w:szCs w:val="28"/>
        </w:rPr>
        <w:t>редоставления муниципальной услуги</w:t>
      </w:r>
    </w:p>
    <w:p w:rsidR="00397F4E" w:rsidRPr="005652F0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Pr="005652F0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E31D3A" w:rsidRPr="005652F0" w:rsidRDefault="00E31D3A" w:rsidP="00E31D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предоставление не в полном объеме документов, указанных в п. 2.6.1. Регламента;</w:t>
      </w:r>
    </w:p>
    <w:p w:rsidR="00E31D3A" w:rsidRPr="005652F0" w:rsidRDefault="00E31D3A" w:rsidP="00E31D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представление заявителем документов, имеющих повреждения и нал</w:t>
      </w:r>
      <w:r w:rsidRPr="005652F0">
        <w:rPr>
          <w:color w:val="000000" w:themeColor="text1"/>
          <w:sz w:val="28"/>
          <w:szCs w:val="28"/>
        </w:rPr>
        <w:t>и</w:t>
      </w:r>
      <w:r w:rsidRPr="005652F0">
        <w:rPr>
          <w:color w:val="000000" w:themeColor="text1"/>
          <w:sz w:val="28"/>
          <w:szCs w:val="28"/>
        </w:rPr>
        <w:t>чие исправлений, не позволяющих однозначно истолковать их содержание; не содержащих обратного адреса, подписи, печати (при наличии);</w:t>
      </w:r>
    </w:p>
    <w:p w:rsidR="00E31D3A" w:rsidRPr="005652F0" w:rsidRDefault="00E31D3A" w:rsidP="00E31D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5652F0">
        <w:rPr>
          <w:color w:val="000000" w:themeColor="text1"/>
          <w:sz w:val="28"/>
          <w:szCs w:val="28"/>
        </w:rPr>
        <w:t>ь</w:t>
      </w:r>
      <w:r w:rsidRPr="005652F0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E31D3A" w:rsidRPr="005652F0" w:rsidRDefault="00E31D3A" w:rsidP="00E31D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03B02" w:rsidRPr="005652F0" w:rsidRDefault="00603B02" w:rsidP="00603B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</w:t>
      </w:r>
      <w:r w:rsidRPr="005652F0">
        <w:rPr>
          <w:color w:val="000000" w:themeColor="text1"/>
          <w:sz w:val="28"/>
          <w:szCs w:val="28"/>
        </w:rPr>
        <w:t>о</w:t>
      </w:r>
      <w:r w:rsidRPr="005652F0">
        <w:rPr>
          <w:color w:val="000000" w:themeColor="text1"/>
          <w:sz w:val="28"/>
          <w:szCs w:val="28"/>
        </w:rPr>
        <w:t>ставления муниципальной услуги, по требованию заявителя подписывается работником МФЦ,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5476F8" w:rsidRPr="005652F0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</w:t>
      </w:r>
      <w:r w:rsidRPr="005652F0">
        <w:rPr>
          <w:color w:val="000000" w:themeColor="text1"/>
          <w:sz w:val="28"/>
          <w:szCs w:val="28"/>
        </w:rPr>
        <w:t>н</w:t>
      </w:r>
      <w:r w:rsidRPr="005652F0">
        <w:rPr>
          <w:color w:val="000000" w:themeColor="text1"/>
          <w:sz w:val="28"/>
          <w:szCs w:val="28"/>
        </w:rPr>
        <w:t>тов при наличии намерения их сдать.</w:t>
      </w:r>
    </w:p>
    <w:p w:rsidR="00F70A6E" w:rsidRPr="005652F0" w:rsidRDefault="00F70A6E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2.9.3. Не допускается отказ в приеме заявления и иных приеме докуме</w:t>
      </w:r>
      <w:r w:rsidRPr="005652F0">
        <w:rPr>
          <w:color w:val="000000" w:themeColor="text1"/>
          <w:sz w:val="28"/>
          <w:szCs w:val="28"/>
        </w:rPr>
        <w:t>н</w:t>
      </w:r>
      <w:r w:rsidRPr="005652F0">
        <w:rPr>
          <w:color w:val="000000" w:themeColor="text1"/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</w:t>
      </w:r>
      <w:r w:rsidRPr="005652F0">
        <w:rPr>
          <w:color w:val="000000" w:themeColor="text1"/>
          <w:sz w:val="28"/>
          <w:szCs w:val="28"/>
        </w:rPr>
        <w:t>в</w:t>
      </w:r>
      <w:r w:rsidRPr="005652F0">
        <w:rPr>
          <w:color w:val="000000" w:themeColor="text1"/>
          <w:sz w:val="28"/>
          <w:szCs w:val="28"/>
        </w:rPr>
        <w:t>ления муниципальной услуги, опубликованной на Портале.</w:t>
      </w:r>
    </w:p>
    <w:p w:rsidR="00E31D3A" w:rsidRPr="005652F0" w:rsidRDefault="00E31D3A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5652F0">
        <w:rPr>
          <w:color w:val="000000" w:themeColor="text1"/>
          <w:sz w:val="28"/>
          <w:szCs w:val="28"/>
        </w:rPr>
        <w:t>у</w:t>
      </w:r>
      <w:r w:rsidRPr="005652F0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5652F0">
        <w:rPr>
          <w:color w:val="000000" w:themeColor="text1"/>
          <w:sz w:val="28"/>
          <w:szCs w:val="28"/>
        </w:rPr>
        <w:t>е</w:t>
      </w:r>
      <w:r w:rsidRPr="005652F0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5F216F" w:rsidRPr="005652F0" w:rsidRDefault="005F216F" w:rsidP="00397F4E">
      <w:pPr>
        <w:ind w:firstLine="851"/>
        <w:jc w:val="both"/>
        <w:rPr>
          <w:color w:val="000000" w:themeColor="text1"/>
          <w:sz w:val="28"/>
          <w:szCs w:val="28"/>
        </w:rPr>
      </w:pPr>
    </w:p>
    <w:p w:rsidR="00EE7523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lastRenderedPageBreak/>
        <w:t xml:space="preserve">Подраздел </w:t>
      </w:r>
      <w:r w:rsidR="00C83DDE" w:rsidRPr="005652F0">
        <w:rPr>
          <w:color w:val="000000" w:themeColor="text1"/>
          <w:sz w:val="28"/>
          <w:szCs w:val="28"/>
        </w:rPr>
        <w:t>2.</w:t>
      </w:r>
      <w:r w:rsidRPr="005652F0">
        <w:rPr>
          <w:color w:val="000000" w:themeColor="text1"/>
          <w:sz w:val="28"/>
          <w:szCs w:val="28"/>
        </w:rPr>
        <w:t>10</w:t>
      </w:r>
      <w:r w:rsidR="00F077F5" w:rsidRPr="005652F0">
        <w:rPr>
          <w:color w:val="000000" w:themeColor="text1"/>
          <w:sz w:val="28"/>
          <w:szCs w:val="28"/>
        </w:rPr>
        <w:t xml:space="preserve">. </w:t>
      </w:r>
      <w:r w:rsidR="00EE7523" w:rsidRPr="005652F0">
        <w:rPr>
          <w:color w:val="000000" w:themeColor="text1"/>
          <w:sz w:val="28"/>
          <w:szCs w:val="28"/>
        </w:rPr>
        <w:t xml:space="preserve">Исчерпывающий перечень оснований </w:t>
      </w:r>
      <w:proofErr w:type="gramStart"/>
      <w:r w:rsidR="00EE7523" w:rsidRPr="005652F0">
        <w:rPr>
          <w:color w:val="000000" w:themeColor="text1"/>
          <w:sz w:val="28"/>
          <w:szCs w:val="28"/>
        </w:rPr>
        <w:t>для</w:t>
      </w:r>
      <w:proofErr w:type="gramEnd"/>
      <w:r w:rsidR="00EE7523" w:rsidRPr="005652F0">
        <w:rPr>
          <w:color w:val="000000" w:themeColor="text1"/>
          <w:sz w:val="28"/>
          <w:szCs w:val="28"/>
        </w:rPr>
        <w:t xml:space="preserve"> </w:t>
      </w:r>
    </w:p>
    <w:p w:rsidR="00F077F5" w:rsidRPr="005652F0" w:rsidRDefault="00EE7523" w:rsidP="00EE752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приостановления или отказа в предоставлении</w:t>
      </w:r>
      <w:r>
        <w:rPr>
          <w:color w:val="000000" w:themeColor="text1"/>
          <w:sz w:val="28"/>
          <w:szCs w:val="28"/>
        </w:rPr>
        <w:t xml:space="preserve"> м</w:t>
      </w:r>
      <w:r w:rsidRPr="005652F0">
        <w:rPr>
          <w:color w:val="000000" w:themeColor="text1"/>
          <w:sz w:val="28"/>
          <w:szCs w:val="28"/>
        </w:rPr>
        <w:t>униципальной услуги</w:t>
      </w:r>
    </w:p>
    <w:p w:rsidR="00397F4E" w:rsidRPr="005652F0" w:rsidRDefault="00397F4E" w:rsidP="00397F4E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5652F0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2.</w:t>
      </w:r>
      <w:r w:rsidR="005F216F" w:rsidRPr="005652F0">
        <w:rPr>
          <w:color w:val="000000" w:themeColor="text1"/>
          <w:sz w:val="28"/>
          <w:szCs w:val="28"/>
        </w:rPr>
        <w:t xml:space="preserve">10.1. </w:t>
      </w:r>
      <w:r w:rsidRPr="005652F0">
        <w:rPr>
          <w:color w:val="000000" w:themeColor="text1"/>
          <w:sz w:val="28"/>
          <w:szCs w:val="28"/>
        </w:rPr>
        <w:t xml:space="preserve">Оснований для приостановления предоставления </w:t>
      </w:r>
      <w:r w:rsidR="00B145AB" w:rsidRPr="005652F0">
        <w:rPr>
          <w:color w:val="000000" w:themeColor="text1"/>
          <w:sz w:val="28"/>
          <w:szCs w:val="28"/>
        </w:rPr>
        <w:t xml:space="preserve">муниципальной </w:t>
      </w:r>
      <w:r w:rsidRPr="005652F0">
        <w:rPr>
          <w:color w:val="000000" w:themeColor="text1"/>
          <w:sz w:val="28"/>
          <w:szCs w:val="28"/>
        </w:rPr>
        <w:t>услуги законодательством Российской Федерации не предусмотрено.</w:t>
      </w:r>
    </w:p>
    <w:p w:rsidR="00A129A5" w:rsidRPr="005652F0" w:rsidRDefault="005F216F" w:rsidP="00E66937">
      <w:pPr>
        <w:pStyle w:val="21"/>
        <w:ind w:firstLine="709"/>
        <w:rPr>
          <w:color w:val="000000" w:themeColor="text1"/>
        </w:rPr>
      </w:pPr>
      <w:r w:rsidRPr="005652F0">
        <w:rPr>
          <w:color w:val="000000" w:themeColor="text1"/>
          <w:szCs w:val="28"/>
        </w:rPr>
        <w:t xml:space="preserve">2.10.2. </w:t>
      </w:r>
      <w:r w:rsidR="00A129A5" w:rsidRPr="005652F0">
        <w:rPr>
          <w:color w:val="000000" w:themeColor="text1"/>
          <w:szCs w:val="28"/>
        </w:rPr>
        <w:t xml:space="preserve">Основанием для отказа в </w:t>
      </w:r>
      <w:r w:rsidR="00397F4E" w:rsidRPr="005652F0">
        <w:rPr>
          <w:color w:val="000000" w:themeColor="text1"/>
        </w:rPr>
        <w:t xml:space="preserve">предоставлении </w:t>
      </w:r>
      <w:r w:rsidR="005476F8" w:rsidRPr="005652F0">
        <w:rPr>
          <w:color w:val="000000" w:themeColor="text1"/>
        </w:rPr>
        <w:t xml:space="preserve">муниципальной </w:t>
      </w:r>
      <w:r w:rsidR="00397F4E" w:rsidRPr="005652F0">
        <w:rPr>
          <w:color w:val="000000" w:themeColor="text1"/>
        </w:rPr>
        <w:t xml:space="preserve">услуги </w:t>
      </w:r>
      <w:r w:rsidR="00A129A5" w:rsidRPr="005652F0">
        <w:rPr>
          <w:color w:val="000000" w:themeColor="text1"/>
        </w:rPr>
        <w:t>являются:</w:t>
      </w:r>
    </w:p>
    <w:p w:rsidR="005476F8" w:rsidRPr="005652F0" w:rsidRDefault="005476F8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отсутствие у заявителя права на получение муниципальной услуги, в том числе невозможность оказания муниципальной услуги в силу обстоятельств, ранее неизвестных при приеме документов, но ставших известными в проце</w:t>
      </w:r>
      <w:r w:rsidRPr="005652F0">
        <w:rPr>
          <w:color w:val="000000" w:themeColor="text1"/>
          <w:sz w:val="28"/>
          <w:szCs w:val="28"/>
        </w:rPr>
        <w:t>с</w:t>
      </w:r>
      <w:r w:rsidRPr="005652F0">
        <w:rPr>
          <w:color w:val="000000" w:themeColor="text1"/>
          <w:sz w:val="28"/>
          <w:szCs w:val="28"/>
        </w:rPr>
        <w:t>се предоставления муниципальной услуги;</w:t>
      </w:r>
    </w:p>
    <w:p w:rsidR="005476F8" w:rsidRPr="005652F0" w:rsidRDefault="005476F8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представление заявления о предоставлении муниципальной услуги с нарушением установленных требований, а также представление документов, содержащих недостоверные сведения;</w:t>
      </w:r>
    </w:p>
    <w:p w:rsidR="005476F8" w:rsidRPr="005652F0" w:rsidRDefault="005476F8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обращение заявителя об оказании муниципальной услуги, предоставл</w:t>
      </w:r>
      <w:r w:rsidRPr="005652F0">
        <w:rPr>
          <w:color w:val="000000" w:themeColor="text1"/>
          <w:sz w:val="28"/>
          <w:szCs w:val="28"/>
        </w:rPr>
        <w:t>е</w:t>
      </w:r>
      <w:r w:rsidRPr="005652F0">
        <w:rPr>
          <w:color w:val="000000" w:themeColor="text1"/>
          <w:sz w:val="28"/>
          <w:szCs w:val="28"/>
        </w:rPr>
        <w:t>ние которой не осущ</w:t>
      </w:r>
      <w:r w:rsidR="00601171" w:rsidRPr="005652F0">
        <w:rPr>
          <w:color w:val="000000" w:themeColor="text1"/>
          <w:sz w:val="28"/>
          <w:szCs w:val="28"/>
        </w:rPr>
        <w:t xml:space="preserve">ествляется органом, указанным </w:t>
      </w:r>
      <w:proofErr w:type="gramStart"/>
      <w:r w:rsidR="00860B08" w:rsidRPr="005652F0">
        <w:rPr>
          <w:color w:val="000000" w:themeColor="text1"/>
          <w:sz w:val="28"/>
          <w:szCs w:val="28"/>
        </w:rPr>
        <w:t>под</w:t>
      </w:r>
      <w:proofErr w:type="gramEnd"/>
      <w:r w:rsidR="007C5D56">
        <w:fldChar w:fldCharType="begin"/>
      </w:r>
      <w:r w:rsidR="007C5D56">
        <w:instrText xml:space="preserve"> HYPERLINK \l "P62" </w:instrText>
      </w:r>
      <w:r w:rsidR="007C5D56">
        <w:fldChar w:fldCharType="separate"/>
      </w:r>
      <w:r w:rsidRPr="005652F0">
        <w:rPr>
          <w:color w:val="000000" w:themeColor="text1"/>
          <w:sz w:val="28"/>
          <w:szCs w:val="28"/>
        </w:rPr>
        <w:t>пункте 1.3.1 подра</w:t>
      </w:r>
      <w:r w:rsidRPr="005652F0">
        <w:rPr>
          <w:color w:val="000000" w:themeColor="text1"/>
          <w:sz w:val="28"/>
          <w:szCs w:val="28"/>
        </w:rPr>
        <w:t>з</w:t>
      </w:r>
      <w:r w:rsidRPr="005652F0">
        <w:rPr>
          <w:color w:val="000000" w:themeColor="text1"/>
          <w:sz w:val="28"/>
          <w:szCs w:val="28"/>
        </w:rPr>
        <w:t>дела 1.3 Регламента</w:t>
      </w:r>
      <w:r w:rsidR="007C5D56">
        <w:rPr>
          <w:color w:val="000000" w:themeColor="text1"/>
          <w:sz w:val="28"/>
          <w:szCs w:val="28"/>
        </w:rPr>
        <w:fldChar w:fldCharType="end"/>
      </w:r>
      <w:r w:rsidRPr="005652F0">
        <w:rPr>
          <w:color w:val="000000" w:themeColor="text1"/>
          <w:sz w:val="28"/>
          <w:szCs w:val="28"/>
        </w:rPr>
        <w:t>;</w:t>
      </w:r>
    </w:p>
    <w:p w:rsidR="005476F8" w:rsidRPr="005652F0" w:rsidRDefault="005476F8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обращение (в письменном виде) заявителя с просьбой о прекращении муниципальной услуги;</w:t>
      </w:r>
    </w:p>
    <w:p w:rsidR="005476F8" w:rsidRPr="005652F0" w:rsidRDefault="005476F8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12" w:name="P160"/>
      <w:bookmarkEnd w:id="12"/>
      <w:r w:rsidRPr="005652F0">
        <w:rPr>
          <w:color w:val="000000" w:themeColor="text1"/>
          <w:sz w:val="28"/>
          <w:szCs w:val="28"/>
        </w:rPr>
        <w:t>отсутствие одного или нескольких документов, необходимых для пол</w:t>
      </w:r>
      <w:r w:rsidRPr="005652F0">
        <w:rPr>
          <w:color w:val="000000" w:themeColor="text1"/>
          <w:sz w:val="28"/>
          <w:szCs w:val="28"/>
        </w:rPr>
        <w:t>у</w:t>
      </w:r>
      <w:r w:rsidRPr="005652F0">
        <w:rPr>
          <w:color w:val="000000" w:themeColor="text1"/>
          <w:sz w:val="28"/>
          <w:szCs w:val="28"/>
        </w:rPr>
        <w:t>чения муниципальной услуги, наличие которых предусмотрено законодател</w:t>
      </w:r>
      <w:r w:rsidRPr="005652F0">
        <w:rPr>
          <w:color w:val="000000" w:themeColor="text1"/>
          <w:sz w:val="28"/>
          <w:szCs w:val="28"/>
        </w:rPr>
        <w:t>ь</w:t>
      </w:r>
      <w:r w:rsidRPr="005652F0">
        <w:rPr>
          <w:color w:val="000000" w:themeColor="text1"/>
          <w:sz w:val="28"/>
          <w:szCs w:val="28"/>
        </w:rPr>
        <w:t>ством, муниципальными правовыми актами, за исключением случая, когда о</w:t>
      </w:r>
      <w:r w:rsidRPr="005652F0">
        <w:rPr>
          <w:color w:val="000000" w:themeColor="text1"/>
          <w:sz w:val="28"/>
          <w:szCs w:val="28"/>
        </w:rPr>
        <w:t>т</w:t>
      </w:r>
      <w:r w:rsidRPr="005652F0">
        <w:rPr>
          <w:color w:val="000000" w:themeColor="text1"/>
          <w:sz w:val="28"/>
          <w:szCs w:val="28"/>
        </w:rPr>
        <w:t>сутствуют документы, подтверждающие факт конфискации имущества</w:t>
      </w:r>
      <w:r w:rsidR="00E565B1" w:rsidRPr="005652F0">
        <w:rPr>
          <w:color w:val="000000" w:themeColor="text1"/>
          <w:sz w:val="28"/>
          <w:szCs w:val="28"/>
        </w:rPr>
        <w:t>;</w:t>
      </w:r>
    </w:p>
    <w:p w:rsidR="00E565B1" w:rsidRPr="005652F0" w:rsidRDefault="00E565B1" w:rsidP="005476F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несоответствие документов, в том числе представленным посредством использования Портала требованиям, установленным </w:t>
      </w:r>
      <w:r w:rsidR="007C6382" w:rsidRPr="005652F0">
        <w:rPr>
          <w:color w:val="000000" w:themeColor="text1"/>
          <w:sz w:val="28"/>
          <w:szCs w:val="28"/>
        </w:rPr>
        <w:t>подпунктом 2.6.1                           подраздела 2.6 Регламента</w:t>
      </w:r>
      <w:r w:rsidRPr="005652F0">
        <w:rPr>
          <w:color w:val="000000" w:themeColor="text1"/>
          <w:sz w:val="28"/>
          <w:szCs w:val="28"/>
        </w:rPr>
        <w:t>, необходимых в соответствии с нормативными пр</w:t>
      </w:r>
      <w:r w:rsidRPr="005652F0">
        <w:rPr>
          <w:color w:val="000000" w:themeColor="text1"/>
          <w:sz w:val="28"/>
          <w:szCs w:val="28"/>
        </w:rPr>
        <w:t>а</w:t>
      </w:r>
      <w:r w:rsidRPr="005652F0">
        <w:rPr>
          <w:color w:val="000000" w:themeColor="text1"/>
          <w:sz w:val="28"/>
          <w:szCs w:val="28"/>
        </w:rPr>
        <w:t>вовыми актами для предоставления муниципальной услуги</w:t>
      </w:r>
      <w:r w:rsidR="007C6382" w:rsidRPr="005652F0">
        <w:rPr>
          <w:color w:val="000000" w:themeColor="text1"/>
          <w:sz w:val="28"/>
          <w:szCs w:val="28"/>
        </w:rPr>
        <w:t>.</w:t>
      </w:r>
    </w:p>
    <w:p w:rsidR="00F70A6E" w:rsidRPr="005652F0" w:rsidRDefault="00F70A6E" w:rsidP="00F70A6E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5652F0">
        <w:rPr>
          <w:color w:val="000000" w:themeColor="text1"/>
          <w:sz w:val="28"/>
          <w:szCs w:val="28"/>
        </w:rPr>
        <w:t>и</w:t>
      </w:r>
      <w:r w:rsidRPr="005652F0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9E4774" w:rsidRPr="005652F0" w:rsidRDefault="00F70A6E" w:rsidP="004626FD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2.10.4. Отказ в предоставлении </w:t>
      </w:r>
      <w:r w:rsidR="00546707" w:rsidRPr="005652F0">
        <w:rPr>
          <w:color w:val="000000" w:themeColor="text1"/>
          <w:sz w:val="28"/>
          <w:szCs w:val="28"/>
        </w:rPr>
        <w:t>м</w:t>
      </w:r>
      <w:r w:rsidRPr="005652F0">
        <w:rPr>
          <w:color w:val="000000" w:themeColor="text1"/>
          <w:sz w:val="28"/>
          <w:szCs w:val="28"/>
        </w:rPr>
        <w:t>униципальной услуги не препятствует повторному обращению после устранения причины, послужившей основанием для отказа.</w:t>
      </w:r>
    </w:p>
    <w:p w:rsidR="004626FD" w:rsidRPr="005652F0" w:rsidRDefault="004626FD" w:rsidP="004626FD">
      <w:pPr>
        <w:tabs>
          <w:tab w:val="left" w:pos="1260"/>
          <w:tab w:val="num" w:pos="1440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EE7523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Подраздел </w:t>
      </w:r>
      <w:r w:rsidR="00C83DDE" w:rsidRPr="005652F0">
        <w:rPr>
          <w:color w:val="000000" w:themeColor="text1"/>
          <w:sz w:val="28"/>
          <w:szCs w:val="28"/>
        </w:rPr>
        <w:t>2.</w:t>
      </w:r>
      <w:r w:rsidRPr="005652F0">
        <w:rPr>
          <w:color w:val="000000" w:themeColor="text1"/>
          <w:sz w:val="28"/>
          <w:szCs w:val="28"/>
        </w:rPr>
        <w:t>11</w:t>
      </w:r>
      <w:r w:rsidR="00F077F5" w:rsidRPr="005652F0">
        <w:rPr>
          <w:color w:val="000000" w:themeColor="text1"/>
          <w:sz w:val="28"/>
          <w:szCs w:val="28"/>
        </w:rPr>
        <w:t xml:space="preserve">. </w:t>
      </w:r>
      <w:r w:rsidR="00EE7523" w:rsidRPr="005652F0">
        <w:rPr>
          <w:color w:val="000000" w:themeColor="text1"/>
          <w:sz w:val="28"/>
          <w:szCs w:val="28"/>
        </w:rPr>
        <w:t>Перечень услуг, которые являются необходимыми и</w:t>
      </w:r>
    </w:p>
    <w:p w:rsidR="00EE7523" w:rsidRDefault="00EE7523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5652F0">
        <w:rPr>
          <w:color w:val="000000" w:themeColor="text1"/>
          <w:sz w:val="28"/>
          <w:szCs w:val="28"/>
        </w:rPr>
        <w:t>обязательными</w:t>
      </w:r>
      <w:proofErr w:type="gramEnd"/>
      <w:r w:rsidRPr="005652F0">
        <w:rPr>
          <w:color w:val="000000" w:themeColor="text1"/>
          <w:sz w:val="28"/>
          <w:szCs w:val="28"/>
        </w:rPr>
        <w:t xml:space="preserve"> для предоставления муниципальной услуги, в</w:t>
      </w:r>
      <w:r>
        <w:rPr>
          <w:color w:val="000000" w:themeColor="text1"/>
          <w:sz w:val="28"/>
          <w:szCs w:val="28"/>
        </w:rPr>
        <w:t xml:space="preserve"> </w:t>
      </w:r>
      <w:r w:rsidRPr="005652F0">
        <w:rPr>
          <w:color w:val="000000" w:themeColor="text1"/>
          <w:sz w:val="28"/>
          <w:szCs w:val="28"/>
        </w:rPr>
        <w:t xml:space="preserve">том числе сведения о документе (документах), выдаваемом (выдаваемых) </w:t>
      </w:r>
    </w:p>
    <w:p w:rsidR="00EE7523" w:rsidRDefault="00EE7523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организациями, участвующими в предоставлении </w:t>
      </w:r>
      <w:proofErr w:type="gramStart"/>
      <w:r w:rsidRPr="005652F0">
        <w:rPr>
          <w:color w:val="000000" w:themeColor="text1"/>
          <w:sz w:val="28"/>
          <w:szCs w:val="28"/>
        </w:rPr>
        <w:t>муниципальной</w:t>
      </w:r>
      <w:proofErr w:type="gramEnd"/>
      <w:r w:rsidRPr="005652F0">
        <w:rPr>
          <w:color w:val="000000" w:themeColor="text1"/>
          <w:sz w:val="28"/>
          <w:szCs w:val="28"/>
        </w:rPr>
        <w:t xml:space="preserve"> </w:t>
      </w:r>
    </w:p>
    <w:p w:rsidR="00F077F5" w:rsidRPr="005652F0" w:rsidRDefault="00EE7523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услуги</w:t>
      </w:r>
    </w:p>
    <w:p w:rsidR="002B4445" w:rsidRPr="005652F0" w:rsidRDefault="002B4445" w:rsidP="002B444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2B4445" w:rsidRPr="005652F0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Других услуг, которые являются необходимыми и обязательными для предоставления </w:t>
      </w:r>
      <w:r w:rsidR="00025500" w:rsidRPr="005652F0">
        <w:rPr>
          <w:color w:val="000000" w:themeColor="text1"/>
          <w:sz w:val="28"/>
          <w:szCs w:val="28"/>
        </w:rPr>
        <w:t xml:space="preserve">муниципальной </w:t>
      </w:r>
      <w:r w:rsidRPr="005652F0">
        <w:rPr>
          <w:color w:val="000000" w:themeColor="text1"/>
          <w:sz w:val="28"/>
          <w:szCs w:val="28"/>
        </w:rPr>
        <w:t>услуги, законодательством Российской Фед</w:t>
      </w:r>
      <w:r w:rsidRPr="005652F0">
        <w:rPr>
          <w:color w:val="000000" w:themeColor="text1"/>
          <w:sz w:val="28"/>
          <w:szCs w:val="28"/>
        </w:rPr>
        <w:t>е</w:t>
      </w:r>
      <w:r w:rsidRPr="005652F0">
        <w:rPr>
          <w:color w:val="000000" w:themeColor="text1"/>
          <w:sz w:val="28"/>
          <w:szCs w:val="28"/>
        </w:rPr>
        <w:t>рации не предусмотрено.</w:t>
      </w:r>
    </w:p>
    <w:p w:rsidR="009E4774" w:rsidRPr="005652F0" w:rsidRDefault="009E4774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7523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lastRenderedPageBreak/>
        <w:t xml:space="preserve">Подраздел </w:t>
      </w:r>
      <w:r w:rsidR="00C83DDE" w:rsidRPr="005652F0">
        <w:rPr>
          <w:color w:val="000000" w:themeColor="text1"/>
          <w:sz w:val="28"/>
          <w:szCs w:val="28"/>
        </w:rPr>
        <w:t>2.</w:t>
      </w:r>
      <w:r w:rsidRPr="005652F0">
        <w:rPr>
          <w:color w:val="000000" w:themeColor="text1"/>
          <w:sz w:val="28"/>
          <w:szCs w:val="28"/>
        </w:rPr>
        <w:t>12</w:t>
      </w:r>
      <w:r w:rsidR="00200CB2" w:rsidRPr="005652F0">
        <w:rPr>
          <w:color w:val="000000" w:themeColor="text1"/>
          <w:sz w:val="28"/>
          <w:szCs w:val="28"/>
        </w:rPr>
        <w:t xml:space="preserve">. </w:t>
      </w:r>
      <w:r w:rsidR="00EE7523" w:rsidRPr="005652F0">
        <w:rPr>
          <w:color w:val="000000" w:themeColor="text1"/>
          <w:sz w:val="28"/>
          <w:szCs w:val="28"/>
        </w:rPr>
        <w:t xml:space="preserve">Порядок, размер и основания взимания государственной пошлины или иной платы, взимаемой за предоставление муниципальной </w:t>
      </w:r>
    </w:p>
    <w:p w:rsidR="00200CB2" w:rsidRPr="005652F0" w:rsidRDefault="00EE7523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услуги</w:t>
      </w:r>
    </w:p>
    <w:p w:rsidR="002B4445" w:rsidRPr="005652F0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5652F0" w:rsidRDefault="002B4445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пошлина или иная плата за предоставление </w:t>
      </w:r>
      <w:r w:rsidR="00025500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бесплатно.</w:t>
      </w:r>
    </w:p>
    <w:p w:rsidR="002F0980" w:rsidRPr="005652F0" w:rsidRDefault="002F0980" w:rsidP="002B44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7523" w:rsidRDefault="00A631DE" w:rsidP="00200CB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Подраздел </w:t>
      </w:r>
      <w:r w:rsidR="00C83DDE" w:rsidRPr="005652F0">
        <w:rPr>
          <w:color w:val="000000" w:themeColor="text1"/>
          <w:sz w:val="28"/>
          <w:szCs w:val="28"/>
        </w:rPr>
        <w:t>2.</w:t>
      </w:r>
      <w:r w:rsidRPr="005652F0">
        <w:rPr>
          <w:color w:val="000000" w:themeColor="text1"/>
          <w:sz w:val="28"/>
          <w:szCs w:val="28"/>
        </w:rPr>
        <w:t>13</w:t>
      </w:r>
      <w:r w:rsidR="00200CB2" w:rsidRPr="005652F0">
        <w:rPr>
          <w:color w:val="000000" w:themeColor="text1"/>
          <w:sz w:val="28"/>
          <w:szCs w:val="28"/>
        </w:rPr>
        <w:t xml:space="preserve">. </w:t>
      </w:r>
      <w:r w:rsidR="00EE7523" w:rsidRPr="005652F0">
        <w:rPr>
          <w:color w:val="000000" w:themeColor="text1"/>
          <w:sz w:val="28"/>
          <w:szCs w:val="28"/>
        </w:rPr>
        <w:t xml:space="preserve">Порядок, размер и основания взимания платы </w:t>
      </w:r>
      <w:proofErr w:type="gramStart"/>
      <w:r w:rsidR="00EE7523" w:rsidRPr="005652F0">
        <w:rPr>
          <w:color w:val="000000" w:themeColor="text1"/>
          <w:sz w:val="28"/>
          <w:szCs w:val="28"/>
        </w:rPr>
        <w:t>за</w:t>
      </w:r>
      <w:proofErr w:type="gramEnd"/>
      <w:r w:rsidR="00EE7523" w:rsidRPr="005652F0">
        <w:rPr>
          <w:color w:val="000000" w:themeColor="text1"/>
          <w:sz w:val="28"/>
          <w:szCs w:val="28"/>
        </w:rPr>
        <w:t xml:space="preserve"> </w:t>
      </w:r>
    </w:p>
    <w:p w:rsidR="00351922" w:rsidRDefault="00EE7523" w:rsidP="0035192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предоставление услуг, которые являются </w:t>
      </w:r>
      <w:r>
        <w:rPr>
          <w:color w:val="000000" w:themeColor="text1"/>
          <w:sz w:val="28"/>
          <w:szCs w:val="28"/>
        </w:rPr>
        <w:t>н</w:t>
      </w:r>
      <w:r w:rsidRPr="005652F0">
        <w:rPr>
          <w:color w:val="000000" w:themeColor="text1"/>
          <w:sz w:val="28"/>
          <w:szCs w:val="28"/>
        </w:rPr>
        <w:t xml:space="preserve">еобходимыми и </w:t>
      </w:r>
    </w:p>
    <w:p w:rsidR="00200CB2" w:rsidRPr="005652F0" w:rsidRDefault="00EE7523" w:rsidP="0035192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5652F0">
        <w:rPr>
          <w:color w:val="000000" w:themeColor="text1"/>
          <w:sz w:val="28"/>
          <w:szCs w:val="28"/>
        </w:rPr>
        <w:t>обязательными</w:t>
      </w:r>
      <w:proofErr w:type="gramEnd"/>
      <w:r w:rsidRPr="005652F0">
        <w:rPr>
          <w:color w:val="000000" w:themeColor="text1"/>
          <w:sz w:val="28"/>
          <w:szCs w:val="28"/>
        </w:rPr>
        <w:t xml:space="preserve"> для предоставления муниципальной услуги, включая информацию о методике расчета размера такой платы</w:t>
      </w:r>
    </w:p>
    <w:p w:rsidR="002B4445" w:rsidRPr="00351922" w:rsidRDefault="002B4445" w:rsidP="002B4445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445" w:rsidRPr="005652F0" w:rsidRDefault="002B4445" w:rsidP="00E6693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Взимание платы за предоставление услуг, которые являются необход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мыми и обязательными для предоставления </w:t>
      </w:r>
      <w:r w:rsidR="00145C73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0B33D0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не пред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смотрено.</w:t>
      </w:r>
    </w:p>
    <w:p w:rsidR="00B145AB" w:rsidRPr="005652F0" w:rsidRDefault="00B145AB" w:rsidP="00200CB2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351922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Подраздел </w:t>
      </w:r>
      <w:r w:rsidR="00C83DDE" w:rsidRPr="005652F0">
        <w:rPr>
          <w:color w:val="000000" w:themeColor="text1"/>
          <w:sz w:val="28"/>
          <w:szCs w:val="28"/>
        </w:rPr>
        <w:t>2.</w:t>
      </w:r>
      <w:r w:rsidRPr="005652F0">
        <w:rPr>
          <w:color w:val="000000" w:themeColor="text1"/>
          <w:sz w:val="28"/>
          <w:szCs w:val="28"/>
        </w:rPr>
        <w:t>14</w:t>
      </w:r>
      <w:r w:rsidR="00200CB2" w:rsidRPr="005652F0">
        <w:rPr>
          <w:color w:val="000000" w:themeColor="text1"/>
          <w:sz w:val="28"/>
          <w:szCs w:val="28"/>
        </w:rPr>
        <w:t xml:space="preserve">. </w:t>
      </w:r>
      <w:r w:rsidR="00351922" w:rsidRPr="005652F0">
        <w:rPr>
          <w:color w:val="000000" w:themeColor="text1"/>
          <w:sz w:val="28"/>
          <w:szCs w:val="28"/>
        </w:rPr>
        <w:t>Максимальный срок ожидания в очереди при подаче з</w:t>
      </w:r>
      <w:r w:rsidR="00351922" w:rsidRPr="005652F0">
        <w:rPr>
          <w:color w:val="000000" w:themeColor="text1"/>
          <w:sz w:val="28"/>
          <w:szCs w:val="28"/>
        </w:rPr>
        <w:t>а</w:t>
      </w:r>
      <w:r w:rsidR="00351922" w:rsidRPr="005652F0">
        <w:rPr>
          <w:color w:val="000000" w:themeColor="text1"/>
          <w:sz w:val="28"/>
          <w:szCs w:val="28"/>
        </w:rPr>
        <w:t xml:space="preserve">проса о предоставлении муниципальной услуги, услуги, предоставляемой </w:t>
      </w:r>
    </w:p>
    <w:p w:rsidR="00200CB2" w:rsidRPr="005652F0" w:rsidRDefault="0035192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организацией, участвующей в предоставлении муниципальной услуги, и при получении результата предоставления таких услуг</w:t>
      </w:r>
    </w:p>
    <w:p w:rsidR="002B4445" w:rsidRPr="005652F0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16"/>
          <w:szCs w:val="16"/>
        </w:rPr>
      </w:pPr>
    </w:p>
    <w:p w:rsidR="002B4445" w:rsidRPr="005652F0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5652F0">
        <w:rPr>
          <w:color w:val="000000" w:themeColor="text1"/>
          <w:sz w:val="28"/>
          <w:szCs w:val="28"/>
        </w:rPr>
        <w:t>мун</w:t>
      </w:r>
      <w:r w:rsidR="00145C73" w:rsidRPr="005652F0">
        <w:rPr>
          <w:color w:val="000000" w:themeColor="text1"/>
          <w:sz w:val="28"/>
          <w:szCs w:val="28"/>
        </w:rPr>
        <w:t>и</w:t>
      </w:r>
      <w:r w:rsidR="00145C73" w:rsidRPr="005652F0">
        <w:rPr>
          <w:color w:val="000000" w:themeColor="text1"/>
          <w:sz w:val="28"/>
          <w:szCs w:val="28"/>
        </w:rPr>
        <w:t xml:space="preserve">ципальной </w:t>
      </w:r>
      <w:r w:rsidRPr="005652F0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5652F0">
        <w:rPr>
          <w:color w:val="000000" w:themeColor="text1"/>
          <w:sz w:val="28"/>
          <w:szCs w:val="28"/>
        </w:rPr>
        <w:t>раздела II</w:t>
      </w:r>
      <w:r w:rsidRPr="005652F0">
        <w:rPr>
          <w:color w:val="000000" w:themeColor="text1"/>
          <w:sz w:val="28"/>
          <w:szCs w:val="28"/>
        </w:rPr>
        <w:t xml:space="preserve"> Регл</w:t>
      </w:r>
      <w:r w:rsidRPr="005652F0">
        <w:rPr>
          <w:color w:val="000000" w:themeColor="text1"/>
          <w:sz w:val="28"/>
          <w:szCs w:val="28"/>
        </w:rPr>
        <w:t>а</w:t>
      </w:r>
      <w:r w:rsidRPr="005652F0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5652F0">
        <w:rPr>
          <w:color w:val="000000" w:themeColor="text1"/>
          <w:sz w:val="28"/>
          <w:szCs w:val="28"/>
        </w:rPr>
        <w:t xml:space="preserve">муниципальной </w:t>
      </w:r>
      <w:r w:rsidRPr="005652F0">
        <w:rPr>
          <w:color w:val="000000" w:themeColor="text1"/>
          <w:sz w:val="28"/>
          <w:szCs w:val="28"/>
        </w:rPr>
        <w:t>услуги на личном приеме не должен превышать 15 минут.</w:t>
      </w:r>
    </w:p>
    <w:p w:rsidR="002B4445" w:rsidRPr="005652F0" w:rsidRDefault="002B4445" w:rsidP="002B4445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DD2CF6" w:rsidRPr="00351922" w:rsidRDefault="00DD2CF6" w:rsidP="00462F9A">
      <w:pPr>
        <w:ind w:firstLine="709"/>
        <w:jc w:val="center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Подраздел 2.15. </w:t>
      </w:r>
      <w:r w:rsidR="00351922" w:rsidRPr="00351922">
        <w:rPr>
          <w:color w:val="000000" w:themeColor="text1"/>
          <w:sz w:val="28"/>
          <w:szCs w:val="28"/>
        </w:rPr>
        <w:t>Срок и порядок регистрации запроса</w:t>
      </w:r>
    </w:p>
    <w:p w:rsidR="00351922" w:rsidRDefault="00351922" w:rsidP="00351922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351922">
        <w:rPr>
          <w:color w:val="000000" w:themeColor="text1"/>
          <w:sz w:val="28"/>
          <w:szCs w:val="28"/>
        </w:rPr>
        <w:t>аявителя о предоставлении муниципальной услуги</w:t>
      </w:r>
      <w:r>
        <w:rPr>
          <w:color w:val="000000" w:themeColor="text1"/>
          <w:sz w:val="28"/>
          <w:szCs w:val="28"/>
        </w:rPr>
        <w:t xml:space="preserve"> и</w:t>
      </w:r>
      <w:r w:rsidRPr="00351922">
        <w:rPr>
          <w:color w:val="000000" w:themeColor="text1"/>
          <w:sz w:val="28"/>
          <w:szCs w:val="28"/>
        </w:rPr>
        <w:t xml:space="preserve"> услуги, </w:t>
      </w:r>
    </w:p>
    <w:p w:rsidR="00DD2CF6" w:rsidRPr="00351922" w:rsidRDefault="00351922" w:rsidP="00351922">
      <w:pPr>
        <w:ind w:firstLine="709"/>
        <w:jc w:val="center"/>
        <w:rPr>
          <w:color w:val="000000" w:themeColor="text1"/>
          <w:sz w:val="28"/>
          <w:szCs w:val="28"/>
        </w:rPr>
      </w:pPr>
      <w:r w:rsidRPr="00351922">
        <w:rPr>
          <w:color w:val="000000" w:themeColor="text1"/>
          <w:sz w:val="28"/>
          <w:szCs w:val="28"/>
        </w:rPr>
        <w:t>предоставляемой организацией,</w:t>
      </w:r>
    </w:p>
    <w:p w:rsidR="00DD2CF6" w:rsidRPr="005652F0" w:rsidRDefault="00351922" w:rsidP="00462F9A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351922">
        <w:rPr>
          <w:color w:val="000000" w:themeColor="text1"/>
          <w:sz w:val="28"/>
          <w:szCs w:val="28"/>
        </w:rPr>
        <w:t>частвующей в предоставлении муниципальной услуги, в том числе в электронной форме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</w:t>
      </w:r>
      <w:r w:rsidRPr="005652F0">
        <w:rPr>
          <w:color w:val="000000" w:themeColor="text1"/>
          <w:sz w:val="28"/>
          <w:szCs w:val="28"/>
        </w:rPr>
        <w:t>е</w:t>
      </w:r>
      <w:r w:rsidRPr="005652F0">
        <w:rPr>
          <w:color w:val="000000" w:themeColor="text1"/>
          <w:sz w:val="28"/>
          <w:szCs w:val="28"/>
        </w:rPr>
        <w:t>ния муниципальной услуги, осуществляется в день их поступления.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5652F0">
        <w:rPr>
          <w:color w:val="000000" w:themeColor="text1"/>
          <w:sz w:val="28"/>
          <w:szCs w:val="28"/>
        </w:rPr>
        <w:t>у</w:t>
      </w:r>
      <w:r w:rsidRPr="005652F0">
        <w:rPr>
          <w:color w:val="000000" w:themeColor="text1"/>
          <w:sz w:val="28"/>
          <w:szCs w:val="28"/>
        </w:rPr>
        <w:t>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 </w:t>
      </w:r>
    </w:p>
    <w:p w:rsidR="00351922" w:rsidRDefault="00351922" w:rsidP="00351922">
      <w:pPr>
        <w:ind w:firstLine="709"/>
        <w:jc w:val="center"/>
        <w:rPr>
          <w:color w:val="000000" w:themeColor="text1"/>
          <w:sz w:val="28"/>
          <w:szCs w:val="28"/>
        </w:rPr>
      </w:pPr>
    </w:p>
    <w:p w:rsidR="00DD2CF6" w:rsidRPr="005652F0" w:rsidRDefault="00DD2CF6" w:rsidP="00351922">
      <w:pPr>
        <w:ind w:firstLine="709"/>
        <w:jc w:val="center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lastRenderedPageBreak/>
        <w:t xml:space="preserve">Подраздел 2.16. </w:t>
      </w:r>
      <w:r w:rsidR="00351922" w:rsidRPr="005652F0">
        <w:rPr>
          <w:color w:val="000000" w:themeColor="text1"/>
          <w:sz w:val="28"/>
          <w:szCs w:val="28"/>
        </w:rPr>
        <w:t>Требования к помещениям, в которых</w:t>
      </w:r>
      <w:r w:rsidR="00351922">
        <w:rPr>
          <w:color w:val="000000" w:themeColor="text1"/>
          <w:sz w:val="28"/>
          <w:szCs w:val="28"/>
        </w:rPr>
        <w:t xml:space="preserve"> п</w:t>
      </w:r>
      <w:r w:rsidR="00351922" w:rsidRPr="005652F0">
        <w:rPr>
          <w:color w:val="000000" w:themeColor="text1"/>
          <w:sz w:val="28"/>
          <w:szCs w:val="28"/>
        </w:rPr>
        <w:t>редоставляются муниципальная услуга, услуга,</w:t>
      </w:r>
      <w:r w:rsidR="00351922">
        <w:rPr>
          <w:color w:val="000000" w:themeColor="text1"/>
          <w:sz w:val="28"/>
          <w:szCs w:val="28"/>
        </w:rPr>
        <w:t xml:space="preserve"> п</w:t>
      </w:r>
      <w:r w:rsidR="00351922" w:rsidRPr="005652F0">
        <w:rPr>
          <w:color w:val="000000" w:themeColor="text1"/>
          <w:sz w:val="28"/>
          <w:szCs w:val="28"/>
        </w:rPr>
        <w:t>редоставляемая организацией, участвующей</w:t>
      </w:r>
    </w:p>
    <w:p w:rsidR="00351922" w:rsidRDefault="00351922" w:rsidP="00351922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5652F0">
        <w:rPr>
          <w:color w:val="000000" w:themeColor="text1"/>
          <w:sz w:val="28"/>
          <w:szCs w:val="28"/>
        </w:rPr>
        <w:t xml:space="preserve"> предоставлении муниципальной услуги, к месту</w:t>
      </w:r>
      <w:r>
        <w:rPr>
          <w:color w:val="000000" w:themeColor="text1"/>
          <w:sz w:val="28"/>
          <w:szCs w:val="28"/>
        </w:rPr>
        <w:t xml:space="preserve"> о</w:t>
      </w:r>
      <w:r w:rsidRPr="005652F0">
        <w:rPr>
          <w:color w:val="000000" w:themeColor="text1"/>
          <w:sz w:val="28"/>
          <w:szCs w:val="28"/>
        </w:rPr>
        <w:t>жидания и приема заявителей, размещению</w:t>
      </w:r>
      <w:r>
        <w:rPr>
          <w:color w:val="000000" w:themeColor="text1"/>
          <w:sz w:val="28"/>
          <w:szCs w:val="28"/>
        </w:rPr>
        <w:t xml:space="preserve"> и</w:t>
      </w:r>
      <w:r w:rsidRPr="005652F0">
        <w:rPr>
          <w:color w:val="000000" w:themeColor="text1"/>
          <w:sz w:val="28"/>
          <w:szCs w:val="28"/>
        </w:rPr>
        <w:t xml:space="preserve"> оформлению визуальной, текстовой и </w:t>
      </w:r>
    </w:p>
    <w:p w:rsidR="00DD2CF6" w:rsidRPr="005652F0" w:rsidRDefault="00351922" w:rsidP="00351922">
      <w:pPr>
        <w:ind w:firstLine="709"/>
        <w:jc w:val="center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мультимедийной информации о порядке предоставления таких услуг, в том числе к обеспечению доступности для инвалидов</w:t>
      </w:r>
    </w:p>
    <w:p w:rsidR="00351922" w:rsidRDefault="00351922" w:rsidP="00351922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5652F0">
        <w:rPr>
          <w:color w:val="000000" w:themeColor="text1"/>
          <w:sz w:val="28"/>
          <w:szCs w:val="28"/>
        </w:rPr>
        <w:t xml:space="preserve">казанных объектов в соответствии с </w:t>
      </w:r>
      <w:r>
        <w:rPr>
          <w:color w:val="000000" w:themeColor="text1"/>
          <w:sz w:val="28"/>
          <w:szCs w:val="28"/>
        </w:rPr>
        <w:t>з</w:t>
      </w:r>
      <w:r w:rsidRPr="005652F0">
        <w:rPr>
          <w:color w:val="000000" w:themeColor="text1"/>
          <w:sz w:val="28"/>
          <w:szCs w:val="28"/>
        </w:rPr>
        <w:t xml:space="preserve">аконодательством </w:t>
      </w:r>
      <w:proofErr w:type="gramStart"/>
      <w:r w:rsidRPr="005652F0">
        <w:rPr>
          <w:color w:val="000000" w:themeColor="text1"/>
          <w:sz w:val="28"/>
          <w:szCs w:val="28"/>
        </w:rPr>
        <w:t>российской</w:t>
      </w:r>
      <w:proofErr w:type="gramEnd"/>
      <w:r w:rsidRPr="005652F0">
        <w:rPr>
          <w:color w:val="000000" w:themeColor="text1"/>
          <w:sz w:val="28"/>
          <w:szCs w:val="28"/>
        </w:rPr>
        <w:t xml:space="preserve"> </w:t>
      </w:r>
    </w:p>
    <w:p w:rsidR="00DD2CF6" w:rsidRPr="005652F0" w:rsidRDefault="00351922" w:rsidP="00351922">
      <w:pPr>
        <w:ind w:firstLine="709"/>
        <w:jc w:val="center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федерации о </w:t>
      </w:r>
      <w:r>
        <w:rPr>
          <w:color w:val="000000" w:themeColor="text1"/>
          <w:sz w:val="28"/>
          <w:szCs w:val="28"/>
        </w:rPr>
        <w:t>с</w:t>
      </w:r>
      <w:r w:rsidRPr="005652F0">
        <w:rPr>
          <w:color w:val="000000" w:themeColor="text1"/>
          <w:sz w:val="28"/>
          <w:szCs w:val="28"/>
        </w:rPr>
        <w:t>оциальной защите инвалидов</w:t>
      </w:r>
    </w:p>
    <w:p w:rsidR="00DD2CF6" w:rsidRPr="005652F0" w:rsidRDefault="00DD2CF6" w:rsidP="00DD2CF6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2.16.1. Информация о графике (режиме) работы уполномоченного орг</w:t>
      </w:r>
      <w:r w:rsidRPr="005652F0">
        <w:rPr>
          <w:color w:val="000000" w:themeColor="text1"/>
          <w:sz w:val="28"/>
          <w:szCs w:val="28"/>
        </w:rPr>
        <w:t>а</w:t>
      </w:r>
      <w:r w:rsidRPr="005652F0">
        <w:rPr>
          <w:color w:val="000000" w:themeColor="text1"/>
          <w:sz w:val="28"/>
          <w:szCs w:val="28"/>
        </w:rPr>
        <w:t>на размещается при входе в здание, в котором оно осуществляет свою де</w:t>
      </w:r>
      <w:r w:rsidRPr="005652F0">
        <w:rPr>
          <w:color w:val="000000" w:themeColor="text1"/>
          <w:sz w:val="28"/>
          <w:szCs w:val="28"/>
        </w:rPr>
        <w:t>я</w:t>
      </w:r>
      <w:r w:rsidRPr="005652F0">
        <w:rPr>
          <w:color w:val="000000" w:themeColor="text1"/>
          <w:sz w:val="28"/>
          <w:szCs w:val="28"/>
        </w:rPr>
        <w:t>тельность, на видном месте.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</w:t>
      </w:r>
      <w:r w:rsidRPr="005652F0">
        <w:rPr>
          <w:color w:val="000000" w:themeColor="text1"/>
          <w:sz w:val="28"/>
          <w:szCs w:val="28"/>
        </w:rPr>
        <w:t>е</w:t>
      </w:r>
      <w:r w:rsidRPr="005652F0">
        <w:rPr>
          <w:color w:val="000000" w:themeColor="text1"/>
          <w:sz w:val="28"/>
          <w:szCs w:val="28"/>
        </w:rPr>
        <w:t>щение.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(вывеской), содержащей информацию об уполномоченном органе, осущест</w:t>
      </w:r>
      <w:r w:rsidRPr="005652F0">
        <w:rPr>
          <w:color w:val="000000" w:themeColor="text1"/>
          <w:sz w:val="28"/>
          <w:szCs w:val="28"/>
        </w:rPr>
        <w:t>в</w:t>
      </w:r>
      <w:r w:rsidRPr="005652F0">
        <w:rPr>
          <w:color w:val="000000" w:themeColor="text1"/>
          <w:sz w:val="28"/>
          <w:szCs w:val="28"/>
        </w:rPr>
        <w:t>ляющем предоставление муниципальной услуги, а также оборудован удобной лестницей с поручнями, пандусами для беспрепятственного передвижения граждан.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5652F0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</w:t>
      </w:r>
      <w:r w:rsidRPr="005652F0">
        <w:rPr>
          <w:color w:val="000000" w:themeColor="text1"/>
          <w:sz w:val="28"/>
          <w:szCs w:val="28"/>
        </w:rPr>
        <w:t>о</w:t>
      </w:r>
      <w:r w:rsidRPr="005652F0">
        <w:rPr>
          <w:color w:val="000000" w:themeColor="text1"/>
          <w:sz w:val="28"/>
          <w:szCs w:val="28"/>
        </w:rPr>
        <w:t>нодательством Российской Федерации о социальной защите</w:t>
      </w:r>
      <w:proofErr w:type="gramEnd"/>
      <w:r w:rsidRPr="005652F0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</w:t>
      </w:r>
      <w:r w:rsidRPr="005652F0">
        <w:rPr>
          <w:color w:val="000000" w:themeColor="text1"/>
          <w:sz w:val="28"/>
          <w:szCs w:val="28"/>
        </w:rPr>
        <w:t>и</w:t>
      </w:r>
      <w:r w:rsidRPr="005652F0">
        <w:rPr>
          <w:color w:val="000000" w:themeColor="text1"/>
          <w:sz w:val="28"/>
          <w:szCs w:val="28"/>
        </w:rPr>
        <w:t>зовано предоставление услуг, к местам отдыха и предоставляемым услугам;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</w:t>
      </w:r>
      <w:r w:rsidRPr="005652F0">
        <w:rPr>
          <w:color w:val="000000" w:themeColor="text1"/>
          <w:sz w:val="28"/>
          <w:szCs w:val="28"/>
        </w:rPr>
        <w:t>с</w:t>
      </w:r>
      <w:r w:rsidRPr="005652F0">
        <w:rPr>
          <w:color w:val="000000" w:themeColor="text1"/>
          <w:sz w:val="28"/>
          <w:szCs w:val="28"/>
        </w:rPr>
        <w:t>пользованием кресла-коляски;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</w:t>
      </w:r>
      <w:r w:rsidRPr="005652F0">
        <w:rPr>
          <w:color w:val="000000" w:themeColor="text1"/>
          <w:sz w:val="28"/>
          <w:szCs w:val="28"/>
        </w:rPr>
        <w:t>б</w:t>
      </w:r>
      <w:r w:rsidRPr="005652F0">
        <w:rPr>
          <w:color w:val="000000" w:themeColor="text1"/>
          <w:sz w:val="28"/>
          <w:szCs w:val="28"/>
        </w:rPr>
        <w:t>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5652F0">
        <w:rPr>
          <w:color w:val="000000" w:themeColor="text1"/>
          <w:sz w:val="28"/>
          <w:szCs w:val="28"/>
        </w:rPr>
        <w:t>н</w:t>
      </w:r>
      <w:r w:rsidRPr="005652F0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</w:t>
      </w:r>
      <w:r w:rsidRPr="005652F0">
        <w:rPr>
          <w:color w:val="000000" w:themeColor="text1"/>
          <w:sz w:val="28"/>
          <w:szCs w:val="28"/>
        </w:rPr>
        <w:t>р</w:t>
      </w:r>
      <w:r w:rsidRPr="005652F0">
        <w:rPr>
          <w:color w:val="000000" w:themeColor="text1"/>
          <w:sz w:val="28"/>
          <w:szCs w:val="28"/>
        </w:rPr>
        <w:t xml:space="preserve">мации знаками, выполненными рельефно-точечным шрифтом Брайля, допуск </w:t>
      </w:r>
      <w:proofErr w:type="spellStart"/>
      <w:r w:rsidRPr="005652F0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5652F0">
        <w:rPr>
          <w:color w:val="000000" w:themeColor="text1"/>
          <w:sz w:val="28"/>
          <w:szCs w:val="28"/>
        </w:rPr>
        <w:t xml:space="preserve"> и </w:t>
      </w:r>
      <w:proofErr w:type="spellStart"/>
      <w:r w:rsidRPr="005652F0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5652F0">
        <w:rPr>
          <w:color w:val="000000" w:themeColor="text1"/>
          <w:sz w:val="28"/>
          <w:szCs w:val="28"/>
        </w:rPr>
        <w:t>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652F0">
        <w:rPr>
          <w:color w:val="000000" w:themeColor="text1"/>
          <w:sz w:val="28"/>
          <w:szCs w:val="28"/>
        </w:rPr>
        <w:t>а</w:t>
      </w:r>
      <w:r w:rsidRPr="005652F0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обучение и выдаваемого в порядке, установленном законодательством Ро</w:t>
      </w:r>
      <w:r w:rsidRPr="005652F0">
        <w:rPr>
          <w:color w:val="000000" w:themeColor="text1"/>
          <w:sz w:val="28"/>
          <w:szCs w:val="28"/>
        </w:rPr>
        <w:t>с</w:t>
      </w:r>
      <w:r w:rsidRPr="005652F0">
        <w:rPr>
          <w:color w:val="000000" w:themeColor="text1"/>
          <w:sz w:val="28"/>
          <w:szCs w:val="28"/>
        </w:rPr>
        <w:t>сийской Федерации;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lastRenderedPageBreak/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5652F0">
        <w:rPr>
          <w:color w:val="000000" w:themeColor="text1"/>
          <w:sz w:val="28"/>
          <w:szCs w:val="28"/>
        </w:rPr>
        <w:t>е</w:t>
      </w:r>
      <w:r w:rsidRPr="005652F0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5652F0">
        <w:rPr>
          <w:color w:val="000000" w:themeColor="text1"/>
          <w:sz w:val="28"/>
          <w:szCs w:val="28"/>
        </w:rPr>
        <w:t>е</w:t>
      </w:r>
      <w:r w:rsidRPr="005652F0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</w:t>
      </w:r>
      <w:r w:rsidRPr="005652F0">
        <w:rPr>
          <w:color w:val="000000" w:themeColor="text1"/>
          <w:sz w:val="28"/>
          <w:szCs w:val="28"/>
        </w:rPr>
        <w:t>з</w:t>
      </w:r>
      <w:r w:rsidRPr="005652F0">
        <w:rPr>
          <w:color w:val="000000" w:themeColor="text1"/>
          <w:sz w:val="28"/>
          <w:szCs w:val="28"/>
        </w:rPr>
        <w:t>духа, средствами оповещения о возникновении чрезвычайной ситуации. На видном месте располагаются схемы размещения средств пожаротушения и п</w:t>
      </w:r>
      <w:r w:rsidRPr="005652F0">
        <w:rPr>
          <w:color w:val="000000" w:themeColor="text1"/>
          <w:sz w:val="28"/>
          <w:szCs w:val="28"/>
        </w:rPr>
        <w:t>у</w:t>
      </w:r>
      <w:r w:rsidRPr="005652F0">
        <w:rPr>
          <w:color w:val="000000" w:themeColor="text1"/>
          <w:sz w:val="28"/>
          <w:szCs w:val="28"/>
        </w:rPr>
        <w:t>тей эвакуации людей. Предусматривается оборудование доступного места о</w:t>
      </w:r>
      <w:r w:rsidRPr="005652F0">
        <w:rPr>
          <w:color w:val="000000" w:themeColor="text1"/>
          <w:sz w:val="28"/>
          <w:szCs w:val="28"/>
        </w:rPr>
        <w:t>б</w:t>
      </w:r>
      <w:r w:rsidRPr="005652F0">
        <w:rPr>
          <w:color w:val="000000" w:themeColor="text1"/>
          <w:sz w:val="28"/>
          <w:szCs w:val="28"/>
        </w:rPr>
        <w:t>щественного пользования (туалет).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5652F0">
        <w:rPr>
          <w:color w:val="000000" w:themeColor="text1"/>
          <w:sz w:val="28"/>
          <w:szCs w:val="28"/>
        </w:rPr>
        <w:t>о</w:t>
      </w:r>
      <w:r w:rsidRPr="005652F0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</w:t>
      </w:r>
      <w:r w:rsidRPr="005652F0">
        <w:rPr>
          <w:color w:val="000000" w:themeColor="text1"/>
          <w:sz w:val="28"/>
          <w:szCs w:val="28"/>
        </w:rPr>
        <w:t>е</w:t>
      </w:r>
      <w:r w:rsidRPr="005652F0">
        <w:rPr>
          <w:color w:val="000000" w:themeColor="text1"/>
          <w:sz w:val="28"/>
          <w:szCs w:val="28"/>
        </w:rPr>
        <w:t>редями заявителей. Порядок использования электронной системы управления предусмотрен регламент</w:t>
      </w:r>
      <w:r w:rsidR="00A006B7" w:rsidRPr="005652F0">
        <w:rPr>
          <w:color w:val="000000" w:themeColor="text1"/>
          <w:sz w:val="28"/>
          <w:szCs w:val="28"/>
        </w:rPr>
        <w:t>ом</w:t>
      </w:r>
      <w:r w:rsidRPr="005652F0">
        <w:rPr>
          <w:color w:val="000000" w:themeColor="text1"/>
          <w:sz w:val="28"/>
          <w:szCs w:val="28"/>
        </w:rPr>
        <w:t>, утвержденным приказ</w:t>
      </w:r>
      <w:r w:rsidR="00A006B7" w:rsidRPr="005652F0">
        <w:rPr>
          <w:color w:val="000000" w:themeColor="text1"/>
          <w:sz w:val="28"/>
          <w:szCs w:val="28"/>
        </w:rPr>
        <w:t>о</w:t>
      </w:r>
      <w:r w:rsidRPr="005652F0">
        <w:rPr>
          <w:color w:val="000000" w:themeColor="text1"/>
          <w:sz w:val="28"/>
          <w:szCs w:val="28"/>
        </w:rPr>
        <w:t>м директор</w:t>
      </w:r>
      <w:r w:rsidR="00A006B7" w:rsidRPr="005652F0">
        <w:rPr>
          <w:color w:val="000000" w:themeColor="text1"/>
          <w:sz w:val="28"/>
          <w:szCs w:val="28"/>
        </w:rPr>
        <w:t>а</w:t>
      </w:r>
      <w:r w:rsidRPr="005652F0">
        <w:rPr>
          <w:color w:val="000000" w:themeColor="text1"/>
          <w:sz w:val="28"/>
          <w:szCs w:val="28"/>
        </w:rPr>
        <w:t xml:space="preserve"> МФЦ.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2.16.3. Помещения, предназначенные для приема заявителей, оборуд</w:t>
      </w:r>
      <w:r w:rsidRPr="005652F0">
        <w:rPr>
          <w:color w:val="000000" w:themeColor="text1"/>
          <w:sz w:val="28"/>
          <w:szCs w:val="28"/>
        </w:rPr>
        <w:t>у</w:t>
      </w:r>
      <w:r w:rsidRPr="005652F0">
        <w:rPr>
          <w:color w:val="000000" w:themeColor="text1"/>
          <w:sz w:val="28"/>
          <w:szCs w:val="28"/>
        </w:rPr>
        <w:t>ются информационными стендами, содержащими сведения, указанные в по</w:t>
      </w:r>
      <w:r w:rsidRPr="005652F0">
        <w:rPr>
          <w:color w:val="000000" w:themeColor="text1"/>
          <w:sz w:val="28"/>
          <w:szCs w:val="28"/>
        </w:rPr>
        <w:t>д</w:t>
      </w:r>
      <w:r w:rsidRPr="005652F0">
        <w:rPr>
          <w:color w:val="000000" w:themeColor="text1"/>
          <w:sz w:val="28"/>
          <w:szCs w:val="28"/>
        </w:rPr>
        <w:t xml:space="preserve">пункте </w:t>
      </w:r>
      <w:r w:rsidR="00CE46D5" w:rsidRPr="005652F0">
        <w:rPr>
          <w:color w:val="000000" w:themeColor="text1"/>
          <w:sz w:val="28"/>
          <w:szCs w:val="28"/>
        </w:rPr>
        <w:t>1.3.3 Подраздела 1.3 Регламента</w:t>
      </w:r>
      <w:r w:rsidRPr="005652F0">
        <w:rPr>
          <w:color w:val="000000" w:themeColor="text1"/>
          <w:sz w:val="28"/>
          <w:szCs w:val="28"/>
        </w:rPr>
        <w:t>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proofErr w:type="spellStart"/>
      <w:r w:rsidRPr="005652F0">
        <w:rPr>
          <w:color w:val="000000" w:themeColor="text1"/>
          <w:sz w:val="28"/>
          <w:szCs w:val="28"/>
        </w:rPr>
        <w:t>Times</w:t>
      </w:r>
      <w:proofErr w:type="spellEnd"/>
      <w:r w:rsidRPr="005652F0">
        <w:rPr>
          <w:color w:val="000000" w:themeColor="text1"/>
          <w:sz w:val="28"/>
          <w:szCs w:val="28"/>
        </w:rPr>
        <w:t xml:space="preserve"> </w:t>
      </w:r>
      <w:proofErr w:type="spellStart"/>
      <w:r w:rsidRPr="005652F0">
        <w:rPr>
          <w:color w:val="000000" w:themeColor="text1"/>
          <w:sz w:val="28"/>
          <w:szCs w:val="28"/>
        </w:rPr>
        <w:t>New</w:t>
      </w:r>
      <w:proofErr w:type="spellEnd"/>
      <w:r w:rsidRPr="005652F0">
        <w:rPr>
          <w:color w:val="000000" w:themeColor="text1"/>
          <w:sz w:val="28"/>
          <w:szCs w:val="28"/>
        </w:rPr>
        <w:t xml:space="preserve"> </w:t>
      </w:r>
      <w:proofErr w:type="spellStart"/>
      <w:r w:rsidRPr="005652F0">
        <w:rPr>
          <w:color w:val="000000" w:themeColor="text1"/>
          <w:sz w:val="28"/>
          <w:szCs w:val="28"/>
        </w:rPr>
        <w:t>Roman</w:t>
      </w:r>
      <w:proofErr w:type="spellEnd"/>
      <w:r w:rsidRPr="005652F0">
        <w:rPr>
          <w:color w:val="000000" w:themeColor="text1"/>
          <w:sz w:val="28"/>
          <w:szCs w:val="28"/>
        </w:rPr>
        <w:t>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</w:t>
      </w:r>
      <w:r w:rsidRPr="005652F0">
        <w:rPr>
          <w:color w:val="000000" w:themeColor="text1"/>
          <w:sz w:val="28"/>
          <w:szCs w:val="28"/>
        </w:rPr>
        <w:t>ы</w:t>
      </w:r>
      <w:r w:rsidRPr="005652F0">
        <w:rPr>
          <w:color w:val="000000" w:themeColor="text1"/>
          <w:sz w:val="28"/>
          <w:szCs w:val="28"/>
        </w:rPr>
        <w:t>деляется жирным шрифтом. При оформлении информационных материалов в виде образцов заявлений на получение муниципальной услуги, образцов зая</w:t>
      </w:r>
      <w:r w:rsidRPr="005652F0">
        <w:rPr>
          <w:color w:val="000000" w:themeColor="text1"/>
          <w:sz w:val="28"/>
          <w:szCs w:val="28"/>
        </w:rPr>
        <w:t>в</w:t>
      </w:r>
      <w:r w:rsidRPr="005652F0">
        <w:rPr>
          <w:color w:val="000000" w:themeColor="text1"/>
          <w:sz w:val="28"/>
          <w:szCs w:val="28"/>
        </w:rPr>
        <w:t>лений, перечней документов требования к размеру шрифта и формату листа могут быть снижены.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5652F0">
        <w:rPr>
          <w:color w:val="000000" w:themeColor="text1"/>
          <w:sz w:val="28"/>
          <w:szCs w:val="28"/>
        </w:rPr>
        <w:t>м</w:t>
      </w:r>
      <w:r w:rsidRPr="005652F0">
        <w:rPr>
          <w:color w:val="000000" w:themeColor="text1"/>
          <w:sz w:val="28"/>
          <w:szCs w:val="28"/>
        </w:rPr>
        <w:t>фортным для граждан условиям и оптимальным условиям работы должнос</w:t>
      </w:r>
      <w:r w:rsidRPr="005652F0">
        <w:rPr>
          <w:color w:val="000000" w:themeColor="text1"/>
          <w:sz w:val="28"/>
          <w:szCs w:val="28"/>
        </w:rPr>
        <w:t>т</w:t>
      </w:r>
      <w:r w:rsidRPr="005652F0">
        <w:rPr>
          <w:color w:val="000000" w:themeColor="text1"/>
          <w:sz w:val="28"/>
          <w:szCs w:val="28"/>
        </w:rPr>
        <w:t>ных лиц уполномоченного органа и должны обеспечивать: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комфортное расположение заявителя и должностного лица уполном</w:t>
      </w:r>
      <w:r w:rsidRPr="005652F0">
        <w:rPr>
          <w:color w:val="000000" w:themeColor="text1"/>
          <w:sz w:val="28"/>
          <w:szCs w:val="28"/>
        </w:rPr>
        <w:t>о</w:t>
      </w:r>
      <w:r w:rsidRPr="005652F0">
        <w:rPr>
          <w:color w:val="000000" w:themeColor="text1"/>
          <w:sz w:val="28"/>
          <w:szCs w:val="28"/>
        </w:rPr>
        <w:t>ченного органа;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5652F0">
        <w:rPr>
          <w:color w:val="000000" w:themeColor="text1"/>
          <w:sz w:val="28"/>
          <w:szCs w:val="28"/>
        </w:rPr>
        <w:t>е</w:t>
      </w:r>
      <w:r w:rsidRPr="005652F0">
        <w:rPr>
          <w:color w:val="000000" w:themeColor="text1"/>
          <w:sz w:val="28"/>
          <w:szCs w:val="28"/>
        </w:rPr>
        <w:t>ния;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телефонную связь;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</w:t>
      </w:r>
      <w:r w:rsidRPr="005652F0">
        <w:rPr>
          <w:color w:val="000000" w:themeColor="text1"/>
          <w:sz w:val="28"/>
          <w:szCs w:val="28"/>
        </w:rPr>
        <w:t>н</w:t>
      </w:r>
      <w:r w:rsidRPr="005652F0">
        <w:rPr>
          <w:color w:val="000000" w:themeColor="text1"/>
          <w:sz w:val="28"/>
          <w:szCs w:val="28"/>
        </w:rPr>
        <w:lastRenderedPageBreak/>
        <w:t>ные стульями, столами (стойками) для возможности оформления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2.16.7. Рабочее место должностного лица уполномоченного органа, о</w:t>
      </w:r>
      <w:r w:rsidRPr="005652F0">
        <w:rPr>
          <w:color w:val="000000" w:themeColor="text1"/>
          <w:sz w:val="28"/>
          <w:szCs w:val="28"/>
        </w:rPr>
        <w:t>т</w:t>
      </w:r>
      <w:r w:rsidRPr="005652F0">
        <w:rPr>
          <w:color w:val="000000" w:themeColor="text1"/>
          <w:sz w:val="28"/>
          <w:szCs w:val="28"/>
        </w:rPr>
        <w:t>ветственного за предоставление муниципальной услуги, должно быть обор</w:t>
      </w:r>
      <w:r w:rsidRPr="005652F0">
        <w:rPr>
          <w:color w:val="000000" w:themeColor="text1"/>
          <w:sz w:val="28"/>
          <w:szCs w:val="28"/>
        </w:rPr>
        <w:t>у</w:t>
      </w:r>
      <w:r w:rsidRPr="005652F0">
        <w:rPr>
          <w:color w:val="000000" w:themeColor="text1"/>
          <w:sz w:val="28"/>
          <w:szCs w:val="28"/>
        </w:rPr>
        <w:t>довано персональным компьютером с доступом к информационным ресурсам уполномоченного органа.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оснащены информационными табличками (вывесками) с указанием номера кабинета.</w:t>
      </w:r>
    </w:p>
    <w:p w:rsidR="00DD2CF6" w:rsidRPr="005652F0" w:rsidRDefault="00DD2CF6" w:rsidP="007D348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услуг, обеспечиваются личными нагрудными идентификационными карто</w:t>
      </w:r>
      <w:r w:rsidRPr="005652F0">
        <w:rPr>
          <w:color w:val="000000" w:themeColor="text1"/>
          <w:sz w:val="28"/>
          <w:szCs w:val="28"/>
        </w:rPr>
        <w:t>ч</w:t>
      </w:r>
      <w:r w:rsidRPr="005652F0">
        <w:rPr>
          <w:color w:val="000000" w:themeColor="text1"/>
          <w:sz w:val="28"/>
          <w:szCs w:val="28"/>
        </w:rPr>
        <w:t>ками (</w:t>
      </w:r>
      <w:proofErr w:type="spellStart"/>
      <w:r w:rsidRPr="005652F0">
        <w:rPr>
          <w:color w:val="000000" w:themeColor="text1"/>
          <w:sz w:val="28"/>
          <w:szCs w:val="28"/>
        </w:rPr>
        <w:t>бэйджами</w:t>
      </w:r>
      <w:proofErr w:type="spellEnd"/>
      <w:r w:rsidRPr="005652F0">
        <w:rPr>
          <w:color w:val="000000" w:themeColor="text1"/>
          <w:sz w:val="28"/>
          <w:szCs w:val="28"/>
        </w:rPr>
        <w:t>) и (или) настольными табличками.</w:t>
      </w:r>
    </w:p>
    <w:p w:rsidR="009267F4" w:rsidRPr="005652F0" w:rsidRDefault="009267F4" w:rsidP="007D3486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D483B" w:rsidRPr="005652F0" w:rsidRDefault="00DD2CF6" w:rsidP="00351922">
      <w:pPr>
        <w:ind w:firstLine="709"/>
        <w:jc w:val="center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Подраздел 2.17. </w:t>
      </w:r>
      <w:r w:rsidR="00351922" w:rsidRPr="005652F0">
        <w:rPr>
          <w:color w:val="000000" w:themeColor="text1"/>
          <w:sz w:val="28"/>
          <w:szCs w:val="28"/>
        </w:rPr>
        <w:t>Показатели доступности</w:t>
      </w:r>
      <w:r w:rsidR="00351922">
        <w:rPr>
          <w:color w:val="000000" w:themeColor="text1"/>
          <w:sz w:val="28"/>
          <w:szCs w:val="28"/>
        </w:rPr>
        <w:t xml:space="preserve"> </w:t>
      </w:r>
      <w:r w:rsidR="00351922" w:rsidRPr="005652F0">
        <w:rPr>
          <w:color w:val="000000" w:themeColor="text1"/>
          <w:sz w:val="28"/>
          <w:szCs w:val="28"/>
        </w:rPr>
        <w:t>и качества</w:t>
      </w:r>
      <w:r w:rsidR="00351922">
        <w:rPr>
          <w:color w:val="000000" w:themeColor="text1"/>
          <w:sz w:val="28"/>
          <w:szCs w:val="28"/>
        </w:rPr>
        <w:t xml:space="preserve"> м</w:t>
      </w:r>
      <w:r w:rsidR="00351922" w:rsidRPr="005652F0">
        <w:rPr>
          <w:color w:val="000000" w:themeColor="text1"/>
          <w:sz w:val="28"/>
          <w:szCs w:val="28"/>
        </w:rPr>
        <w:t>униципальной услуги, в том числе количество</w:t>
      </w:r>
      <w:r w:rsidR="00351922">
        <w:rPr>
          <w:color w:val="000000" w:themeColor="text1"/>
          <w:sz w:val="28"/>
          <w:szCs w:val="28"/>
        </w:rPr>
        <w:t xml:space="preserve"> в</w:t>
      </w:r>
      <w:r w:rsidR="00351922" w:rsidRPr="005652F0">
        <w:rPr>
          <w:color w:val="000000" w:themeColor="text1"/>
          <w:sz w:val="28"/>
          <w:szCs w:val="28"/>
        </w:rPr>
        <w:t>заимодействий заявителя с должностными лицами</w:t>
      </w:r>
      <w:r w:rsidR="00351922">
        <w:rPr>
          <w:color w:val="000000" w:themeColor="text1"/>
          <w:sz w:val="28"/>
          <w:szCs w:val="28"/>
        </w:rPr>
        <w:t xml:space="preserve"> п</w:t>
      </w:r>
      <w:r w:rsidR="00351922" w:rsidRPr="005652F0">
        <w:rPr>
          <w:color w:val="000000" w:themeColor="text1"/>
          <w:sz w:val="28"/>
          <w:szCs w:val="28"/>
        </w:rPr>
        <w:t>ри предоставлении муниципальной услуги и их</w:t>
      </w:r>
      <w:r w:rsidR="00351922">
        <w:rPr>
          <w:color w:val="000000" w:themeColor="text1"/>
          <w:sz w:val="28"/>
          <w:szCs w:val="28"/>
        </w:rPr>
        <w:t xml:space="preserve"> п</w:t>
      </w:r>
      <w:r w:rsidR="00351922" w:rsidRPr="005652F0">
        <w:rPr>
          <w:color w:val="000000" w:themeColor="text1"/>
          <w:sz w:val="28"/>
          <w:szCs w:val="28"/>
        </w:rPr>
        <w:t>родолжительность, возможность получения</w:t>
      </w:r>
      <w:r w:rsidR="00351922">
        <w:rPr>
          <w:color w:val="000000" w:themeColor="text1"/>
          <w:sz w:val="28"/>
          <w:szCs w:val="28"/>
        </w:rPr>
        <w:t xml:space="preserve"> м</w:t>
      </w:r>
      <w:r w:rsidR="00351922" w:rsidRPr="005652F0">
        <w:rPr>
          <w:color w:val="000000" w:themeColor="text1"/>
          <w:sz w:val="28"/>
          <w:szCs w:val="28"/>
        </w:rPr>
        <w:t xml:space="preserve">униципальной услуги </w:t>
      </w:r>
      <w:proofErr w:type="gramStart"/>
      <w:r w:rsidR="00351922" w:rsidRPr="005652F0">
        <w:rPr>
          <w:color w:val="000000" w:themeColor="text1"/>
          <w:sz w:val="28"/>
          <w:szCs w:val="28"/>
        </w:rPr>
        <w:t>в</w:t>
      </w:r>
      <w:proofErr w:type="gramEnd"/>
      <w:r w:rsidR="00351922" w:rsidRPr="005652F0">
        <w:rPr>
          <w:color w:val="000000" w:themeColor="text1"/>
          <w:sz w:val="28"/>
          <w:szCs w:val="28"/>
        </w:rPr>
        <w:t xml:space="preserve"> многофункциональном</w:t>
      </w:r>
    </w:p>
    <w:p w:rsidR="00351922" w:rsidRDefault="00351922" w:rsidP="00351922">
      <w:pPr>
        <w:ind w:firstLine="709"/>
        <w:jc w:val="center"/>
        <w:rPr>
          <w:color w:val="000000" w:themeColor="text1"/>
          <w:sz w:val="28"/>
          <w:szCs w:val="28"/>
        </w:rPr>
      </w:pPr>
      <w:proofErr w:type="gramStart"/>
      <w:r w:rsidRPr="005652F0">
        <w:rPr>
          <w:color w:val="000000" w:themeColor="text1"/>
          <w:sz w:val="28"/>
          <w:szCs w:val="28"/>
        </w:rPr>
        <w:t>центре</w:t>
      </w:r>
      <w:proofErr w:type="gramEnd"/>
      <w:r w:rsidRPr="005652F0">
        <w:rPr>
          <w:color w:val="000000" w:themeColor="text1"/>
          <w:sz w:val="28"/>
          <w:szCs w:val="28"/>
        </w:rPr>
        <w:t xml:space="preserve"> предоставления государственных и муниципальных услуг,</w:t>
      </w:r>
    </w:p>
    <w:p w:rsidR="00351922" w:rsidRDefault="00351922" w:rsidP="00351922">
      <w:pPr>
        <w:ind w:firstLine="709"/>
        <w:jc w:val="center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возможность получения информации о ходе предоставления</w:t>
      </w:r>
    </w:p>
    <w:p w:rsidR="00DD2CF6" w:rsidRPr="005652F0" w:rsidRDefault="00351922" w:rsidP="00351922">
      <w:pPr>
        <w:ind w:firstLine="709"/>
        <w:jc w:val="center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муниципальной услуги, в том числе с использованием информационно-коммуникационных технологий</w:t>
      </w:r>
    </w:p>
    <w:p w:rsidR="00DD2CF6" w:rsidRPr="005652F0" w:rsidRDefault="00DD2CF6" w:rsidP="00DD2CF6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</w:t>
      </w:r>
      <w:r w:rsidRPr="005652F0">
        <w:rPr>
          <w:color w:val="000000" w:themeColor="text1"/>
          <w:sz w:val="28"/>
          <w:szCs w:val="28"/>
        </w:rPr>
        <w:t>у</w:t>
      </w:r>
      <w:r w:rsidRPr="005652F0">
        <w:rPr>
          <w:color w:val="000000" w:themeColor="text1"/>
          <w:sz w:val="28"/>
          <w:szCs w:val="28"/>
        </w:rPr>
        <w:t>ги являются: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</w:t>
      </w:r>
      <w:r w:rsidRPr="005652F0">
        <w:rPr>
          <w:color w:val="000000" w:themeColor="text1"/>
          <w:sz w:val="28"/>
          <w:szCs w:val="28"/>
        </w:rPr>
        <w:t>л</w:t>
      </w:r>
      <w:r w:rsidRPr="005652F0">
        <w:rPr>
          <w:color w:val="000000" w:themeColor="text1"/>
          <w:sz w:val="28"/>
          <w:szCs w:val="28"/>
        </w:rPr>
        <w:t>номоченный орган по мере необходимости, в том числе за получением и</w:t>
      </w:r>
      <w:r w:rsidRPr="005652F0">
        <w:rPr>
          <w:color w:val="000000" w:themeColor="text1"/>
          <w:sz w:val="28"/>
          <w:szCs w:val="28"/>
        </w:rPr>
        <w:t>н</w:t>
      </w:r>
      <w:r w:rsidRPr="005652F0">
        <w:rPr>
          <w:color w:val="000000" w:themeColor="text1"/>
          <w:sz w:val="28"/>
          <w:szCs w:val="28"/>
        </w:rPr>
        <w:t>формации о ходе предоставления муниципальной услуги;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</w:t>
      </w:r>
      <w:r w:rsidRPr="005652F0">
        <w:rPr>
          <w:color w:val="000000" w:themeColor="text1"/>
          <w:sz w:val="28"/>
          <w:szCs w:val="28"/>
        </w:rPr>
        <w:t>ь</w:t>
      </w:r>
      <w:r w:rsidRPr="005652F0">
        <w:rPr>
          <w:color w:val="000000" w:themeColor="text1"/>
          <w:sz w:val="28"/>
          <w:szCs w:val="28"/>
        </w:rPr>
        <w:t>ной услуги и выдачи заявителям документов по результатам предоставления муниципальной услуги в МФЦ;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5652F0">
        <w:rPr>
          <w:color w:val="000000" w:themeColor="text1"/>
          <w:sz w:val="28"/>
          <w:szCs w:val="28"/>
        </w:rPr>
        <w:t>и</w:t>
      </w:r>
      <w:r w:rsidRPr="005652F0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</w:t>
      </w:r>
      <w:r w:rsidRPr="005652F0">
        <w:rPr>
          <w:color w:val="000000" w:themeColor="text1"/>
          <w:sz w:val="28"/>
          <w:szCs w:val="28"/>
        </w:rPr>
        <w:t>у</w:t>
      </w:r>
      <w:r w:rsidRPr="005652F0">
        <w:rPr>
          <w:color w:val="000000" w:themeColor="text1"/>
          <w:sz w:val="28"/>
          <w:szCs w:val="28"/>
        </w:rPr>
        <w:t>ниципальной услуги;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предоставляется услуга;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lastRenderedPageBreak/>
        <w:t>установление и соблюдение срока предоставления муниципальной усл</w:t>
      </w:r>
      <w:r w:rsidRPr="005652F0">
        <w:rPr>
          <w:color w:val="000000" w:themeColor="text1"/>
          <w:sz w:val="28"/>
          <w:szCs w:val="28"/>
        </w:rPr>
        <w:t>у</w:t>
      </w:r>
      <w:r w:rsidRPr="005652F0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5652F0">
        <w:rPr>
          <w:color w:val="000000" w:themeColor="text1"/>
          <w:sz w:val="28"/>
          <w:szCs w:val="28"/>
        </w:rPr>
        <w:t>е</w:t>
      </w:r>
      <w:r w:rsidRPr="005652F0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Подраздел 2.18. </w:t>
      </w:r>
      <w:r w:rsidR="00351922" w:rsidRPr="005652F0">
        <w:rPr>
          <w:color w:val="000000" w:themeColor="text1"/>
          <w:sz w:val="28"/>
          <w:szCs w:val="28"/>
        </w:rPr>
        <w:t>Иные требования, в том числе учитывающие особенн</w:t>
      </w:r>
      <w:r w:rsidR="00351922" w:rsidRPr="005652F0">
        <w:rPr>
          <w:color w:val="000000" w:themeColor="text1"/>
          <w:sz w:val="28"/>
          <w:szCs w:val="28"/>
        </w:rPr>
        <w:t>о</w:t>
      </w:r>
      <w:r w:rsidR="00351922" w:rsidRPr="005652F0">
        <w:rPr>
          <w:color w:val="000000" w:themeColor="text1"/>
          <w:sz w:val="28"/>
          <w:szCs w:val="28"/>
        </w:rPr>
        <w:t>сти предоставления муниципальной услуги в многофункциональных центрах предоставления государственных и</w:t>
      </w:r>
      <w:r w:rsidR="00351922">
        <w:rPr>
          <w:color w:val="000000" w:themeColor="text1"/>
          <w:sz w:val="28"/>
          <w:szCs w:val="28"/>
        </w:rPr>
        <w:t xml:space="preserve"> </w:t>
      </w:r>
      <w:r w:rsidR="00351922" w:rsidRPr="005652F0">
        <w:rPr>
          <w:color w:val="000000" w:themeColor="text1"/>
          <w:sz w:val="28"/>
          <w:szCs w:val="28"/>
        </w:rPr>
        <w:t>муниципальных услуг и особенности предоставления муниципальной услуги в электронной форме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</w:t>
      </w:r>
      <w:r w:rsidRPr="005652F0">
        <w:rPr>
          <w:color w:val="000000" w:themeColor="text1"/>
          <w:sz w:val="28"/>
          <w:szCs w:val="28"/>
        </w:rPr>
        <w:t>я</w:t>
      </w:r>
      <w:r w:rsidRPr="005652F0">
        <w:rPr>
          <w:color w:val="000000" w:themeColor="text1"/>
          <w:sz w:val="28"/>
          <w:szCs w:val="28"/>
        </w:rPr>
        <w:t>ется возможность представить заявление о предоставлении муниципальной услуги и документы (содержащиеся в них сведения), необходимые для пред</w:t>
      </w:r>
      <w:r w:rsidRPr="005652F0">
        <w:rPr>
          <w:color w:val="000000" w:themeColor="text1"/>
          <w:sz w:val="28"/>
          <w:szCs w:val="28"/>
        </w:rPr>
        <w:t>о</w:t>
      </w:r>
      <w:r w:rsidRPr="005652F0">
        <w:rPr>
          <w:color w:val="000000" w:themeColor="text1"/>
          <w:sz w:val="28"/>
          <w:szCs w:val="28"/>
        </w:rPr>
        <w:t>ставления муниципальной услуги, в том числе в форме электронного докуме</w:t>
      </w:r>
      <w:r w:rsidRPr="005652F0">
        <w:rPr>
          <w:color w:val="000000" w:themeColor="text1"/>
          <w:sz w:val="28"/>
          <w:szCs w:val="28"/>
        </w:rPr>
        <w:t>н</w:t>
      </w:r>
      <w:r w:rsidRPr="005652F0">
        <w:rPr>
          <w:color w:val="000000" w:themeColor="text1"/>
          <w:sz w:val="28"/>
          <w:szCs w:val="28"/>
        </w:rPr>
        <w:t>та: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в уполномоченный орган;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через МФЦ в уполномоченный орган;</w:t>
      </w:r>
    </w:p>
    <w:p w:rsidR="00CE46D5" w:rsidRPr="005652F0" w:rsidRDefault="00CE46D5" w:rsidP="00CE46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подписи, вид которой должен соответствовать требованиям постановления Правительства РФ от 25 июня 2012 № 634 «О видах электронной подписи, и</w:t>
      </w:r>
      <w:r w:rsidRPr="005652F0">
        <w:rPr>
          <w:color w:val="000000" w:themeColor="text1"/>
          <w:sz w:val="28"/>
          <w:szCs w:val="28"/>
        </w:rPr>
        <w:t>с</w:t>
      </w:r>
      <w:r w:rsidRPr="005652F0">
        <w:rPr>
          <w:color w:val="000000" w:themeColor="text1"/>
          <w:sz w:val="28"/>
          <w:szCs w:val="28"/>
        </w:rPr>
        <w:t>пользование которых допускается при обращении за получением госуда</w:t>
      </w:r>
      <w:r w:rsidRPr="005652F0">
        <w:rPr>
          <w:color w:val="000000" w:themeColor="text1"/>
          <w:sz w:val="28"/>
          <w:szCs w:val="28"/>
        </w:rPr>
        <w:t>р</w:t>
      </w:r>
      <w:r w:rsidRPr="005652F0">
        <w:rPr>
          <w:color w:val="000000" w:themeColor="text1"/>
          <w:sz w:val="28"/>
          <w:szCs w:val="28"/>
        </w:rPr>
        <w:t>ственных и муниципальных услуг» (далее – электронная подпись).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5652F0">
        <w:rPr>
          <w:color w:val="000000" w:themeColor="text1"/>
          <w:sz w:val="28"/>
          <w:szCs w:val="28"/>
        </w:rPr>
        <w:t>ь</w:t>
      </w:r>
      <w:r w:rsidRPr="005652F0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</w:t>
      </w:r>
      <w:r w:rsidRPr="005652F0">
        <w:rPr>
          <w:color w:val="000000" w:themeColor="text1"/>
          <w:sz w:val="28"/>
          <w:szCs w:val="28"/>
        </w:rPr>
        <w:t>а</w:t>
      </w:r>
      <w:r w:rsidRPr="005652F0">
        <w:rPr>
          <w:color w:val="000000" w:themeColor="text1"/>
          <w:sz w:val="28"/>
          <w:szCs w:val="28"/>
        </w:rPr>
        <w:t>ются в соответствии с требованиями статей 21.1 и 21.2 Федерального закона от 27 июля 2010 года № 210-ФЗ «Об организации предоставления госуда</w:t>
      </w:r>
      <w:r w:rsidRPr="005652F0">
        <w:rPr>
          <w:color w:val="000000" w:themeColor="text1"/>
          <w:sz w:val="28"/>
          <w:szCs w:val="28"/>
        </w:rPr>
        <w:t>р</w:t>
      </w:r>
      <w:r w:rsidRPr="005652F0">
        <w:rPr>
          <w:color w:val="000000" w:themeColor="text1"/>
          <w:sz w:val="28"/>
          <w:szCs w:val="28"/>
        </w:rPr>
        <w:t>ственных и муниципальных услуг» и Федерального закона от 6 апреля 2011 года № 63-ФЗ «Об электронной подписи».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В случае направления заявлений и документов в электронной форме с использованием Портала, заявление и документы должны быть подписаны усиленной квалифицированной электронной подписью.  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652F0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</w:t>
      </w:r>
      <w:r w:rsidRPr="005652F0">
        <w:rPr>
          <w:color w:val="000000" w:themeColor="text1"/>
          <w:sz w:val="28"/>
          <w:szCs w:val="28"/>
        </w:rPr>
        <w:t>е</w:t>
      </w:r>
      <w:r w:rsidRPr="005652F0">
        <w:rPr>
          <w:color w:val="000000" w:themeColor="text1"/>
          <w:sz w:val="28"/>
          <w:szCs w:val="28"/>
        </w:rPr>
        <w:t>дерации, органов исполнительной власти субъекта Российской Федерации и органов местного самоуправления выбрать администрацию (указать наимен</w:t>
      </w:r>
      <w:r w:rsidRPr="005652F0">
        <w:rPr>
          <w:color w:val="000000" w:themeColor="text1"/>
          <w:sz w:val="28"/>
          <w:szCs w:val="28"/>
        </w:rPr>
        <w:t>о</w:t>
      </w:r>
      <w:r w:rsidRPr="005652F0">
        <w:rPr>
          <w:color w:val="000000" w:themeColor="text1"/>
          <w:sz w:val="28"/>
          <w:szCs w:val="28"/>
        </w:rPr>
        <w:t xml:space="preserve">вание администрации согласно </w:t>
      </w:r>
      <w:r w:rsidR="0054779C" w:rsidRPr="005652F0">
        <w:rPr>
          <w:color w:val="000000" w:themeColor="text1"/>
          <w:sz w:val="28"/>
          <w:szCs w:val="28"/>
        </w:rPr>
        <w:t>Уставу</w:t>
      </w:r>
      <w:r w:rsidRPr="005652F0">
        <w:rPr>
          <w:color w:val="000000" w:themeColor="text1"/>
          <w:sz w:val="28"/>
          <w:szCs w:val="28"/>
        </w:rPr>
        <w:t>) Краснодарского края с перечнем ок</w:t>
      </w:r>
      <w:r w:rsidRPr="005652F0">
        <w:rPr>
          <w:color w:val="000000" w:themeColor="text1"/>
          <w:sz w:val="28"/>
          <w:szCs w:val="28"/>
        </w:rPr>
        <w:t>а</w:t>
      </w:r>
      <w:r w:rsidRPr="005652F0">
        <w:rPr>
          <w:color w:val="000000" w:themeColor="text1"/>
          <w:sz w:val="28"/>
          <w:szCs w:val="28"/>
        </w:rPr>
        <w:t xml:space="preserve">зываемых муниципальных услуг и информацией по каждой услуге. </w:t>
      </w:r>
      <w:proofErr w:type="gramEnd"/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5652F0">
        <w:rPr>
          <w:color w:val="000000" w:themeColor="text1"/>
          <w:sz w:val="28"/>
          <w:szCs w:val="28"/>
        </w:rPr>
        <w:t>н</w:t>
      </w:r>
      <w:r w:rsidRPr="005652F0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</w:t>
      </w:r>
      <w:r w:rsidRPr="005652F0">
        <w:rPr>
          <w:color w:val="000000" w:themeColor="text1"/>
          <w:sz w:val="28"/>
          <w:szCs w:val="28"/>
        </w:rPr>
        <w:lastRenderedPageBreak/>
        <w:t>необходимых для получения услуги, информация о сроках ее исполнения, а также бланки заявлений и форм, которые необходимо заполнить для обращ</w:t>
      </w:r>
      <w:r w:rsidRPr="005652F0">
        <w:rPr>
          <w:color w:val="000000" w:themeColor="text1"/>
          <w:sz w:val="28"/>
          <w:szCs w:val="28"/>
        </w:rPr>
        <w:t>е</w:t>
      </w:r>
      <w:r w:rsidRPr="005652F0">
        <w:rPr>
          <w:color w:val="000000" w:themeColor="text1"/>
          <w:sz w:val="28"/>
          <w:szCs w:val="28"/>
        </w:rPr>
        <w:t xml:space="preserve">ния за услугой. 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</w:t>
      </w:r>
      <w:r w:rsidRPr="005652F0">
        <w:rPr>
          <w:color w:val="000000" w:themeColor="text1"/>
          <w:sz w:val="28"/>
          <w:szCs w:val="28"/>
        </w:rPr>
        <w:t>и</w:t>
      </w:r>
      <w:r w:rsidRPr="005652F0">
        <w:rPr>
          <w:color w:val="000000" w:themeColor="text1"/>
          <w:sz w:val="28"/>
          <w:szCs w:val="28"/>
        </w:rPr>
        <w:t>видуального лицевого счета застрахованного лица, выданный Пенсионным фондом Российской Федерации (государственным учреждением) по Красн</w:t>
      </w:r>
      <w:r w:rsidRPr="005652F0">
        <w:rPr>
          <w:color w:val="000000" w:themeColor="text1"/>
          <w:sz w:val="28"/>
          <w:szCs w:val="28"/>
        </w:rPr>
        <w:t>о</w:t>
      </w:r>
      <w:r w:rsidRPr="005652F0">
        <w:rPr>
          <w:color w:val="000000" w:themeColor="text1"/>
          <w:sz w:val="28"/>
          <w:szCs w:val="28"/>
        </w:rPr>
        <w:t>дарскому краю (СНИЛС), и пароль, полученный после регистрации на Порт</w:t>
      </w:r>
      <w:r w:rsidRPr="005652F0">
        <w:rPr>
          <w:color w:val="000000" w:themeColor="text1"/>
          <w:sz w:val="28"/>
          <w:szCs w:val="28"/>
        </w:rPr>
        <w:t>а</w:t>
      </w:r>
      <w:r w:rsidRPr="005652F0">
        <w:rPr>
          <w:color w:val="000000" w:themeColor="text1"/>
          <w:sz w:val="28"/>
          <w:szCs w:val="28"/>
        </w:rPr>
        <w:t xml:space="preserve">ле; 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(копии в электронном виде), необходимых для ее предоставления, и направл</w:t>
      </w:r>
      <w:r w:rsidRPr="005652F0">
        <w:rPr>
          <w:color w:val="000000" w:themeColor="text1"/>
          <w:sz w:val="28"/>
          <w:szCs w:val="28"/>
        </w:rPr>
        <w:t>я</w:t>
      </w:r>
      <w:r w:rsidRPr="005652F0">
        <w:rPr>
          <w:color w:val="000000" w:themeColor="text1"/>
          <w:sz w:val="28"/>
          <w:szCs w:val="28"/>
        </w:rPr>
        <w:t>ет их вместе с заявлением через личный кабинет заявителя на Портале;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5652F0">
        <w:rPr>
          <w:color w:val="000000" w:themeColor="text1"/>
          <w:sz w:val="28"/>
          <w:szCs w:val="28"/>
        </w:rPr>
        <w:t>н</w:t>
      </w:r>
      <w:r w:rsidRPr="005652F0">
        <w:rPr>
          <w:color w:val="000000" w:themeColor="text1"/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5652F0">
        <w:rPr>
          <w:color w:val="000000" w:themeColor="text1"/>
          <w:sz w:val="28"/>
          <w:szCs w:val="28"/>
        </w:rPr>
        <w:t>е</w:t>
      </w:r>
      <w:r w:rsidRPr="005652F0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</w:t>
      </w:r>
      <w:r w:rsidRPr="005652F0">
        <w:rPr>
          <w:color w:val="000000" w:themeColor="text1"/>
          <w:sz w:val="28"/>
          <w:szCs w:val="28"/>
        </w:rPr>
        <w:t>и</w:t>
      </w:r>
      <w:r w:rsidRPr="005652F0">
        <w:rPr>
          <w:color w:val="000000" w:themeColor="text1"/>
          <w:sz w:val="28"/>
          <w:szCs w:val="28"/>
        </w:rPr>
        <w:t xml:space="preserve">стему межведомственного электронного взаимодействия. 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5652F0">
        <w:rPr>
          <w:color w:val="000000" w:themeColor="text1"/>
          <w:sz w:val="28"/>
          <w:szCs w:val="28"/>
        </w:rPr>
        <w:t>с</w:t>
      </w:r>
      <w:r w:rsidRPr="005652F0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предоставлении муниципальной услуги.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5652F0">
        <w:rPr>
          <w:color w:val="000000" w:themeColor="text1"/>
          <w:sz w:val="28"/>
          <w:szCs w:val="28"/>
        </w:rPr>
        <w:t>у</w:t>
      </w:r>
      <w:r w:rsidRPr="005652F0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уведомления в личном кабинете заявителя на Портале.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5652F0">
        <w:rPr>
          <w:color w:val="000000" w:themeColor="text1"/>
          <w:sz w:val="28"/>
          <w:szCs w:val="28"/>
        </w:rPr>
        <w:t>д</w:t>
      </w:r>
      <w:r w:rsidRPr="005652F0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CE46D5" w:rsidRPr="005652F0" w:rsidRDefault="00CE46D5" w:rsidP="00CE46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территории Краснодарского края, места расположения на территории Красн</w:t>
      </w:r>
      <w:r w:rsidRPr="005652F0">
        <w:rPr>
          <w:color w:val="000000" w:themeColor="text1"/>
          <w:sz w:val="28"/>
          <w:szCs w:val="28"/>
        </w:rPr>
        <w:t>о</w:t>
      </w:r>
      <w:r w:rsidRPr="005652F0">
        <w:rPr>
          <w:color w:val="000000" w:themeColor="text1"/>
          <w:sz w:val="28"/>
          <w:szCs w:val="28"/>
        </w:rPr>
        <w:t>дарского края объектов недвижимости.</w:t>
      </w:r>
    </w:p>
    <w:p w:rsidR="00CE46D5" w:rsidRPr="005652F0" w:rsidRDefault="00CE46D5" w:rsidP="00CE46D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</w:t>
      </w:r>
      <w:r w:rsidRPr="005652F0">
        <w:rPr>
          <w:color w:val="000000" w:themeColor="text1"/>
          <w:sz w:val="28"/>
          <w:szCs w:val="28"/>
        </w:rPr>
        <w:t>ь</w:t>
      </w:r>
      <w:r w:rsidRPr="005652F0">
        <w:rPr>
          <w:color w:val="000000" w:themeColor="text1"/>
          <w:sz w:val="28"/>
          <w:szCs w:val="28"/>
        </w:rPr>
        <w:t>ному принципу является регистрация заявителя в федеральной государстве</w:t>
      </w:r>
      <w:r w:rsidRPr="005652F0">
        <w:rPr>
          <w:color w:val="000000" w:themeColor="text1"/>
          <w:sz w:val="28"/>
          <w:szCs w:val="28"/>
        </w:rPr>
        <w:t>н</w:t>
      </w:r>
      <w:r w:rsidRPr="005652F0">
        <w:rPr>
          <w:color w:val="000000" w:themeColor="text1"/>
          <w:sz w:val="28"/>
          <w:szCs w:val="28"/>
        </w:rPr>
        <w:t>ной информационной системе «Единая система идентификац</w:t>
      </w:r>
      <w:proofErr w:type="gramStart"/>
      <w:r w:rsidRPr="005652F0">
        <w:rPr>
          <w:color w:val="000000" w:themeColor="text1"/>
          <w:sz w:val="28"/>
          <w:szCs w:val="28"/>
        </w:rPr>
        <w:t>ии и ау</w:t>
      </w:r>
      <w:proofErr w:type="gramEnd"/>
      <w:r w:rsidRPr="005652F0">
        <w:rPr>
          <w:color w:val="000000" w:themeColor="text1"/>
          <w:sz w:val="28"/>
          <w:szCs w:val="28"/>
        </w:rPr>
        <w:t>тентиф</w:t>
      </w:r>
      <w:r w:rsidRPr="005652F0">
        <w:rPr>
          <w:color w:val="000000" w:themeColor="text1"/>
          <w:sz w:val="28"/>
          <w:szCs w:val="28"/>
        </w:rPr>
        <w:t>и</w:t>
      </w:r>
      <w:r w:rsidRPr="005652F0">
        <w:rPr>
          <w:color w:val="000000" w:themeColor="text1"/>
          <w:sz w:val="28"/>
          <w:szCs w:val="28"/>
        </w:rPr>
        <w:t xml:space="preserve">кации в инфраструктуре, обеспечивающей информационно-технологическое </w:t>
      </w:r>
      <w:r w:rsidRPr="005652F0">
        <w:rPr>
          <w:color w:val="000000" w:themeColor="text1"/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электронном виде».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</w:p>
    <w:p w:rsidR="00351922" w:rsidRDefault="00DD2CF6" w:rsidP="00BF60C9">
      <w:pPr>
        <w:ind w:firstLine="709"/>
        <w:jc w:val="center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Раздел III. </w:t>
      </w:r>
      <w:r w:rsidR="00351922" w:rsidRPr="005652F0">
        <w:rPr>
          <w:color w:val="000000" w:themeColor="text1"/>
          <w:sz w:val="28"/>
          <w:szCs w:val="28"/>
        </w:rPr>
        <w:t>Сост</w:t>
      </w:r>
      <w:r w:rsidR="00351922">
        <w:rPr>
          <w:color w:val="000000" w:themeColor="text1"/>
          <w:sz w:val="28"/>
          <w:szCs w:val="28"/>
        </w:rPr>
        <w:t xml:space="preserve">ав, последовательность и сроки </w:t>
      </w:r>
      <w:r w:rsidR="00351922" w:rsidRPr="005652F0">
        <w:rPr>
          <w:color w:val="000000" w:themeColor="text1"/>
          <w:sz w:val="28"/>
          <w:szCs w:val="28"/>
        </w:rPr>
        <w:t xml:space="preserve">выполнения </w:t>
      </w:r>
    </w:p>
    <w:p w:rsidR="00CD483B" w:rsidRPr="005652F0" w:rsidRDefault="00351922" w:rsidP="00351922">
      <w:pPr>
        <w:ind w:firstLine="709"/>
        <w:jc w:val="center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администра</w:t>
      </w:r>
      <w:r>
        <w:rPr>
          <w:color w:val="000000" w:themeColor="text1"/>
          <w:sz w:val="28"/>
          <w:szCs w:val="28"/>
        </w:rPr>
        <w:t xml:space="preserve">тивных процедур, требования </w:t>
      </w:r>
      <w:r w:rsidRPr="005652F0">
        <w:rPr>
          <w:color w:val="000000" w:themeColor="text1"/>
          <w:sz w:val="28"/>
          <w:szCs w:val="28"/>
        </w:rPr>
        <w:t>к порядку их выполнения, в том числе особенности</w:t>
      </w:r>
      <w:r>
        <w:rPr>
          <w:color w:val="000000" w:themeColor="text1"/>
          <w:sz w:val="28"/>
          <w:szCs w:val="28"/>
        </w:rPr>
        <w:t xml:space="preserve"> </w:t>
      </w:r>
      <w:r w:rsidRPr="005652F0">
        <w:rPr>
          <w:color w:val="000000" w:themeColor="text1"/>
          <w:sz w:val="28"/>
          <w:szCs w:val="28"/>
        </w:rPr>
        <w:t xml:space="preserve">выполнения административных процедур </w:t>
      </w:r>
    </w:p>
    <w:p w:rsidR="00351922" w:rsidRDefault="00351922" w:rsidP="00351922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5652F0">
        <w:rPr>
          <w:color w:val="000000" w:themeColor="text1"/>
          <w:sz w:val="28"/>
          <w:szCs w:val="28"/>
        </w:rPr>
        <w:t xml:space="preserve"> электронной форме, а также особенности </w:t>
      </w:r>
      <w:r>
        <w:rPr>
          <w:color w:val="000000" w:themeColor="text1"/>
          <w:sz w:val="28"/>
          <w:szCs w:val="28"/>
        </w:rPr>
        <w:t>в</w:t>
      </w:r>
      <w:r w:rsidRPr="005652F0">
        <w:rPr>
          <w:color w:val="000000" w:themeColor="text1"/>
          <w:sz w:val="28"/>
          <w:szCs w:val="28"/>
        </w:rPr>
        <w:t xml:space="preserve">ыполнения </w:t>
      </w:r>
    </w:p>
    <w:p w:rsidR="00351922" w:rsidRDefault="00351922" w:rsidP="00351922">
      <w:pPr>
        <w:ind w:firstLine="709"/>
        <w:jc w:val="center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административ</w:t>
      </w:r>
      <w:r>
        <w:rPr>
          <w:color w:val="000000" w:themeColor="text1"/>
          <w:sz w:val="28"/>
          <w:szCs w:val="28"/>
        </w:rPr>
        <w:t xml:space="preserve">ных </w:t>
      </w:r>
      <w:r w:rsidRPr="005652F0">
        <w:rPr>
          <w:color w:val="000000" w:themeColor="text1"/>
          <w:sz w:val="28"/>
          <w:szCs w:val="28"/>
        </w:rPr>
        <w:t xml:space="preserve">процедур в многофункциональных центрах </w:t>
      </w:r>
    </w:p>
    <w:p w:rsidR="00DD2CF6" w:rsidRPr="005652F0" w:rsidRDefault="00351922" w:rsidP="00351922">
      <w:pPr>
        <w:ind w:firstLine="709"/>
        <w:jc w:val="center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предоставления государственных и муниципальных услуг</w:t>
      </w:r>
    </w:p>
    <w:p w:rsidR="00CD483B" w:rsidRPr="005652F0" w:rsidRDefault="00CD483B" w:rsidP="00BF60C9">
      <w:pPr>
        <w:ind w:firstLine="709"/>
        <w:jc w:val="center"/>
        <w:rPr>
          <w:color w:val="000000" w:themeColor="text1"/>
          <w:sz w:val="28"/>
          <w:szCs w:val="28"/>
        </w:rPr>
      </w:pPr>
    </w:p>
    <w:p w:rsidR="00DD2CF6" w:rsidRPr="005652F0" w:rsidRDefault="00DD2CF6" w:rsidP="00BF60C9">
      <w:pPr>
        <w:ind w:firstLine="709"/>
        <w:jc w:val="center"/>
        <w:rPr>
          <w:color w:val="000000" w:themeColor="text1"/>
          <w:sz w:val="28"/>
          <w:szCs w:val="28"/>
        </w:rPr>
      </w:pPr>
      <w:bookmarkStart w:id="13" w:name="Par343"/>
      <w:bookmarkEnd w:id="13"/>
      <w:r w:rsidRPr="005652F0">
        <w:rPr>
          <w:color w:val="000000" w:themeColor="text1"/>
          <w:sz w:val="28"/>
          <w:szCs w:val="28"/>
        </w:rPr>
        <w:t xml:space="preserve">Подраздел 3.1. СОСТАВ И ПОСЛЕДОВАТЕЛЬНОСТЬ </w:t>
      </w:r>
      <w:r w:rsidRPr="005652F0">
        <w:rPr>
          <w:color w:val="000000" w:themeColor="text1"/>
          <w:sz w:val="28"/>
          <w:szCs w:val="28"/>
        </w:rPr>
        <w:br/>
        <w:t>АДМИНИСТРАТИВНЫХ ПРОЦЕДУР</w:t>
      </w:r>
    </w:p>
    <w:p w:rsidR="00DD2CF6" w:rsidRPr="005652F0" w:rsidRDefault="00DD2CF6" w:rsidP="00BF60C9">
      <w:pPr>
        <w:ind w:firstLine="709"/>
        <w:jc w:val="center"/>
        <w:rPr>
          <w:color w:val="000000" w:themeColor="text1"/>
          <w:sz w:val="28"/>
          <w:szCs w:val="28"/>
        </w:rPr>
      </w:pPr>
    </w:p>
    <w:p w:rsidR="00D624EB" w:rsidRPr="005652F0" w:rsidRDefault="00D624EB" w:rsidP="00D624E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652F0">
        <w:rPr>
          <w:rFonts w:eastAsia="Calibri"/>
          <w:color w:val="000000" w:themeColor="text1"/>
          <w:sz w:val="28"/>
          <w:szCs w:val="28"/>
        </w:rPr>
        <w:t>Предоставление муниципальной услуги включает в себя следующие а</w:t>
      </w:r>
      <w:r w:rsidRPr="005652F0">
        <w:rPr>
          <w:rFonts w:eastAsia="Calibri"/>
          <w:color w:val="000000" w:themeColor="text1"/>
          <w:sz w:val="28"/>
          <w:szCs w:val="28"/>
        </w:rPr>
        <w:t>д</w:t>
      </w:r>
      <w:r w:rsidRPr="005652F0">
        <w:rPr>
          <w:rFonts w:eastAsia="Calibri"/>
          <w:color w:val="000000" w:themeColor="text1"/>
          <w:sz w:val="28"/>
          <w:szCs w:val="28"/>
        </w:rPr>
        <w:t>министративные процедуры:</w:t>
      </w:r>
    </w:p>
    <w:p w:rsidR="00D624EB" w:rsidRPr="005652F0" w:rsidRDefault="00D624EB" w:rsidP="00D624EB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652F0">
        <w:rPr>
          <w:rFonts w:eastAsia="Calibri"/>
          <w:color w:val="000000" w:themeColor="text1"/>
          <w:sz w:val="28"/>
          <w:szCs w:val="28"/>
        </w:rPr>
        <w:t>прием заявления и прилагаемых к нему документов, в уполномоченном органе или МФЦ, регистрация заявления и выдача заявителю расписки в п</w:t>
      </w:r>
      <w:r w:rsidRPr="005652F0">
        <w:rPr>
          <w:rFonts w:eastAsia="Calibri"/>
          <w:color w:val="000000" w:themeColor="text1"/>
          <w:sz w:val="28"/>
          <w:szCs w:val="28"/>
        </w:rPr>
        <w:t>о</w:t>
      </w:r>
      <w:r w:rsidRPr="005652F0">
        <w:rPr>
          <w:rFonts w:eastAsia="Calibri"/>
          <w:color w:val="000000" w:themeColor="text1"/>
          <w:sz w:val="28"/>
          <w:szCs w:val="28"/>
        </w:rPr>
        <w:t>лучении заявления и документов;</w:t>
      </w:r>
    </w:p>
    <w:p w:rsidR="00D624EB" w:rsidRPr="005652F0" w:rsidRDefault="00D624EB" w:rsidP="00D624E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652F0">
        <w:rPr>
          <w:rFonts w:eastAsia="Calibri"/>
          <w:color w:val="000000" w:themeColor="text1"/>
          <w:sz w:val="28"/>
          <w:szCs w:val="28"/>
        </w:rPr>
        <w:t>передача курьером пакета документов из МФЦ в уполномоченный о</w:t>
      </w:r>
      <w:r w:rsidRPr="005652F0">
        <w:rPr>
          <w:rFonts w:eastAsia="Calibri"/>
          <w:color w:val="000000" w:themeColor="text1"/>
          <w:sz w:val="28"/>
          <w:szCs w:val="28"/>
        </w:rPr>
        <w:t>р</w:t>
      </w:r>
      <w:r w:rsidRPr="005652F0">
        <w:rPr>
          <w:rFonts w:eastAsia="Calibri"/>
          <w:color w:val="000000" w:themeColor="text1"/>
          <w:sz w:val="28"/>
          <w:szCs w:val="28"/>
        </w:rPr>
        <w:t>ган;</w:t>
      </w:r>
    </w:p>
    <w:p w:rsidR="00D624EB" w:rsidRPr="005652F0" w:rsidRDefault="00D624EB" w:rsidP="00D624EB">
      <w:pPr>
        <w:autoSpaceDE w:val="0"/>
        <w:autoSpaceDN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r w:rsidRPr="005652F0">
        <w:rPr>
          <w:rFonts w:eastAsia="Calibri"/>
          <w:color w:val="000000" w:themeColor="text1"/>
          <w:sz w:val="28"/>
          <w:szCs w:val="28"/>
        </w:rPr>
        <w:t>проведение рассмотрения заявления и документов уполномоченным о</w:t>
      </w:r>
      <w:r w:rsidRPr="005652F0">
        <w:rPr>
          <w:rFonts w:eastAsia="Calibri"/>
          <w:color w:val="000000" w:themeColor="text1"/>
          <w:sz w:val="28"/>
          <w:szCs w:val="28"/>
        </w:rPr>
        <w:t>р</w:t>
      </w:r>
      <w:r w:rsidRPr="005652F0">
        <w:rPr>
          <w:rFonts w:eastAsia="Calibri"/>
          <w:color w:val="000000" w:themeColor="text1"/>
          <w:sz w:val="28"/>
          <w:szCs w:val="28"/>
        </w:rPr>
        <w:t>ганом;</w:t>
      </w:r>
    </w:p>
    <w:p w:rsidR="00D624EB" w:rsidRPr="005652F0" w:rsidRDefault="00D624EB" w:rsidP="00D624E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652F0">
        <w:rPr>
          <w:rFonts w:eastAsia="Calibri"/>
          <w:color w:val="000000" w:themeColor="text1"/>
          <w:sz w:val="28"/>
          <w:szCs w:val="28"/>
        </w:rPr>
        <w:t>формирование и направление запросов в органы (организации), учас</w:t>
      </w:r>
      <w:r w:rsidRPr="005652F0">
        <w:rPr>
          <w:rFonts w:eastAsia="Calibri"/>
          <w:color w:val="000000" w:themeColor="text1"/>
          <w:sz w:val="28"/>
          <w:szCs w:val="28"/>
        </w:rPr>
        <w:t>т</w:t>
      </w:r>
      <w:r w:rsidRPr="005652F0">
        <w:rPr>
          <w:rFonts w:eastAsia="Calibri"/>
          <w:color w:val="000000" w:themeColor="text1"/>
          <w:sz w:val="28"/>
          <w:szCs w:val="28"/>
        </w:rPr>
        <w:t>вующие в предоставлении муниципальной услуги;</w:t>
      </w:r>
    </w:p>
    <w:p w:rsidR="00D624EB" w:rsidRPr="005652F0" w:rsidRDefault="00D624EB" w:rsidP="00D624EB">
      <w:pPr>
        <w:autoSpaceDE w:val="0"/>
        <w:autoSpaceDN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r w:rsidRPr="005652F0">
        <w:rPr>
          <w:rFonts w:eastAsia="Calibri"/>
          <w:color w:val="000000" w:themeColor="text1"/>
          <w:sz w:val="28"/>
          <w:szCs w:val="28"/>
        </w:rPr>
        <w:t>подготовка решения о предоставлении (об отказе в предоставлении) м</w:t>
      </w:r>
      <w:r w:rsidRPr="005652F0">
        <w:rPr>
          <w:rFonts w:eastAsia="Calibri"/>
          <w:color w:val="000000" w:themeColor="text1"/>
          <w:sz w:val="28"/>
          <w:szCs w:val="28"/>
        </w:rPr>
        <w:t>у</w:t>
      </w:r>
      <w:r w:rsidRPr="005652F0">
        <w:rPr>
          <w:rFonts w:eastAsia="Calibri"/>
          <w:color w:val="000000" w:themeColor="text1"/>
          <w:sz w:val="28"/>
          <w:szCs w:val="28"/>
        </w:rPr>
        <w:t xml:space="preserve">ниципальной услуги; </w:t>
      </w:r>
    </w:p>
    <w:p w:rsidR="00D624EB" w:rsidRPr="005652F0" w:rsidRDefault="00D624EB" w:rsidP="00D624E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652F0">
        <w:rPr>
          <w:rFonts w:eastAsia="Calibri"/>
          <w:color w:val="000000" w:themeColor="text1"/>
          <w:sz w:val="28"/>
          <w:szCs w:val="28"/>
        </w:rPr>
        <w:t>передача уполномоченным органом результата предоставления муниц</w:t>
      </w:r>
      <w:r w:rsidRPr="005652F0">
        <w:rPr>
          <w:rFonts w:eastAsia="Calibri"/>
          <w:color w:val="000000" w:themeColor="text1"/>
          <w:sz w:val="28"/>
          <w:szCs w:val="28"/>
        </w:rPr>
        <w:t>и</w:t>
      </w:r>
      <w:r w:rsidRPr="005652F0">
        <w:rPr>
          <w:rFonts w:eastAsia="Calibri"/>
          <w:color w:val="000000" w:themeColor="text1"/>
          <w:sz w:val="28"/>
          <w:szCs w:val="28"/>
        </w:rPr>
        <w:t>пальной услуги в МФЦ;</w:t>
      </w:r>
    </w:p>
    <w:p w:rsidR="00D624EB" w:rsidRPr="005652F0" w:rsidRDefault="00D624EB" w:rsidP="00D624E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652F0">
        <w:rPr>
          <w:rFonts w:eastAsia="Calibri"/>
          <w:color w:val="000000" w:themeColor="text1"/>
          <w:sz w:val="28"/>
          <w:szCs w:val="28"/>
        </w:rPr>
        <w:t>выдача (направление) заявителю результата предоставления муниц</w:t>
      </w:r>
      <w:r w:rsidRPr="005652F0">
        <w:rPr>
          <w:rFonts w:eastAsia="Calibri"/>
          <w:color w:val="000000" w:themeColor="text1"/>
          <w:sz w:val="28"/>
          <w:szCs w:val="28"/>
        </w:rPr>
        <w:t>и</w:t>
      </w:r>
      <w:r w:rsidRPr="005652F0">
        <w:rPr>
          <w:rFonts w:eastAsia="Calibri"/>
          <w:color w:val="000000" w:themeColor="text1"/>
          <w:sz w:val="28"/>
          <w:szCs w:val="28"/>
        </w:rPr>
        <w:t>пальной услуги.</w:t>
      </w:r>
    </w:p>
    <w:p w:rsidR="00D624EB" w:rsidRPr="005652F0" w:rsidRDefault="00D624EB" w:rsidP="00D624EB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652F0">
        <w:rPr>
          <w:rFonts w:eastAsia="Calibri"/>
          <w:color w:val="000000" w:themeColor="text1"/>
          <w:sz w:val="28"/>
          <w:szCs w:val="28"/>
        </w:rPr>
        <w:t>Последовательность административных процедур при предоставлении муниципальной услуги отражена в блок-схеме (приложение № 3 к Регламе</w:t>
      </w:r>
      <w:r w:rsidRPr="005652F0">
        <w:rPr>
          <w:rFonts w:eastAsia="Calibri"/>
          <w:color w:val="000000" w:themeColor="text1"/>
          <w:sz w:val="28"/>
          <w:szCs w:val="28"/>
        </w:rPr>
        <w:t>н</w:t>
      </w:r>
      <w:r w:rsidRPr="005652F0">
        <w:rPr>
          <w:rFonts w:eastAsia="Calibri"/>
          <w:color w:val="000000" w:themeColor="text1"/>
          <w:sz w:val="28"/>
          <w:szCs w:val="28"/>
        </w:rPr>
        <w:t>ту).</w:t>
      </w:r>
    </w:p>
    <w:p w:rsidR="00D624EB" w:rsidRPr="005652F0" w:rsidRDefault="00D624EB" w:rsidP="00D624EB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652F0">
        <w:rPr>
          <w:rFonts w:eastAsia="Calibri"/>
          <w:color w:val="000000" w:themeColor="text1"/>
          <w:sz w:val="28"/>
          <w:szCs w:val="28"/>
        </w:rPr>
        <w:t>Заявитель вправе отозвать свое заявление на любой стадии рассмотр</w:t>
      </w:r>
      <w:r w:rsidRPr="005652F0">
        <w:rPr>
          <w:rFonts w:eastAsia="Calibri"/>
          <w:color w:val="000000" w:themeColor="text1"/>
          <w:sz w:val="28"/>
          <w:szCs w:val="28"/>
        </w:rPr>
        <w:t>е</w:t>
      </w:r>
      <w:r w:rsidRPr="005652F0">
        <w:rPr>
          <w:rFonts w:eastAsia="Calibri"/>
          <w:color w:val="000000" w:themeColor="text1"/>
          <w:sz w:val="28"/>
          <w:szCs w:val="28"/>
        </w:rPr>
        <w:t>ния, согласования или подготовки документа уполномоченным органом, обр</w:t>
      </w:r>
      <w:r w:rsidRPr="005652F0">
        <w:rPr>
          <w:rFonts w:eastAsia="Calibri"/>
          <w:color w:val="000000" w:themeColor="text1"/>
          <w:sz w:val="28"/>
          <w:szCs w:val="28"/>
        </w:rPr>
        <w:t>а</w:t>
      </w:r>
      <w:r w:rsidRPr="005652F0">
        <w:rPr>
          <w:rFonts w:eastAsia="Calibri"/>
          <w:color w:val="000000" w:themeColor="text1"/>
          <w:sz w:val="28"/>
          <w:szCs w:val="28"/>
        </w:rPr>
        <w:t>тившись с соответствующим заявлением в уполномоченный орган либо МФЦ.</w:t>
      </w:r>
    </w:p>
    <w:p w:rsidR="00DD2CF6" w:rsidRPr="005652F0" w:rsidRDefault="00DD2CF6" w:rsidP="00461633">
      <w:pPr>
        <w:ind w:firstLine="709"/>
        <w:jc w:val="center"/>
        <w:rPr>
          <w:color w:val="000000" w:themeColor="text1"/>
          <w:sz w:val="28"/>
          <w:szCs w:val="28"/>
        </w:rPr>
      </w:pPr>
    </w:p>
    <w:p w:rsidR="00351922" w:rsidRDefault="00DD2CF6" w:rsidP="00351922">
      <w:pPr>
        <w:ind w:firstLine="709"/>
        <w:jc w:val="center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Подраздел 3.2. </w:t>
      </w:r>
      <w:r w:rsidR="00351922" w:rsidRPr="005652F0">
        <w:rPr>
          <w:color w:val="000000" w:themeColor="text1"/>
          <w:sz w:val="28"/>
          <w:szCs w:val="28"/>
        </w:rPr>
        <w:t>Последовательность выполнения</w:t>
      </w:r>
      <w:r w:rsidR="00351922">
        <w:rPr>
          <w:color w:val="000000" w:themeColor="text1"/>
          <w:sz w:val="28"/>
          <w:szCs w:val="28"/>
        </w:rPr>
        <w:t xml:space="preserve"> </w:t>
      </w:r>
      <w:proofErr w:type="gramStart"/>
      <w:r w:rsidR="00351922">
        <w:rPr>
          <w:color w:val="000000" w:themeColor="text1"/>
          <w:sz w:val="28"/>
          <w:szCs w:val="28"/>
        </w:rPr>
        <w:t>а</w:t>
      </w:r>
      <w:r w:rsidR="00351922" w:rsidRPr="005652F0">
        <w:rPr>
          <w:color w:val="000000" w:themeColor="text1"/>
          <w:sz w:val="28"/>
          <w:szCs w:val="28"/>
        </w:rPr>
        <w:t>дминистративных</w:t>
      </w:r>
      <w:proofErr w:type="gramEnd"/>
      <w:r w:rsidR="00351922" w:rsidRPr="005652F0">
        <w:rPr>
          <w:color w:val="000000" w:themeColor="text1"/>
          <w:sz w:val="28"/>
          <w:szCs w:val="28"/>
        </w:rPr>
        <w:t xml:space="preserve"> </w:t>
      </w:r>
    </w:p>
    <w:p w:rsidR="00DD2CF6" w:rsidRPr="005652F0" w:rsidRDefault="00351922" w:rsidP="00351922">
      <w:pPr>
        <w:ind w:firstLine="709"/>
        <w:jc w:val="center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процедур</w:t>
      </w:r>
    </w:p>
    <w:p w:rsidR="00DD2CF6" w:rsidRPr="005652F0" w:rsidRDefault="00DD2CF6" w:rsidP="00DD2CF6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707FB9" w:rsidRPr="005652F0" w:rsidRDefault="00707FB9" w:rsidP="00707FB9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Основанием для начала административной процедуры является обращ</w:t>
      </w:r>
      <w:r w:rsidRPr="005652F0">
        <w:rPr>
          <w:color w:val="000000" w:themeColor="text1"/>
          <w:sz w:val="28"/>
          <w:szCs w:val="28"/>
        </w:rPr>
        <w:t>е</w:t>
      </w:r>
      <w:r w:rsidRPr="005652F0">
        <w:rPr>
          <w:color w:val="000000" w:themeColor="text1"/>
          <w:sz w:val="28"/>
          <w:szCs w:val="28"/>
        </w:rPr>
        <w:t>ние гражданина в уполномоченный орган, через МФЦ в уполномоченный о</w:t>
      </w:r>
      <w:r w:rsidRPr="005652F0">
        <w:rPr>
          <w:color w:val="000000" w:themeColor="text1"/>
          <w:sz w:val="28"/>
          <w:szCs w:val="28"/>
        </w:rPr>
        <w:t>р</w:t>
      </w:r>
      <w:r w:rsidRPr="005652F0">
        <w:rPr>
          <w:color w:val="000000" w:themeColor="text1"/>
          <w:sz w:val="28"/>
          <w:szCs w:val="28"/>
        </w:rPr>
        <w:t xml:space="preserve">ган, посредством использования информационно-телекоммуникационных </w:t>
      </w:r>
      <w:r w:rsidRPr="005652F0">
        <w:rPr>
          <w:color w:val="000000" w:themeColor="text1"/>
          <w:sz w:val="28"/>
          <w:szCs w:val="28"/>
        </w:rPr>
        <w:lastRenderedPageBreak/>
        <w:t xml:space="preserve">технологий, включая использование Портала, с заявлением и документами, указанными в подразделе 2.6 раздела II Регламента. 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</w:t>
      </w:r>
      <w:r w:rsidRPr="005652F0">
        <w:rPr>
          <w:color w:val="000000" w:themeColor="text1"/>
          <w:sz w:val="28"/>
          <w:szCs w:val="28"/>
        </w:rPr>
        <w:t>т</w:t>
      </w:r>
      <w:r w:rsidRPr="005652F0">
        <w:rPr>
          <w:color w:val="000000" w:themeColor="text1"/>
          <w:sz w:val="28"/>
          <w:szCs w:val="28"/>
        </w:rPr>
        <w:t>ствующего перечня документов, необходимых для предоставления муниц</w:t>
      </w:r>
      <w:r w:rsidRPr="005652F0">
        <w:rPr>
          <w:color w:val="000000" w:themeColor="text1"/>
          <w:sz w:val="28"/>
          <w:szCs w:val="28"/>
        </w:rPr>
        <w:t>и</w:t>
      </w:r>
      <w:r w:rsidRPr="005652F0">
        <w:rPr>
          <w:color w:val="000000" w:themeColor="text1"/>
          <w:sz w:val="28"/>
          <w:szCs w:val="28"/>
        </w:rPr>
        <w:t>пальной услуги;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5652F0">
        <w:rPr>
          <w:color w:val="000000" w:themeColor="text1"/>
          <w:sz w:val="28"/>
          <w:szCs w:val="28"/>
        </w:rPr>
        <w:t>о</w:t>
      </w:r>
      <w:r w:rsidRPr="005652F0">
        <w:rPr>
          <w:color w:val="000000" w:themeColor="text1"/>
          <w:sz w:val="28"/>
          <w:szCs w:val="28"/>
        </w:rPr>
        <w:t>воренных в них исправлений;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</w:t>
      </w:r>
      <w:r w:rsidRPr="005652F0">
        <w:rPr>
          <w:color w:val="000000" w:themeColor="text1"/>
          <w:sz w:val="28"/>
          <w:szCs w:val="28"/>
        </w:rPr>
        <w:t>з</w:t>
      </w:r>
      <w:r w:rsidRPr="005652F0">
        <w:rPr>
          <w:color w:val="000000" w:themeColor="text1"/>
          <w:sz w:val="28"/>
          <w:szCs w:val="28"/>
        </w:rPr>
        <w:t>воляет однозначно истолковать их содержание;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546707" w:rsidRPr="005652F0" w:rsidRDefault="00546707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</w:t>
      </w:r>
      <w:r w:rsidRPr="005652F0">
        <w:rPr>
          <w:color w:val="000000" w:themeColor="text1"/>
          <w:sz w:val="28"/>
          <w:szCs w:val="28"/>
        </w:rPr>
        <w:t>о</w:t>
      </w:r>
      <w:r w:rsidRPr="005652F0">
        <w:rPr>
          <w:color w:val="000000" w:themeColor="text1"/>
          <w:sz w:val="28"/>
          <w:szCs w:val="28"/>
        </w:rPr>
        <w:t>трудник МФЦ, сличив копии документов с их подлинными экземплярами, з</w:t>
      </w:r>
      <w:r w:rsidRPr="005652F0">
        <w:rPr>
          <w:color w:val="000000" w:themeColor="text1"/>
          <w:sz w:val="28"/>
          <w:szCs w:val="28"/>
        </w:rPr>
        <w:t>а</w:t>
      </w:r>
      <w:r w:rsidRPr="005652F0">
        <w:rPr>
          <w:color w:val="000000" w:themeColor="text1"/>
          <w:sz w:val="28"/>
          <w:szCs w:val="28"/>
        </w:rPr>
        <w:t>веряет своей подписью с указанием фамилии и инициалов и ставит штамп «копия верна».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5652F0">
        <w:rPr>
          <w:color w:val="000000" w:themeColor="text1"/>
          <w:sz w:val="28"/>
          <w:szCs w:val="28"/>
        </w:rPr>
        <w:t>ь</w:t>
      </w:r>
      <w:r w:rsidRPr="005652F0">
        <w:rPr>
          <w:color w:val="000000" w:themeColor="text1"/>
          <w:sz w:val="28"/>
          <w:szCs w:val="28"/>
        </w:rPr>
        <w:t>ной услуги через Портал заявление и сканированные копии документов, ук</w:t>
      </w:r>
      <w:r w:rsidRPr="005652F0">
        <w:rPr>
          <w:color w:val="000000" w:themeColor="text1"/>
          <w:sz w:val="28"/>
          <w:szCs w:val="28"/>
        </w:rPr>
        <w:t>а</w:t>
      </w:r>
      <w:r w:rsidRPr="005652F0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5652F0">
        <w:rPr>
          <w:color w:val="000000" w:themeColor="text1"/>
          <w:sz w:val="28"/>
          <w:szCs w:val="28"/>
          <w:lang w:val="en-US"/>
        </w:rPr>
        <w:t>II</w:t>
      </w:r>
      <w:r w:rsidRPr="005652F0">
        <w:rPr>
          <w:color w:val="000000" w:themeColor="text1"/>
          <w:sz w:val="28"/>
          <w:szCs w:val="28"/>
        </w:rPr>
        <w:t xml:space="preserve"> Регламента, направляются в уполномоче</w:t>
      </w:r>
      <w:r w:rsidRPr="005652F0">
        <w:rPr>
          <w:color w:val="000000" w:themeColor="text1"/>
          <w:sz w:val="28"/>
          <w:szCs w:val="28"/>
        </w:rPr>
        <w:t>н</w:t>
      </w:r>
      <w:r w:rsidRPr="005652F0">
        <w:rPr>
          <w:color w:val="000000" w:themeColor="text1"/>
          <w:sz w:val="28"/>
          <w:szCs w:val="28"/>
        </w:rPr>
        <w:t>ный орган.</w:t>
      </w:r>
    </w:p>
    <w:p w:rsidR="005B362F" w:rsidRPr="005652F0" w:rsidRDefault="005B362F" w:rsidP="005B362F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lastRenderedPageBreak/>
        <w:t>Обращение за получением муниципальной услуги может осуществлят</w:t>
      </w:r>
      <w:r w:rsidRPr="005652F0">
        <w:rPr>
          <w:color w:val="000000" w:themeColor="text1"/>
          <w:sz w:val="28"/>
          <w:szCs w:val="28"/>
        </w:rPr>
        <w:t>ь</w:t>
      </w:r>
      <w:r w:rsidRPr="005652F0">
        <w:rPr>
          <w:color w:val="000000" w:themeColor="text1"/>
          <w:sz w:val="28"/>
          <w:szCs w:val="28"/>
        </w:rPr>
        <w:t>ся с использованием электронных документов, подписанных электронной подписью.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652F0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5652F0">
        <w:rPr>
          <w:color w:val="000000" w:themeColor="text1"/>
          <w:sz w:val="28"/>
          <w:szCs w:val="28"/>
          <w:lang w:val="en-US"/>
        </w:rPr>
        <w:t>II</w:t>
      </w:r>
      <w:r w:rsidRPr="005652F0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</w:t>
      </w:r>
      <w:r w:rsidRPr="005652F0">
        <w:rPr>
          <w:color w:val="000000" w:themeColor="text1"/>
          <w:sz w:val="28"/>
          <w:szCs w:val="28"/>
        </w:rPr>
        <w:t>ж</w:t>
      </w:r>
      <w:r w:rsidRPr="005652F0">
        <w:rPr>
          <w:color w:val="000000" w:themeColor="text1"/>
          <w:sz w:val="28"/>
          <w:szCs w:val="28"/>
        </w:rPr>
        <w:t>ностное лицо уполномоченного органа проверяет действительность усиленной квалифицированной электронной подписи с использованием средств инфо</w:t>
      </w:r>
      <w:r w:rsidRPr="005652F0">
        <w:rPr>
          <w:color w:val="000000" w:themeColor="text1"/>
          <w:sz w:val="28"/>
          <w:szCs w:val="28"/>
        </w:rPr>
        <w:t>р</w:t>
      </w:r>
      <w:r w:rsidRPr="005652F0">
        <w:rPr>
          <w:color w:val="000000" w:themeColor="text1"/>
          <w:sz w:val="28"/>
          <w:szCs w:val="28"/>
        </w:rPr>
        <w:t>мационной системы головного удостоверяющего центра, которая входит в с</w:t>
      </w:r>
      <w:r w:rsidRPr="005652F0">
        <w:rPr>
          <w:color w:val="000000" w:themeColor="text1"/>
          <w:sz w:val="28"/>
          <w:szCs w:val="28"/>
        </w:rPr>
        <w:t>о</w:t>
      </w:r>
      <w:r w:rsidRPr="005652F0">
        <w:rPr>
          <w:color w:val="000000" w:themeColor="text1"/>
          <w:sz w:val="28"/>
          <w:szCs w:val="28"/>
        </w:rPr>
        <w:t>став инфраструктуры, обеспечивающей информационно-технологическое вз</w:t>
      </w:r>
      <w:r w:rsidRPr="005652F0">
        <w:rPr>
          <w:color w:val="000000" w:themeColor="text1"/>
          <w:sz w:val="28"/>
          <w:szCs w:val="28"/>
        </w:rPr>
        <w:t>а</w:t>
      </w:r>
      <w:r w:rsidRPr="005652F0">
        <w:rPr>
          <w:color w:val="000000" w:themeColor="text1"/>
          <w:sz w:val="28"/>
          <w:szCs w:val="28"/>
        </w:rPr>
        <w:t>имодействие действующих и создаваемых информационных систем, испол</w:t>
      </w:r>
      <w:r w:rsidRPr="005652F0">
        <w:rPr>
          <w:color w:val="000000" w:themeColor="text1"/>
          <w:sz w:val="28"/>
          <w:szCs w:val="28"/>
        </w:rPr>
        <w:t>ь</w:t>
      </w:r>
      <w:r w:rsidRPr="005652F0">
        <w:rPr>
          <w:color w:val="000000" w:themeColor="text1"/>
          <w:sz w:val="28"/>
          <w:szCs w:val="28"/>
        </w:rPr>
        <w:t xml:space="preserve">зуемых для предоставления услуг. </w:t>
      </w:r>
      <w:proofErr w:type="gramEnd"/>
    </w:p>
    <w:p w:rsidR="001A3787" w:rsidRPr="005652F0" w:rsidRDefault="00DD2CF6" w:rsidP="001A3787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652F0">
        <w:rPr>
          <w:color w:val="000000" w:themeColor="text1"/>
          <w:sz w:val="28"/>
          <w:szCs w:val="28"/>
        </w:rPr>
        <w:t xml:space="preserve">Если в </w:t>
      </w:r>
      <w:r w:rsidR="001A3787" w:rsidRPr="005652F0">
        <w:rPr>
          <w:color w:val="000000" w:themeColor="text1"/>
          <w:sz w:val="28"/>
          <w:szCs w:val="28"/>
        </w:rPr>
        <w:t>результате проверки квалифицированной подписи будет выявл</w:t>
      </w:r>
      <w:r w:rsidR="001A3787" w:rsidRPr="005652F0">
        <w:rPr>
          <w:color w:val="000000" w:themeColor="text1"/>
          <w:sz w:val="28"/>
          <w:szCs w:val="28"/>
        </w:rPr>
        <w:t>е</w:t>
      </w:r>
      <w:r w:rsidR="001A3787" w:rsidRPr="005652F0">
        <w:rPr>
          <w:color w:val="000000" w:themeColor="text1"/>
          <w:sz w:val="28"/>
          <w:szCs w:val="28"/>
        </w:rPr>
        <w:t>но несоблюдение установленных условий признания ее действительности, должностное лицо уполномоченного органа услуги в течение 3 дней со дня з</w:t>
      </w:r>
      <w:r w:rsidR="001A3787" w:rsidRPr="005652F0">
        <w:rPr>
          <w:color w:val="000000" w:themeColor="text1"/>
          <w:sz w:val="28"/>
          <w:szCs w:val="28"/>
        </w:rPr>
        <w:t>а</w:t>
      </w:r>
      <w:r w:rsidR="001A3787" w:rsidRPr="005652F0">
        <w:rPr>
          <w:color w:val="000000" w:themeColor="text1"/>
          <w:sz w:val="28"/>
          <w:szCs w:val="28"/>
        </w:rPr>
        <w:t>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</w:t>
      </w:r>
      <w:proofErr w:type="gramEnd"/>
      <w:r w:rsidR="001A3787" w:rsidRPr="005652F0">
        <w:rPr>
          <w:color w:val="000000" w:themeColor="text1"/>
          <w:sz w:val="28"/>
          <w:szCs w:val="28"/>
        </w:rPr>
        <w:t xml:space="preserve"> подписи», которые послуж</w:t>
      </w:r>
      <w:r w:rsidR="001A3787" w:rsidRPr="005652F0">
        <w:rPr>
          <w:color w:val="000000" w:themeColor="text1"/>
          <w:sz w:val="28"/>
          <w:szCs w:val="28"/>
        </w:rPr>
        <w:t>и</w:t>
      </w:r>
      <w:r w:rsidR="001A3787" w:rsidRPr="005652F0">
        <w:rPr>
          <w:color w:val="000000" w:themeColor="text1"/>
          <w:sz w:val="28"/>
          <w:szCs w:val="28"/>
        </w:rPr>
        <w:t>ли основанием для принятия указанного решения. Такое уведомление подп</w:t>
      </w:r>
      <w:r w:rsidR="001A3787" w:rsidRPr="005652F0">
        <w:rPr>
          <w:color w:val="000000" w:themeColor="text1"/>
          <w:sz w:val="28"/>
          <w:szCs w:val="28"/>
        </w:rPr>
        <w:t>и</w:t>
      </w:r>
      <w:r w:rsidR="001A3787" w:rsidRPr="005652F0">
        <w:rPr>
          <w:color w:val="000000" w:themeColor="text1"/>
          <w:sz w:val="28"/>
          <w:szCs w:val="28"/>
        </w:rPr>
        <w:t>сывается квалифицированной подписью должностного лица уполномоченного органа и направляется по адресу электронной почты заявителя либо в его ли</w:t>
      </w:r>
      <w:r w:rsidR="001A3787" w:rsidRPr="005652F0">
        <w:rPr>
          <w:color w:val="000000" w:themeColor="text1"/>
          <w:sz w:val="28"/>
          <w:szCs w:val="28"/>
        </w:rPr>
        <w:t>ч</w:t>
      </w:r>
      <w:r w:rsidR="001A3787" w:rsidRPr="005652F0">
        <w:rPr>
          <w:color w:val="000000" w:themeColor="text1"/>
          <w:sz w:val="28"/>
          <w:szCs w:val="28"/>
        </w:rPr>
        <w:t>ный кабинет на Портале. После получения уведомления заявитель вправе о</w:t>
      </w:r>
      <w:r w:rsidR="001A3787" w:rsidRPr="005652F0">
        <w:rPr>
          <w:color w:val="000000" w:themeColor="text1"/>
          <w:sz w:val="28"/>
          <w:szCs w:val="28"/>
        </w:rPr>
        <w:t>б</w:t>
      </w:r>
      <w:r w:rsidR="001A3787" w:rsidRPr="005652F0">
        <w:rPr>
          <w:color w:val="000000" w:themeColor="text1"/>
          <w:sz w:val="28"/>
          <w:szCs w:val="28"/>
        </w:rPr>
        <w:t>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3.2.2. Передача курьером пакета документов из МФЦ в уполномоченный орган (при подаче заявления о предоставлении муниципальной услуги через МФЦ).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Порядок передачи курьером пакета документов в уполномоченный о</w:t>
      </w:r>
      <w:r w:rsidRPr="005652F0">
        <w:rPr>
          <w:color w:val="000000" w:themeColor="text1"/>
          <w:sz w:val="28"/>
          <w:szCs w:val="28"/>
        </w:rPr>
        <w:t>р</w:t>
      </w:r>
      <w:r w:rsidRPr="005652F0">
        <w:rPr>
          <w:color w:val="000000" w:themeColor="text1"/>
          <w:sz w:val="28"/>
          <w:szCs w:val="28"/>
        </w:rPr>
        <w:t>ган: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3.2.2.1. Передача документов из МФЦ в уполномоченный орган ос</w:t>
      </w:r>
      <w:r w:rsidRPr="005652F0">
        <w:rPr>
          <w:color w:val="000000" w:themeColor="text1"/>
          <w:sz w:val="28"/>
          <w:szCs w:val="28"/>
        </w:rPr>
        <w:t>у</w:t>
      </w:r>
      <w:r w:rsidRPr="005652F0">
        <w:rPr>
          <w:color w:val="000000" w:themeColor="text1"/>
          <w:sz w:val="28"/>
          <w:szCs w:val="28"/>
        </w:rPr>
        <w:t>ществляется не позднее следующего дня на основании реестра, который с</w:t>
      </w:r>
      <w:r w:rsidRPr="005652F0">
        <w:rPr>
          <w:color w:val="000000" w:themeColor="text1"/>
          <w:sz w:val="28"/>
          <w:szCs w:val="28"/>
        </w:rPr>
        <w:t>о</w:t>
      </w:r>
      <w:r w:rsidRPr="005652F0">
        <w:rPr>
          <w:color w:val="000000" w:themeColor="text1"/>
          <w:sz w:val="28"/>
          <w:szCs w:val="28"/>
        </w:rPr>
        <w:t>ставляется в двух экземплярах и содержит дату и время передачи.</w:t>
      </w:r>
    </w:p>
    <w:p w:rsidR="00DD2CF6" w:rsidRPr="005652F0" w:rsidRDefault="00DD2CF6" w:rsidP="00DD2CF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3.2.2.2. График приема-передачи документов из МФЦ в уполномоче</w:t>
      </w:r>
      <w:r w:rsidRPr="005652F0">
        <w:rPr>
          <w:color w:val="000000" w:themeColor="text1"/>
          <w:sz w:val="28"/>
          <w:szCs w:val="28"/>
        </w:rPr>
        <w:t>н</w:t>
      </w:r>
      <w:r w:rsidRPr="005652F0">
        <w:rPr>
          <w:color w:val="000000" w:themeColor="text1"/>
          <w:sz w:val="28"/>
          <w:szCs w:val="28"/>
        </w:rPr>
        <w:t>ный орган и из уполномоченного органа в МФЦ согласовывается с руковод</w:t>
      </w:r>
      <w:r w:rsidRPr="005652F0">
        <w:rPr>
          <w:color w:val="000000" w:themeColor="text1"/>
          <w:sz w:val="28"/>
          <w:szCs w:val="28"/>
        </w:rPr>
        <w:t>и</w:t>
      </w:r>
      <w:r w:rsidRPr="005652F0">
        <w:rPr>
          <w:color w:val="000000" w:themeColor="text1"/>
          <w:sz w:val="28"/>
          <w:szCs w:val="28"/>
        </w:rPr>
        <w:t>телями МФЦ.</w:t>
      </w:r>
    </w:p>
    <w:p w:rsidR="00DD2CF6" w:rsidRPr="005652F0" w:rsidRDefault="00DD2CF6" w:rsidP="00351922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3.2.2.3. При передаче пакета документов работник уполномоченного о</w:t>
      </w:r>
      <w:r w:rsidRPr="005652F0">
        <w:rPr>
          <w:color w:val="000000" w:themeColor="text1"/>
          <w:sz w:val="28"/>
          <w:szCs w:val="28"/>
        </w:rPr>
        <w:t>р</w:t>
      </w:r>
      <w:r w:rsidRPr="005652F0">
        <w:rPr>
          <w:color w:val="000000" w:themeColor="text1"/>
          <w:sz w:val="28"/>
          <w:szCs w:val="28"/>
        </w:rPr>
        <w:t>гана, принимающий их, проверяет в присутствии курьера соответствие и к</w:t>
      </w:r>
      <w:r w:rsidRPr="005652F0">
        <w:rPr>
          <w:color w:val="000000" w:themeColor="text1"/>
          <w:sz w:val="28"/>
          <w:szCs w:val="28"/>
        </w:rPr>
        <w:t>о</w:t>
      </w:r>
      <w:r w:rsidRPr="005652F0">
        <w:rPr>
          <w:color w:val="000000" w:themeColor="text1"/>
          <w:sz w:val="28"/>
          <w:szCs w:val="28"/>
        </w:rPr>
        <w:t>личество документов с данными, указанными в реестре, проставляет дату, время получения документов и подпись. Первый экземпляр реестра остается у должностного лица уполномоченного органа, второй – подлежит возврату к</w:t>
      </w:r>
      <w:r w:rsidRPr="005652F0">
        <w:rPr>
          <w:color w:val="000000" w:themeColor="text1"/>
          <w:sz w:val="28"/>
          <w:szCs w:val="28"/>
        </w:rPr>
        <w:t>у</w:t>
      </w:r>
      <w:r w:rsidRPr="005652F0">
        <w:rPr>
          <w:color w:val="000000" w:themeColor="text1"/>
          <w:sz w:val="28"/>
          <w:szCs w:val="28"/>
        </w:rPr>
        <w:t>рьеру. Информация о получении документов заносится в электронную базу.</w:t>
      </w:r>
    </w:p>
    <w:p w:rsidR="00150FC6" w:rsidRPr="005652F0" w:rsidRDefault="00C31FF4" w:rsidP="00150FC6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3.2.3. </w:t>
      </w:r>
      <w:r w:rsidR="00150FC6" w:rsidRPr="005652F0">
        <w:rPr>
          <w:color w:val="000000" w:themeColor="text1"/>
          <w:sz w:val="28"/>
          <w:szCs w:val="28"/>
        </w:rPr>
        <w:t>Рассмотрение документов в уп</w:t>
      </w:r>
      <w:r w:rsidR="00124576" w:rsidRPr="005652F0">
        <w:rPr>
          <w:color w:val="000000" w:themeColor="text1"/>
          <w:sz w:val="28"/>
          <w:szCs w:val="28"/>
        </w:rPr>
        <w:t>олномоченном органе</w:t>
      </w:r>
      <w:r w:rsidR="003A56FC" w:rsidRPr="005652F0">
        <w:rPr>
          <w:color w:val="000000" w:themeColor="text1"/>
          <w:sz w:val="28"/>
          <w:szCs w:val="28"/>
        </w:rPr>
        <w:t>, подготовка и передача документов в Комиссию</w:t>
      </w:r>
      <w:r w:rsidR="00150FC6" w:rsidRPr="005652F0">
        <w:rPr>
          <w:color w:val="000000" w:themeColor="text1"/>
          <w:sz w:val="28"/>
          <w:szCs w:val="28"/>
        </w:rPr>
        <w:t>.</w:t>
      </w:r>
    </w:p>
    <w:p w:rsidR="00150FC6" w:rsidRPr="005652F0" w:rsidRDefault="00150FC6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Порядок рассмотрения документов в уп</w:t>
      </w:r>
      <w:r w:rsidR="004E57C4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олномоченном органе 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и прин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тие решения о предоставлении (об отказе в предоставлении) муниципальной услуги:</w:t>
      </w:r>
    </w:p>
    <w:p w:rsidR="00150FC6" w:rsidRPr="005652F0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3.2.3.1. Должностное лицо </w:t>
      </w:r>
      <w:r w:rsidR="00150FC6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4E57C4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150FC6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351922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="00150FC6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150FC6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0FC6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лендарных дней после поступления документов в уп</w:t>
      </w:r>
      <w:r w:rsidR="004E57C4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150FC6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проверку полноты и достоверности документов, выявляет нал</w:t>
      </w:r>
      <w:r w:rsidR="00150FC6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50FC6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чие оснований для передачи документов в Комиссию</w:t>
      </w:r>
      <w:r w:rsidR="004E57C4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3FD8" w:rsidRPr="005652F0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3.2.3.2. </w:t>
      </w:r>
      <w:r w:rsidR="00FC3FD8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документов, предусмотренных подразделом 2.7 раздела </w:t>
      </w:r>
      <w:r w:rsidR="00FC3FD8" w:rsidRPr="005652F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FC3FD8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(в случае, если они не были представлены самосто</w:t>
      </w:r>
      <w:r w:rsidR="00FC3FD8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C3FD8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 заявителем) </w:t>
      </w:r>
      <w:r w:rsidR="00FE2971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</w:t>
      </w:r>
      <w:r w:rsidR="00FC3FD8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</w:t>
      </w:r>
      <w:r w:rsidR="00351922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="00FC3FD8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принятия з</w:t>
      </w:r>
      <w:r w:rsidR="00FC3FD8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C3FD8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явления к рассмотрению направляет межведомственные запросы в указанные органы (организации), участвующие в предоставлении </w:t>
      </w:r>
      <w:r w:rsidR="00FE2971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C3FD8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r w:rsidR="00981318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1318" w:rsidRPr="005652F0" w:rsidRDefault="00981318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Межведомственные запросы оформляются в соответствии с требован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ями, установленными Федеральным законом от 27.07.2010 № 210-ФЗ «Об о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предоставления государственных и муниципальных услуг».</w:t>
      </w:r>
    </w:p>
    <w:p w:rsidR="00150FC6" w:rsidRPr="005652F0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3.2.3.3. </w:t>
      </w:r>
      <w:proofErr w:type="gramStart"/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50FC6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наличии оснований для предоставления муниципальной услуги 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</w:t>
      </w:r>
      <w:r w:rsidR="00770077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</w:t>
      </w:r>
      <w:r w:rsidR="009B351C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70077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ргана </w:t>
      </w:r>
      <w:r w:rsidR="00150FC6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</w:t>
      </w:r>
      <w:r w:rsidR="009B351C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922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FC6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календа</w:t>
      </w:r>
      <w:r w:rsidR="00150FC6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50FC6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ных дней со дня поступления документов в уп</w:t>
      </w:r>
      <w:r w:rsidR="009B351C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олномоченный орган</w:t>
      </w:r>
      <w:proofErr w:type="gramEnd"/>
      <w:r w:rsidR="00B474A8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0FC6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подгота</w:t>
      </w:r>
      <w:r w:rsidR="00150FC6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50FC6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ливает заседание Комиссии.</w:t>
      </w:r>
      <w:r w:rsidR="009B351C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772AC" w:rsidRPr="005652F0" w:rsidRDefault="00A772AC" w:rsidP="00A772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заявления и прилагаемых документов, полученных в эле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форме через </w:t>
      </w:r>
      <w:r w:rsidR="000B3332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Портал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в том же порядке, что и ра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смотрение заявления, полученного от заявителя через МФЦ.</w:t>
      </w:r>
    </w:p>
    <w:p w:rsidR="00FE2971" w:rsidRPr="005652F0" w:rsidRDefault="00981318" w:rsidP="00FE2971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3.2.3.4. </w:t>
      </w:r>
      <w:r w:rsidR="00FE2971" w:rsidRPr="005652F0">
        <w:rPr>
          <w:color w:val="000000" w:themeColor="text1"/>
          <w:sz w:val="28"/>
          <w:szCs w:val="28"/>
        </w:rPr>
        <w:t>Рассмотрение документов на заседании Комиссии, вынесение решения о предоставлении муниципальной услуги и передача его в уполном</w:t>
      </w:r>
      <w:r w:rsidR="00FE2971" w:rsidRPr="005652F0">
        <w:rPr>
          <w:color w:val="000000" w:themeColor="text1"/>
          <w:sz w:val="28"/>
          <w:szCs w:val="28"/>
        </w:rPr>
        <w:t>о</w:t>
      </w:r>
      <w:r w:rsidR="00FE2971" w:rsidRPr="005652F0">
        <w:rPr>
          <w:color w:val="000000" w:themeColor="text1"/>
          <w:sz w:val="28"/>
          <w:szCs w:val="28"/>
        </w:rPr>
        <w:t>ченный орган для подготовки проекта соответствующего правового акта.</w:t>
      </w:r>
    </w:p>
    <w:p w:rsidR="00FE2971" w:rsidRPr="005652F0" w:rsidRDefault="00FE2971" w:rsidP="00FE297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рассматривает документы по вопросам вынесения решения о выдаче (отказе в выдаче) разрешения на право организац</w:t>
      </w:r>
      <w:r w:rsidR="00351922">
        <w:rPr>
          <w:rFonts w:ascii="Times New Roman" w:hAnsi="Times New Roman" w:cs="Times New Roman"/>
          <w:color w:val="000000" w:themeColor="text1"/>
          <w:sz w:val="28"/>
          <w:szCs w:val="28"/>
        </w:rPr>
        <w:t>ии розничного рынка в течение трех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принятия к рассмотрению заявления о выдаче ра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решения на право организаци</w:t>
      </w:r>
      <w:r w:rsidR="00351922">
        <w:rPr>
          <w:rFonts w:ascii="Times New Roman" w:hAnsi="Times New Roman" w:cs="Times New Roman"/>
          <w:color w:val="000000" w:themeColor="text1"/>
          <w:sz w:val="28"/>
          <w:szCs w:val="28"/>
        </w:rPr>
        <w:t>и розничного рынка не позднее трех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в сл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чае выполнения муниципальной услуги по продлению срока действия разр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шения на право организации розничного рынка или по его переоформлению.</w:t>
      </w:r>
      <w:proofErr w:type="gramEnd"/>
    </w:p>
    <w:p w:rsidR="00FE2971" w:rsidRPr="005652F0" w:rsidRDefault="00FE2971" w:rsidP="00FE2971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Комиссия, рассмотрев представленное заявление с прилагаемыми к нему документами, предложения членов Комиссии и, в случае необходимости, пр</w:t>
      </w:r>
      <w:r w:rsidRPr="005652F0">
        <w:rPr>
          <w:color w:val="000000" w:themeColor="text1"/>
          <w:sz w:val="28"/>
          <w:szCs w:val="28"/>
        </w:rPr>
        <w:t>о</w:t>
      </w:r>
      <w:r w:rsidRPr="005652F0">
        <w:rPr>
          <w:color w:val="000000" w:themeColor="text1"/>
          <w:sz w:val="28"/>
          <w:szCs w:val="28"/>
        </w:rPr>
        <w:t>изведя осмотр или обследование объектов, расположенных на территории, в пределах которой предполагается организация розничного рынка, принимает решение в соответствии с полномочиями о предоставлении (об отказе в пред</w:t>
      </w:r>
      <w:r w:rsidRPr="005652F0">
        <w:rPr>
          <w:color w:val="000000" w:themeColor="text1"/>
          <w:sz w:val="28"/>
          <w:szCs w:val="28"/>
        </w:rPr>
        <w:t>о</w:t>
      </w:r>
      <w:r w:rsidRPr="005652F0">
        <w:rPr>
          <w:color w:val="000000" w:themeColor="text1"/>
          <w:sz w:val="28"/>
          <w:szCs w:val="28"/>
        </w:rPr>
        <w:t xml:space="preserve">ставлении) </w:t>
      </w:r>
      <w:r w:rsidR="00055FAC" w:rsidRPr="005652F0">
        <w:rPr>
          <w:color w:val="000000" w:themeColor="text1"/>
          <w:sz w:val="28"/>
          <w:szCs w:val="28"/>
        </w:rPr>
        <w:t>м</w:t>
      </w:r>
      <w:r w:rsidRPr="005652F0">
        <w:rPr>
          <w:color w:val="000000" w:themeColor="text1"/>
          <w:sz w:val="28"/>
          <w:szCs w:val="28"/>
        </w:rPr>
        <w:t>униципальной услуги.</w:t>
      </w:r>
    </w:p>
    <w:p w:rsidR="00FE2971" w:rsidRPr="005652F0" w:rsidRDefault="00FE2971" w:rsidP="00FE2971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Решение Комиссии является </w:t>
      </w:r>
      <w:proofErr w:type="gramStart"/>
      <w:r w:rsidRPr="005652F0">
        <w:rPr>
          <w:color w:val="000000" w:themeColor="text1"/>
          <w:sz w:val="28"/>
          <w:szCs w:val="28"/>
        </w:rPr>
        <w:t>основанием</w:t>
      </w:r>
      <w:proofErr w:type="gramEnd"/>
      <w:r w:rsidRPr="005652F0">
        <w:rPr>
          <w:color w:val="000000" w:themeColor="text1"/>
          <w:sz w:val="28"/>
          <w:szCs w:val="28"/>
        </w:rPr>
        <w:t xml:space="preserve"> для подготовки </w:t>
      </w:r>
      <w:r w:rsidR="00055FAC" w:rsidRPr="005652F0">
        <w:rPr>
          <w:color w:val="000000" w:themeColor="text1"/>
          <w:sz w:val="28"/>
          <w:szCs w:val="28"/>
        </w:rPr>
        <w:t>уполномоче</w:t>
      </w:r>
      <w:r w:rsidR="00055FAC" w:rsidRPr="005652F0">
        <w:rPr>
          <w:color w:val="000000" w:themeColor="text1"/>
          <w:sz w:val="28"/>
          <w:szCs w:val="28"/>
        </w:rPr>
        <w:t>н</w:t>
      </w:r>
      <w:r w:rsidR="00055FAC" w:rsidRPr="005652F0">
        <w:rPr>
          <w:color w:val="000000" w:themeColor="text1"/>
          <w:sz w:val="28"/>
          <w:szCs w:val="28"/>
        </w:rPr>
        <w:t>ным органом</w:t>
      </w:r>
      <w:r w:rsidRPr="005652F0">
        <w:rPr>
          <w:color w:val="000000" w:themeColor="text1"/>
          <w:sz w:val="28"/>
          <w:szCs w:val="28"/>
        </w:rPr>
        <w:t xml:space="preserve"> проекта </w:t>
      </w:r>
      <w:r w:rsidR="00055FAC" w:rsidRPr="005652F0">
        <w:rPr>
          <w:color w:val="000000" w:themeColor="text1"/>
          <w:sz w:val="28"/>
          <w:szCs w:val="28"/>
        </w:rPr>
        <w:t>соответствую</w:t>
      </w:r>
      <w:r w:rsidR="00351922">
        <w:rPr>
          <w:color w:val="000000" w:themeColor="text1"/>
          <w:sz w:val="28"/>
          <w:szCs w:val="28"/>
        </w:rPr>
        <w:t>щего правового акта в течение трех</w:t>
      </w:r>
      <w:r w:rsidR="00055FAC" w:rsidRPr="005652F0">
        <w:rPr>
          <w:color w:val="000000" w:themeColor="text1"/>
          <w:sz w:val="28"/>
          <w:szCs w:val="28"/>
        </w:rPr>
        <w:t xml:space="preserve"> кале</w:t>
      </w:r>
      <w:r w:rsidR="00055FAC" w:rsidRPr="005652F0">
        <w:rPr>
          <w:color w:val="000000" w:themeColor="text1"/>
          <w:sz w:val="28"/>
          <w:szCs w:val="28"/>
        </w:rPr>
        <w:t>н</w:t>
      </w:r>
      <w:r w:rsidR="00055FAC" w:rsidRPr="005652F0">
        <w:rPr>
          <w:color w:val="000000" w:themeColor="text1"/>
          <w:sz w:val="28"/>
          <w:szCs w:val="28"/>
        </w:rPr>
        <w:t>дарных дней со дня принятия решения.</w:t>
      </w:r>
    </w:p>
    <w:p w:rsidR="00235C77" w:rsidRPr="005652F0" w:rsidRDefault="00981318" w:rsidP="00235C77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3.2.3.</w:t>
      </w:r>
      <w:r w:rsidR="00235C77" w:rsidRPr="005652F0">
        <w:rPr>
          <w:color w:val="000000" w:themeColor="text1"/>
          <w:sz w:val="28"/>
          <w:szCs w:val="28"/>
        </w:rPr>
        <w:t xml:space="preserve">5. </w:t>
      </w:r>
      <w:r w:rsidR="00A804C8" w:rsidRPr="005652F0">
        <w:rPr>
          <w:color w:val="000000" w:themeColor="text1"/>
          <w:sz w:val="28"/>
          <w:szCs w:val="28"/>
        </w:rPr>
        <w:t xml:space="preserve">Издание </w:t>
      </w:r>
      <w:r w:rsidR="00055FAC" w:rsidRPr="005652F0">
        <w:rPr>
          <w:color w:val="000000" w:themeColor="text1"/>
          <w:sz w:val="28"/>
          <w:szCs w:val="28"/>
        </w:rPr>
        <w:t>соответствующего правового акта.</w:t>
      </w:r>
    </w:p>
    <w:p w:rsidR="00B640E7" w:rsidRPr="005652F0" w:rsidRDefault="00C32002" w:rsidP="00235C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235C77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A804C8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235C77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640E7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осле получения </w:t>
      </w:r>
      <w:r w:rsidR="00055FAC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B640E7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в течение </w:t>
      </w:r>
      <w:r w:rsidR="00351922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="00B640E7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подготавливает соответствующий проект </w:t>
      </w:r>
      <w:r w:rsidR="00055FAC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правового акта</w:t>
      </w:r>
      <w:r w:rsidR="00B640E7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вносится на согласование.</w:t>
      </w:r>
    </w:p>
    <w:p w:rsidR="00B640E7" w:rsidRPr="005652F0" w:rsidRDefault="00B640E7" w:rsidP="00235C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проекта производится в следующие сроки</w:t>
      </w:r>
      <w:r w:rsidR="00812013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40E7" w:rsidRPr="005652F0" w:rsidRDefault="00055FAC" w:rsidP="00235C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Правовой акт</w:t>
      </w:r>
      <w:r w:rsidR="00C32002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40E7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издается не позднее </w:t>
      </w:r>
      <w:r w:rsidR="00305BAD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="00C32002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40E7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дней с момента внесения проекта 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правового акта</w:t>
      </w:r>
      <w:r w:rsidR="00B640E7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703E" w:rsidRPr="005652F0" w:rsidRDefault="00325885" w:rsidP="006C703E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3.2.</w:t>
      </w:r>
      <w:r w:rsidR="00981318" w:rsidRPr="005652F0">
        <w:rPr>
          <w:color w:val="000000" w:themeColor="text1"/>
          <w:sz w:val="28"/>
          <w:szCs w:val="28"/>
        </w:rPr>
        <w:t>3.</w:t>
      </w:r>
      <w:r w:rsidRPr="005652F0">
        <w:rPr>
          <w:color w:val="000000" w:themeColor="text1"/>
          <w:sz w:val="28"/>
          <w:szCs w:val="28"/>
        </w:rPr>
        <w:t>6.</w:t>
      </w:r>
      <w:r w:rsidR="006C703E" w:rsidRPr="005652F0">
        <w:rPr>
          <w:color w:val="000000" w:themeColor="text1"/>
          <w:sz w:val="28"/>
          <w:szCs w:val="28"/>
        </w:rPr>
        <w:t xml:space="preserve"> Передача уп</w:t>
      </w:r>
      <w:r w:rsidR="0076028B" w:rsidRPr="005652F0">
        <w:rPr>
          <w:color w:val="000000" w:themeColor="text1"/>
          <w:sz w:val="28"/>
          <w:szCs w:val="28"/>
        </w:rPr>
        <w:t xml:space="preserve">олномоченным органом </w:t>
      </w:r>
      <w:r w:rsidR="00055FAC" w:rsidRPr="005652F0">
        <w:rPr>
          <w:color w:val="000000" w:themeColor="text1"/>
          <w:sz w:val="28"/>
          <w:szCs w:val="28"/>
        </w:rPr>
        <w:t>правого акта</w:t>
      </w:r>
      <w:r w:rsidR="006C703E" w:rsidRPr="005652F0">
        <w:rPr>
          <w:color w:val="000000" w:themeColor="text1"/>
          <w:sz w:val="28"/>
          <w:szCs w:val="28"/>
        </w:rPr>
        <w:t>.</w:t>
      </w:r>
    </w:p>
    <w:p w:rsidR="00055FAC" w:rsidRPr="005652F0" w:rsidRDefault="00055FAC" w:rsidP="00055FAC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652F0">
        <w:rPr>
          <w:color w:val="000000" w:themeColor="text1"/>
          <w:sz w:val="28"/>
          <w:szCs w:val="28"/>
        </w:rPr>
        <w:t>В срок, не позднее дня, следующего за днем принятия решения (рег</w:t>
      </w:r>
      <w:r w:rsidRPr="005652F0">
        <w:rPr>
          <w:color w:val="000000" w:themeColor="text1"/>
          <w:sz w:val="28"/>
          <w:szCs w:val="28"/>
        </w:rPr>
        <w:t>и</w:t>
      </w:r>
      <w:r w:rsidRPr="005652F0">
        <w:rPr>
          <w:color w:val="000000" w:themeColor="text1"/>
          <w:sz w:val="28"/>
          <w:szCs w:val="28"/>
        </w:rPr>
        <w:t>страции соответствующего правового акта) о предоставлении (или об отказе в предоставлении) муницип</w:t>
      </w:r>
      <w:r w:rsidR="00305BAD">
        <w:rPr>
          <w:color w:val="000000" w:themeColor="text1"/>
          <w:sz w:val="28"/>
          <w:szCs w:val="28"/>
        </w:rPr>
        <w:t>альной услуги (но, не позднее трех</w:t>
      </w:r>
      <w:r w:rsidRPr="005652F0">
        <w:rPr>
          <w:color w:val="000000" w:themeColor="text1"/>
          <w:sz w:val="28"/>
          <w:szCs w:val="28"/>
        </w:rPr>
        <w:t xml:space="preserve"> дней со дня пр</w:t>
      </w:r>
      <w:r w:rsidRPr="005652F0">
        <w:rPr>
          <w:color w:val="000000" w:themeColor="text1"/>
          <w:sz w:val="28"/>
          <w:szCs w:val="28"/>
        </w:rPr>
        <w:t>и</w:t>
      </w:r>
      <w:r w:rsidRPr="005652F0">
        <w:rPr>
          <w:color w:val="000000" w:themeColor="text1"/>
          <w:sz w:val="28"/>
          <w:szCs w:val="28"/>
        </w:rPr>
        <w:t>нятия к рассмотрению заявления о выдаче разрешения на право организации роз</w:t>
      </w:r>
      <w:r w:rsidR="00305BAD">
        <w:rPr>
          <w:color w:val="000000" w:themeColor="text1"/>
          <w:sz w:val="28"/>
          <w:szCs w:val="28"/>
        </w:rPr>
        <w:t xml:space="preserve">ничного рынка и трех </w:t>
      </w:r>
      <w:r w:rsidRPr="005652F0">
        <w:rPr>
          <w:color w:val="000000" w:themeColor="text1"/>
          <w:sz w:val="28"/>
          <w:szCs w:val="28"/>
        </w:rPr>
        <w:t>дней со дня принятия к рассмотрению заявления о продлении срока действия или переоформлении разрешения), уведомляет з</w:t>
      </w:r>
      <w:r w:rsidRPr="005652F0">
        <w:rPr>
          <w:color w:val="000000" w:themeColor="text1"/>
          <w:sz w:val="28"/>
          <w:szCs w:val="28"/>
        </w:rPr>
        <w:t>а</w:t>
      </w:r>
      <w:r w:rsidRPr="005652F0">
        <w:rPr>
          <w:color w:val="000000" w:themeColor="text1"/>
          <w:sz w:val="28"/>
          <w:szCs w:val="28"/>
        </w:rPr>
        <w:t>явителя</w:t>
      </w:r>
      <w:proofErr w:type="gramEnd"/>
      <w:r w:rsidRPr="005652F0">
        <w:rPr>
          <w:color w:val="000000" w:themeColor="text1"/>
          <w:sz w:val="28"/>
          <w:szCs w:val="28"/>
        </w:rPr>
        <w:t xml:space="preserve"> о принятом решении;</w:t>
      </w:r>
    </w:p>
    <w:p w:rsidR="00055FAC" w:rsidRPr="005652F0" w:rsidRDefault="00305BAD" w:rsidP="00055FAC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не позднее трех</w:t>
      </w:r>
      <w:r w:rsidR="00055FAC" w:rsidRPr="005652F0">
        <w:rPr>
          <w:color w:val="000000" w:themeColor="text1"/>
          <w:sz w:val="28"/>
          <w:szCs w:val="28"/>
        </w:rPr>
        <w:t xml:space="preserve"> дней со дня принятия решения о предоставлении (или об отказе в предоставлении) муниципальной услуги вручает (направляет) заяв</w:t>
      </w:r>
      <w:r w:rsidR="00055FAC" w:rsidRPr="005652F0">
        <w:rPr>
          <w:color w:val="000000" w:themeColor="text1"/>
          <w:sz w:val="28"/>
          <w:szCs w:val="28"/>
        </w:rPr>
        <w:t>и</w:t>
      </w:r>
      <w:r w:rsidR="00055FAC" w:rsidRPr="005652F0">
        <w:rPr>
          <w:color w:val="000000" w:themeColor="text1"/>
          <w:sz w:val="28"/>
          <w:szCs w:val="28"/>
        </w:rPr>
        <w:t>телю</w:t>
      </w:r>
      <w:r w:rsidR="007423E3" w:rsidRPr="005652F0">
        <w:rPr>
          <w:color w:val="000000" w:themeColor="text1"/>
          <w:sz w:val="28"/>
          <w:szCs w:val="28"/>
        </w:rPr>
        <w:t>,</w:t>
      </w:r>
      <w:r w:rsidR="00055FAC" w:rsidRPr="005652F0">
        <w:rPr>
          <w:color w:val="000000" w:themeColor="text1"/>
          <w:sz w:val="28"/>
          <w:szCs w:val="28"/>
        </w:rPr>
        <w:t xml:space="preserve"> </w:t>
      </w:r>
      <w:r w:rsidR="007423E3" w:rsidRPr="005652F0">
        <w:rPr>
          <w:color w:val="000000" w:themeColor="text1"/>
          <w:sz w:val="28"/>
          <w:szCs w:val="28"/>
        </w:rPr>
        <w:t xml:space="preserve">в МФЦ (при подаче заявления о предоставлении муниципальной услуги через МФЦ) </w:t>
      </w:r>
      <w:r w:rsidR="00055FAC" w:rsidRPr="005652F0">
        <w:rPr>
          <w:color w:val="000000" w:themeColor="text1"/>
          <w:sz w:val="28"/>
          <w:szCs w:val="28"/>
        </w:rPr>
        <w:t xml:space="preserve">соответствующее </w:t>
      </w:r>
      <w:r w:rsidR="007423E3" w:rsidRPr="005652F0">
        <w:rPr>
          <w:color w:val="000000" w:themeColor="text1"/>
          <w:sz w:val="28"/>
          <w:szCs w:val="28"/>
        </w:rPr>
        <w:t>разрешение на право организации розничного рынка</w:t>
      </w:r>
      <w:r w:rsidR="00055FAC" w:rsidRPr="005652F0">
        <w:rPr>
          <w:color w:val="000000" w:themeColor="text1"/>
          <w:sz w:val="28"/>
          <w:szCs w:val="28"/>
        </w:rPr>
        <w:t xml:space="preserve"> с приложением </w:t>
      </w:r>
      <w:r w:rsidR="007423E3" w:rsidRPr="005652F0">
        <w:rPr>
          <w:color w:val="000000" w:themeColor="text1"/>
          <w:sz w:val="28"/>
          <w:szCs w:val="28"/>
        </w:rPr>
        <w:t>правого акта</w:t>
      </w:r>
      <w:r w:rsidR="00055FAC" w:rsidRPr="005652F0">
        <w:rPr>
          <w:color w:val="000000" w:themeColor="text1"/>
          <w:sz w:val="28"/>
          <w:szCs w:val="28"/>
        </w:rPr>
        <w:t xml:space="preserve"> или уведомление об отказе в выдаче </w:t>
      </w:r>
      <w:r w:rsidR="007423E3" w:rsidRPr="005652F0">
        <w:rPr>
          <w:color w:val="000000" w:themeColor="text1"/>
          <w:sz w:val="28"/>
          <w:szCs w:val="28"/>
        </w:rPr>
        <w:t>р</w:t>
      </w:r>
      <w:r w:rsidR="00055FAC" w:rsidRPr="005652F0">
        <w:rPr>
          <w:color w:val="000000" w:themeColor="text1"/>
          <w:sz w:val="28"/>
          <w:szCs w:val="28"/>
        </w:rPr>
        <w:t>а</w:t>
      </w:r>
      <w:r w:rsidR="00055FAC" w:rsidRPr="005652F0">
        <w:rPr>
          <w:color w:val="000000" w:themeColor="text1"/>
          <w:sz w:val="28"/>
          <w:szCs w:val="28"/>
        </w:rPr>
        <w:t>з</w:t>
      </w:r>
      <w:r w:rsidR="00055FAC" w:rsidRPr="005652F0">
        <w:rPr>
          <w:color w:val="000000" w:themeColor="text1"/>
          <w:sz w:val="28"/>
          <w:szCs w:val="28"/>
        </w:rPr>
        <w:t>решения</w:t>
      </w:r>
      <w:r w:rsidR="007423E3" w:rsidRPr="005652F0">
        <w:rPr>
          <w:color w:val="000000" w:themeColor="text1"/>
          <w:sz w:val="28"/>
          <w:szCs w:val="28"/>
        </w:rPr>
        <w:t xml:space="preserve"> на право организации розничного рынка</w:t>
      </w:r>
      <w:r w:rsidR="00055FAC" w:rsidRPr="005652F0">
        <w:rPr>
          <w:color w:val="000000" w:themeColor="text1"/>
          <w:sz w:val="28"/>
          <w:szCs w:val="28"/>
        </w:rPr>
        <w:t>.</w:t>
      </w:r>
      <w:proofErr w:type="gramEnd"/>
    </w:p>
    <w:p w:rsidR="00A52A30" w:rsidRPr="005652F0" w:rsidRDefault="00A52A30" w:rsidP="00A52A3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заявление и прилагаемые документы поданы в электро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виде экземпляр </w:t>
      </w:r>
      <w:r w:rsidR="007423E3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соответствующего разрешения на право организации ро</w:t>
      </w:r>
      <w:r w:rsidR="007423E3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423E3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ничного рынка с приложением правого акта или уведомление об отказе в в</w:t>
      </w:r>
      <w:r w:rsidR="007423E3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423E3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даче разрешения на право организации розничного рынка</w:t>
      </w:r>
      <w:r w:rsidR="004255EC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отсканированном виде направляется заявителю </w:t>
      </w:r>
      <w:r w:rsidR="00C37909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 или в личный кабинет з</w:t>
      </w:r>
      <w:r w:rsidR="00C37909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37909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явителя на Портал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55EC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981318" w:rsidRPr="005652F0" w:rsidRDefault="00981318" w:rsidP="009813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3.2.4. Передача курьером пакета документов из уполномоченного органа в МФЦ (при подаче заявления о предоставлении муниципальной услуги через МФЦ).</w:t>
      </w:r>
    </w:p>
    <w:p w:rsidR="00981318" w:rsidRPr="005652F0" w:rsidRDefault="00981318" w:rsidP="009813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передачи курьером пакета документов в МФЦ:</w:t>
      </w:r>
    </w:p>
    <w:p w:rsidR="00981318" w:rsidRPr="005652F0" w:rsidRDefault="00981318" w:rsidP="009813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3.2.4.1. Передача документов из уполномоченного органа в МФЦ ос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не позднее следующего дня на основании реестра, который с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ставляется в двух экземплярах и содержит дату и время передачи.</w:t>
      </w:r>
    </w:p>
    <w:p w:rsidR="00981318" w:rsidRPr="005652F0" w:rsidRDefault="00981318" w:rsidP="0098131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3.2.4.2. При передаче пакета документов работник МФЦ,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тов и подпись. Первый экземпляр реестра остается у должностного лица МФЦ, второй – подлежит возврату курьеру. Информация о получении док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ментов заносится в электронную базу.</w:t>
      </w:r>
    </w:p>
    <w:p w:rsidR="006C703E" w:rsidRPr="005652F0" w:rsidRDefault="006C703E" w:rsidP="006C703E">
      <w:pPr>
        <w:ind w:firstLine="709"/>
        <w:jc w:val="both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3.2.</w:t>
      </w:r>
      <w:r w:rsidR="00981318" w:rsidRPr="005652F0">
        <w:rPr>
          <w:color w:val="000000" w:themeColor="text1"/>
          <w:sz w:val="28"/>
          <w:szCs w:val="28"/>
        </w:rPr>
        <w:t>5</w:t>
      </w:r>
      <w:r w:rsidRPr="005652F0">
        <w:rPr>
          <w:color w:val="000000" w:themeColor="text1"/>
          <w:sz w:val="28"/>
          <w:szCs w:val="28"/>
        </w:rPr>
        <w:t>. Выдача заявителю результата предоставления муниципальной услуги.</w:t>
      </w:r>
    </w:p>
    <w:p w:rsidR="00F219AD" w:rsidRPr="005652F0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981318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.1.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документов.</w:t>
      </w:r>
    </w:p>
    <w:p w:rsidR="00F219AD" w:rsidRPr="005652F0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F219AD" w:rsidRPr="005652F0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выдаче документов </w:t>
      </w:r>
      <w:r w:rsidR="002D4785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F219AD" w:rsidRPr="005652F0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чае утери заявителем расписки распечатывает с использованием программн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 электронного комплекса один экземпляр расписки, на обратной стороне к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торой делает надпись «оригинал расписки утерян», ставит дату и подпись);</w:t>
      </w:r>
    </w:p>
    <w:p w:rsidR="00F219AD" w:rsidRPr="005652F0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F219AD" w:rsidRPr="005652F0" w:rsidRDefault="00F219AD" w:rsidP="00F219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981318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proofErr w:type="gramStart"/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При подаче заявления в электронном виде для получения по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линника </w:t>
      </w:r>
      <w:r w:rsidR="0025418A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право организации розничного рынка с приложением</w:t>
      </w:r>
      <w:proofErr w:type="gramEnd"/>
      <w:r w:rsidR="0025418A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правого акта или уведомления об отказе в выдаче разрешения на право орг</w:t>
      </w:r>
      <w:r w:rsidR="0025418A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5418A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низации розничного рынка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, заявитель прибывает в уп</w:t>
      </w:r>
      <w:r w:rsidR="00D701E7"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лично с документом, удостоверяющим личность.</w:t>
      </w:r>
    </w:p>
    <w:p w:rsidR="00397F4E" w:rsidRPr="005652F0" w:rsidRDefault="00F219AD" w:rsidP="002503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652F0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решений.</w:t>
      </w:r>
    </w:p>
    <w:p w:rsidR="00397F4E" w:rsidRPr="005652F0" w:rsidRDefault="00397F4E" w:rsidP="0074516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Обращение заявителя</w:t>
      </w:r>
      <w:r w:rsidR="0058527F" w:rsidRPr="005652F0">
        <w:rPr>
          <w:color w:val="000000" w:themeColor="text1"/>
          <w:sz w:val="28"/>
          <w:szCs w:val="28"/>
        </w:rPr>
        <w:t xml:space="preserve"> </w:t>
      </w:r>
      <w:r w:rsidRPr="005652F0">
        <w:rPr>
          <w:color w:val="000000" w:themeColor="text1"/>
          <w:sz w:val="28"/>
          <w:szCs w:val="28"/>
        </w:rPr>
        <w:t>с</w:t>
      </w:r>
      <w:r w:rsidR="0058527F" w:rsidRPr="005652F0">
        <w:rPr>
          <w:color w:val="000000" w:themeColor="text1"/>
          <w:sz w:val="28"/>
          <w:szCs w:val="28"/>
        </w:rPr>
        <w:t xml:space="preserve"> </w:t>
      </w:r>
      <w:r w:rsidRPr="005652F0">
        <w:rPr>
          <w:color w:val="000000" w:themeColor="text1"/>
          <w:sz w:val="28"/>
          <w:szCs w:val="28"/>
        </w:rPr>
        <w:t xml:space="preserve">документами, предусмотренными </w:t>
      </w:r>
      <w:r w:rsidR="00245297" w:rsidRPr="005652F0">
        <w:rPr>
          <w:color w:val="000000" w:themeColor="text1"/>
          <w:sz w:val="28"/>
          <w:szCs w:val="28"/>
        </w:rPr>
        <w:t xml:space="preserve">подразделом 2.6 </w:t>
      </w:r>
      <w:r w:rsidR="009359D9" w:rsidRPr="005652F0">
        <w:rPr>
          <w:color w:val="000000" w:themeColor="text1"/>
          <w:sz w:val="28"/>
          <w:szCs w:val="28"/>
        </w:rPr>
        <w:t xml:space="preserve">раздела </w:t>
      </w:r>
      <w:r w:rsidR="00C83DDE" w:rsidRPr="005652F0">
        <w:rPr>
          <w:color w:val="000000" w:themeColor="text1"/>
          <w:sz w:val="28"/>
          <w:szCs w:val="28"/>
          <w:lang w:val="en-US"/>
        </w:rPr>
        <w:t>II</w:t>
      </w:r>
      <w:r w:rsidR="00245297" w:rsidRPr="005652F0">
        <w:rPr>
          <w:color w:val="000000" w:themeColor="text1"/>
          <w:sz w:val="28"/>
          <w:szCs w:val="28"/>
        </w:rPr>
        <w:t xml:space="preserve"> </w:t>
      </w:r>
      <w:r w:rsidRPr="005652F0">
        <w:rPr>
          <w:color w:val="000000" w:themeColor="text1"/>
          <w:sz w:val="28"/>
          <w:szCs w:val="28"/>
        </w:rPr>
        <w:t>Регламента, не может быть оставлено без рассмотрения или ра</w:t>
      </w:r>
      <w:r w:rsidRPr="005652F0">
        <w:rPr>
          <w:color w:val="000000" w:themeColor="text1"/>
          <w:sz w:val="28"/>
          <w:szCs w:val="28"/>
        </w:rPr>
        <w:t>с</w:t>
      </w:r>
      <w:r w:rsidRPr="005652F0">
        <w:rPr>
          <w:color w:val="000000" w:themeColor="text1"/>
          <w:sz w:val="28"/>
          <w:szCs w:val="28"/>
        </w:rPr>
        <w:t>смотрено с нарушением сроков по причине продолжительного отсутствия (о</w:t>
      </w:r>
      <w:r w:rsidRPr="005652F0">
        <w:rPr>
          <w:color w:val="000000" w:themeColor="text1"/>
          <w:sz w:val="28"/>
          <w:szCs w:val="28"/>
        </w:rPr>
        <w:t>т</w:t>
      </w:r>
      <w:r w:rsidRPr="005652F0">
        <w:rPr>
          <w:color w:val="000000" w:themeColor="text1"/>
          <w:sz w:val="28"/>
          <w:szCs w:val="28"/>
        </w:rPr>
        <w:t xml:space="preserve">пуск, командировка, болезнь и т.д.) или увольнения должностного лица </w:t>
      </w:r>
      <w:r w:rsidR="00B253DB" w:rsidRPr="005652F0">
        <w:rPr>
          <w:color w:val="000000" w:themeColor="text1"/>
          <w:sz w:val="28"/>
          <w:szCs w:val="28"/>
        </w:rPr>
        <w:t>уп</w:t>
      </w:r>
      <w:r w:rsidR="00D701E7" w:rsidRPr="005652F0">
        <w:rPr>
          <w:color w:val="000000" w:themeColor="text1"/>
          <w:sz w:val="28"/>
          <w:szCs w:val="28"/>
        </w:rPr>
        <w:t>о</w:t>
      </w:r>
      <w:r w:rsidR="00D701E7" w:rsidRPr="005652F0">
        <w:rPr>
          <w:color w:val="000000" w:themeColor="text1"/>
          <w:sz w:val="28"/>
          <w:szCs w:val="28"/>
        </w:rPr>
        <w:t>л</w:t>
      </w:r>
      <w:r w:rsidR="00D701E7" w:rsidRPr="005652F0">
        <w:rPr>
          <w:color w:val="000000" w:themeColor="text1"/>
          <w:sz w:val="28"/>
          <w:szCs w:val="28"/>
        </w:rPr>
        <w:t>номоченного органа</w:t>
      </w:r>
      <w:r w:rsidRPr="005652F0">
        <w:rPr>
          <w:color w:val="000000" w:themeColor="text1"/>
          <w:sz w:val="28"/>
          <w:szCs w:val="28"/>
        </w:rPr>
        <w:t>, ответственн</w:t>
      </w:r>
      <w:r w:rsidR="00B253DB" w:rsidRPr="005652F0">
        <w:rPr>
          <w:color w:val="000000" w:themeColor="text1"/>
          <w:sz w:val="28"/>
          <w:szCs w:val="28"/>
        </w:rPr>
        <w:t xml:space="preserve">ого </w:t>
      </w:r>
      <w:r w:rsidRPr="005652F0">
        <w:rPr>
          <w:color w:val="000000" w:themeColor="text1"/>
          <w:sz w:val="28"/>
          <w:szCs w:val="28"/>
        </w:rPr>
        <w:t xml:space="preserve">за предоставление </w:t>
      </w:r>
      <w:r w:rsidR="00433925" w:rsidRPr="005652F0">
        <w:rPr>
          <w:color w:val="000000" w:themeColor="text1"/>
          <w:sz w:val="28"/>
          <w:szCs w:val="28"/>
        </w:rPr>
        <w:t xml:space="preserve">муниципальной </w:t>
      </w:r>
      <w:r w:rsidRPr="005652F0">
        <w:rPr>
          <w:color w:val="000000" w:themeColor="text1"/>
          <w:sz w:val="28"/>
          <w:szCs w:val="28"/>
        </w:rPr>
        <w:t>усл</w:t>
      </w:r>
      <w:r w:rsidRPr="005652F0">
        <w:rPr>
          <w:color w:val="000000" w:themeColor="text1"/>
          <w:sz w:val="28"/>
          <w:szCs w:val="28"/>
        </w:rPr>
        <w:t>у</w:t>
      </w:r>
      <w:r w:rsidRPr="005652F0">
        <w:rPr>
          <w:color w:val="000000" w:themeColor="text1"/>
          <w:sz w:val="28"/>
          <w:szCs w:val="28"/>
        </w:rPr>
        <w:t xml:space="preserve">ги. </w:t>
      </w:r>
    </w:p>
    <w:p w:rsidR="005A2BC8" w:rsidRPr="005652F0" w:rsidRDefault="005A2BC8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DD2CF6" w:rsidRPr="005652F0" w:rsidRDefault="00DD2CF6" w:rsidP="00F344DD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Раздел IV. </w:t>
      </w:r>
      <w:r w:rsidR="00305BAD" w:rsidRPr="005652F0">
        <w:rPr>
          <w:color w:val="000000" w:themeColor="text1"/>
          <w:sz w:val="28"/>
          <w:szCs w:val="28"/>
        </w:rPr>
        <w:t>Фор</w:t>
      </w:r>
      <w:r w:rsidR="00305BAD">
        <w:rPr>
          <w:color w:val="000000" w:themeColor="text1"/>
          <w:sz w:val="28"/>
          <w:szCs w:val="28"/>
        </w:rPr>
        <w:t xml:space="preserve">мы </w:t>
      </w:r>
      <w:proofErr w:type="gramStart"/>
      <w:r w:rsidR="00305BAD">
        <w:rPr>
          <w:color w:val="000000" w:themeColor="text1"/>
          <w:sz w:val="28"/>
          <w:szCs w:val="28"/>
        </w:rPr>
        <w:t>контроля за</w:t>
      </w:r>
      <w:proofErr w:type="gramEnd"/>
      <w:r w:rsidR="00305BAD">
        <w:rPr>
          <w:color w:val="000000" w:themeColor="text1"/>
          <w:sz w:val="28"/>
          <w:szCs w:val="28"/>
        </w:rPr>
        <w:t xml:space="preserve"> предоставлением </w:t>
      </w:r>
      <w:r w:rsidR="00305BAD" w:rsidRPr="005652F0">
        <w:rPr>
          <w:color w:val="000000" w:themeColor="text1"/>
          <w:sz w:val="28"/>
          <w:szCs w:val="28"/>
        </w:rPr>
        <w:t>муниципальной услуги</w:t>
      </w:r>
    </w:p>
    <w:p w:rsidR="00DD2CF6" w:rsidRPr="005652F0" w:rsidRDefault="00DD2CF6" w:rsidP="00F344DD">
      <w:pPr>
        <w:tabs>
          <w:tab w:val="left" w:pos="2567"/>
        </w:tabs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305BAD" w:rsidRDefault="00DD2CF6" w:rsidP="00F344DD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bookmarkStart w:id="14" w:name="Par413"/>
      <w:bookmarkEnd w:id="14"/>
      <w:r w:rsidRPr="005652F0">
        <w:rPr>
          <w:color w:val="000000" w:themeColor="text1"/>
          <w:sz w:val="28"/>
          <w:szCs w:val="28"/>
        </w:rPr>
        <w:t xml:space="preserve">Подраздел 4.1. </w:t>
      </w:r>
      <w:r w:rsidR="00305BAD">
        <w:rPr>
          <w:color w:val="000000" w:themeColor="text1"/>
          <w:sz w:val="28"/>
          <w:szCs w:val="28"/>
        </w:rPr>
        <w:t xml:space="preserve">Порядок осуществления текущего </w:t>
      </w:r>
      <w:r w:rsidR="00305BAD" w:rsidRPr="005652F0">
        <w:rPr>
          <w:color w:val="000000" w:themeColor="text1"/>
          <w:sz w:val="28"/>
          <w:szCs w:val="28"/>
        </w:rPr>
        <w:t xml:space="preserve">контроля </w:t>
      </w:r>
      <w:proofErr w:type="gramStart"/>
      <w:r w:rsidR="00305BAD" w:rsidRPr="005652F0">
        <w:rPr>
          <w:color w:val="000000" w:themeColor="text1"/>
          <w:sz w:val="28"/>
          <w:szCs w:val="28"/>
        </w:rPr>
        <w:t>за</w:t>
      </w:r>
      <w:proofErr w:type="gramEnd"/>
      <w:r w:rsidR="00305BAD" w:rsidRPr="005652F0">
        <w:rPr>
          <w:color w:val="000000" w:themeColor="text1"/>
          <w:sz w:val="28"/>
          <w:szCs w:val="28"/>
        </w:rPr>
        <w:t xml:space="preserve"> </w:t>
      </w:r>
    </w:p>
    <w:p w:rsidR="00DD2CF6" w:rsidRPr="005652F0" w:rsidRDefault="00305BAD" w:rsidP="00F344DD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соблюдением и исполнением ответственными должностными лицами положений административного регламента и иных нормативных </w:t>
      </w:r>
      <w:r w:rsidR="00F344DD" w:rsidRPr="005652F0">
        <w:rPr>
          <w:color w:val="000000" w:themeColor="text1"/>
          <w:sz w:val="28"/>
          <w:szCs w:val="28"/>
        </w:rPr>
        <w:br/>
      </w:r>
      <w:r w:rsidRPr="005652F0">
        <w:rPr>
          <w:color w:val="000000" w:themeColor="text1"/>
          <w:sz w:val="28"/>
          <w:szCs w:val="28"/>
        </w:rPr>
        <w:t xml:space="preserve">правовых актов, устанавливающих требования к </w:t>
      </w:r>
      <w:r w:rsidR="00F344DD" w:rsidRPr="005652F0">
        <w:rPr>
          <w:color w:val="000000" w:themeColor="text1"/>
          <w:sz w:val="28"/>
          <w:szCs w:val="28"/>
        </w:rPr>
        <w:br/>
      </w:r>
      <w:r w:rsidRPr="005652F0">
        <w:rPr>
          <w:color w:val="000000" w:themeColor="text1"/>
          <w:sz w:val="28"/>
          <w:szCs w:val="28"/>
        </w:rPr>
        <w:t>предоставлению муниципальной услуги, а также принятием ими решений</w:t>
      </w:r>
    </w:p>
    <w:p w:rsidR="00DD2CF6" w:rsidRPr="005652F0" w:rsidRDefault="00DD2CF6" w:rsidP="00DD2CF6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DD2CF6" w:rsidRPr="005652F0" w:rsidRDefault="00DD2CF6" w:rsidP="00DD2CF6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DD2CF6" w:rsidRPr="005652F0" w:rsidRDefault="00DD2CF6" w:rsidP="00DD2CF6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В должностных регламентах должностных лиц, участвующих в пред</w:t>
      </w:r>
      <w:r w:rsidRPr="005652F0">
        <w:rPr>
          <w:color w:val="000000" w:themeColor="text1"/>
          <w:sz w:val="28"/>
          <w:szCs w:val="28"/>
        </w:rPr>
        <w:t>о</w:t>
      </w:r>
      <w:r w:rsidRPr="005652F0">
        <w:rPr>
          <w:color w:val="000000" w:themeColor="text1"/>
          <w:sz w:val="28"/>
          <w:szCs w:val="28"/>
        </w:rPr>
        <w:t>ставлении муниципальной услуги, осуществляющих функции по предоставл</w:t>
      </w:r>
      <w:r w:rsidRPr="005652F0">
        <w:rPr>
          <w:color w:val="000000" w:themeColor="text1"/>
          <w:sz w:val="28"/>
          <w:szCs w:val="28"/>
        </w:rPr>
        <w:t>е</w:t>
      </w:r>
      <w:r w:rsidRPr="005652F0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5652F0">
        <w:rPr>
          <w:color w:val="000000" w:themeColor="text1"/>
          <w:sz w:val="28"/>
          <w:szCs w:val="28"/>
        </w:rPr>
        <w:t>т</w:t>
      </w:r>
      <w:r w:rsidRPr="005652F0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DD2CF6" w:rsidRPr="005652F0" w:rsidRDefault="00DD2CF6" w:rsidP="00DD2CF6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Должностные лица органов, участвующих в предоставлении муниц</w:t>
      </w:r>
      <w:r w:rsidRPr="005652F0">
        <w:rPr>
          <w:color w:val="000000" w:themeColor="text1"/>
          <w:sz w:val="28"/>
          <w:szCs w:val="28"/>
        </w:rPr>
        <w:t>и</w:t>
      </w:r>
      <w:r w:rsidRPr="005652F0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</w:t>
      </w:r>
      <w:r w:rsidRPr="005652F0">
        <w:rPr>
          <w:color w:val="000000" w:themeColor="text1"/>
          <w:sz w:val="28"/>
          <w:szCs w:val="28"/>
        </w:rPr>
        <w:t>и</w:t>
      </w:r>
      <w:r w:rsidRPr="005652F0">
        <w:rPr>
          <w:color w:val="000000" w:themeColor="text1"/>
          <w:sz w:val="28"/>
          <w:szCs w:val="28"/>
        </w:rPr>
        <w:t>стративных процедур и соблюдение сроков, установленных настоящим Регл</w:t>
      </w:r>
      <w:r w:rsidRPr="005652F0">
        <w:rPr>
          <w:color w:val="000000" w:themeColor="text1"/>
          <w:sz w:val="28"/>
          <w:szCs w:val="28"/>
        </w:rPr>
        <w:t>а</w:t>
      </w:r>
      <w:r w:rsidRPr="005652F0">
        <w:rPr>
          <w:color w:val="000000" w:themeColor="text1"/>
          <w:sz w:val="28"/>
          <w:szCs w:val="28"/>
        </w:rPr>
        <w:t>ментом. При предоставлении муниципальной услуги гражданину гарантируе</w:t>
      </w:r>
      <w:r w:rsidRPr="005652F0">
        <w:rPr>
          <w:color w:val="000000" w:themeColor="text1"/>
          <w:sz w:val="28"/>
          <w:szCs w:val="28"/>
        </w:rPr>
        <w:t>т</w:t>
      </w:r>
      <w:r w:rsidRPr="005652F0">
        <w:rPr>
          <w:color w:val="000000" w:themeColor="text1"/>
          <w:sz w:val="28"/>
          <w:szCs w:val="28"/>
        </w:rPr>
        <w:t xml:space="preserve">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отношение со стороны должностных лиц. </w:t>
      </w:r>
    </w:p>
    <w:p w:rsidR="00740803" w:rsidRPr="005652F0" w:rsidRDefault="00740803" w:rsidP="00740803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</w:t>
      </w:r>
      <w:r w:rsidRPr="005652F0">
        <w:rPr>
          <w:color w:val="000000" w:themeColor="text1"/>
          <w:sz w:val="28"/>
          <w:szCs w:val="28"/>
        </w:rPr>
        <w:t>и</w:t>
      </w:r>
      <w:r w:rsidRPr="005652F0">
        <w:rPr>
          <w:color w:val="000000" w:themeColor="text1"/>
          <w:sz w:val="28"/>
          <w:szCs w:val="28"/>
        </w:rPr>
        <w:t>ципальной услуги должностными лицами уполномоченного органа осущест</w:t>
      </w:r>
      <w:r w:rsidRPr="005652F0">
        <w:rPr>
          <w:color w:val="000000" w:themeColor="text1"/>
          <w:sz w:val="28"/>
          <w:szCs w:val="28"/>
        </w:rPr>
        <w:t>в</w:t>
      </w:r>
      <w:r w:rsidRPr="005652F0">
        <w:rPr>
          <w:color w:val="000000" w:themeColor="text1"/>
          <w:sz w:val="28"/>
          <w:szCs w:val="28"/>
        </w:rPr>
        <w:t>ляется постоянно непосредственно должностным лицом уполномоченного о</w:t>
      </w:r>
      <w:r w:rsidRPr="005652F0">
        <w:rPr>
          <w:color w:val="000000" w:themeColor="text1"/>
          <w:sz w:val="28"/>
          <w:szCs w:val="28"/>
        </w:rPr>
        <w:t>р</w:t>
      </w:r>
      <w:r w:rsidRPr="005652F0">
        <w:rPr>
          <w:color w:val="000000" w:themeColor="text1"/>
          <w:sz w:val="28"/>
          <w:szCs w:val="28"/>
        </w:rPr>
        <w:t xml:space="preserve">гана путем проведения проверок. </w:t>
      </w:r>
    </w:p>
    <w:p w:rsidR="00DD2CF6" w:rsidRPr="005652F0" w:rsidRDefault="00DD2CF6" w:rsidP="00DD2CF6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lastRenderedPageBreak/>
        <w:t>4.1.3. Проверки полноты и качества предоставления муниципальной услуги включают в себя проведение проверок, выявление и устранение нар</w:t>
      </w:r>
      <w:r w:rsidRPr="005652F0">
        <w:rPr>
          <w:color w:val="000000" w:themeColor="text1"/>
          <w:sz w:val="28"/>
          <w:szCs w:val="28"/>
        </w:rPr>
        <w:t>у</w:t>
      </w:r>
      <w:r w:rsidRPr="005652F0">
        <w:rPr>
          <w:color w:val="000000" w:themeColor="text1"/>
          <w:sz w:val="28"/>
          <w:szCs w:val="28"/>
        </w:rPr>
        <w:t>шений прав заявителей, рассмотрение, принятие решений и подготовку отв</w:t>
      </w:r>
      <w:r w:rsidRPr="005652F0">
        <w:rPr>
          <w:color w:val="000000" w:themeColor="text1"/>
          <w:sz w:val="28"/>
          <w:szCs w:val="28"/>
        </w:rPr>
        <w:t>е</w:t>
      </w:r>
      <w:r w:rsidRPr="005652F0">
        <w:rPr>
          <w:color w:val="000000" w:themeColor="text1"/>
          <w:sz w:val="28"/>
          <w:szCs w:val="28"/>
        </w:rPr>
        <w:t>тов на обращения заявителей, содержащих жалобы на действия (бездействие) и решения должностных лиц уполномоченного органа, ответственных за предоставление муниципальной услуги.</w:t>
      </w:r>
    </w:p>
    <w:p w:rsidR="00DD2CF6" w:rsidRPr="005652F0" w:rsidRDefault="00DD2CF6" w:rsidP="00DD2CF6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305BAD" w:rsidRPr="00A559E0" w:rsidRDefault="00305BAD" w:rsidP="00305BA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 xml:space="preserve"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559E0">
        <w:rPr>
          <w:color w:val="000000"/>
          <w:sz w:val="28"/>
          <w:szCs w:val="28"/>
        </w:rPr>
        <w:t>контроля за</w:t>
      </w:r>
      <w:proofErr w:type="gramEnd"/>
      <w:r w:rsidRPr="00A559E0">
        <w:rPr>
          <w:color w:val="000000"/>
          <w:sz w:val="28"/>
          <w:szCs w:val="28"/>
        </w:rPr>
        <w:t xml:space="preserve"> полнотой и качеством </w:t>
      </w:r>
    </w:p>
    <w:p w:rsidR="00305BAD" w:rsidRPr="00A559E0" w:rsidRDefault="00305BAD" w:rsidP="00305BA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предоставления муниципальной услуги</w:t>
      </w:r>
    </w:p>
    <w:p w:rsidR="00305BAD" w:rsidRPr="00A559E0" w:rsidRDefault="00305BAD" w:rsidP="00305BAD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/>
          <w:sz w:val="28"/>
          <w:szCs w:val="28"/>
        </w:rPr>
      </w:pP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proofErr w:type="gramStart"/>
      <w:r w:rsidRPr="00A559E0">
        <w:rPr>
          <w:color w:val="000000"/>
          <w:sz w:val="28"/>
          <w:szCs w:val="28"/>
        </w:rPr>
        <w:t>Контроль за</w:t>
      </w:r>
      <w:proofErr w:type="gramEnd"/>
      <w:r w:rsidRPr="00A559E0"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proofErr w:type="gramStart"/>
      <w:r w:rsidRPr="00A559E0">
        <w:rPr>
          <w:color w:val="000000"/>
          <w:sz w:val="28"/>
          <w:szCs w:val="28"/>
        </w:rPr>
        <w:t>Плановые и внеплановые проверки могут проводиться главой Влад</w:t>
      </w:r>
      <w:r w:rsidRPr="00A559E0">
        <w:rPr>
          <w:color w:val="000000"/>
          <w:sz w:val="28"/>
          <w:szCs w:val="28"/>
        </w:rPr>
        <w:t>и</w:t>
      </w:r>
      <w:r w:rsidRPr="00A559E0">
        <w:rPr>
          <w:color w:val="000000"/>
          <w:sz w:val="28"/>
          <w:szCs w:val="28"/>
        </w:rPr>
        <w:t>мирского сельского поселения Лабинского района).</w:t>
      </w:r>
      <w:proofErr w:type="gramEnd"/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Проведение плановых проверок, полноты и качества предоставления муниципальной услуги осуществляется в соответствии с утвержденным гр</w:t>
      </w:r>
      <w:r w:rsidRPr="00A559E0">
        <w:rPr>
          <w:color w:val="000000"/>
          <w:sz w:val="28"/>
          <w:szCs w:val="28"/>
        </w:rPr>
        <w:t>а</w:t>
      </w:r>
      <w:r w:rsidRPr="00A559E0">
        <w:rPr>
          <w:color w:val="000000"/>
          <w:sz w:val="28"/>
          <w:szCs w:val="28"/>
        </w:rPr>
        <w:t>фиком, но не реже одного раза в год.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Внеплановые проверки проводятся по обращениям юридических и ф</w:t>
      </w:r>
      <w:r w:rsidRPr="00A559E0">
        <w:rPr>
          <w:color w:val="000000"/>
          <w:sz w:val="28"/>
          <w:szCs w:val="28"/>
        </w:rPr>
        <w:t>и</w:t>
      </w:r>
      <w:r w:rsidRPr="00A559E0">
        <w:rPr>
          <w:color w:val="000000"/>
          <w:sz w:val="28"/>
          <w:szCs w:val="28"/>
        </w:rPr>
        <w:t>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A559E0">
        <w:rPr>
          <w:color w:val="000000"/>
          <w:sz w:val="28"/>
          <w:szCs w:val="28"/>
        </w:rPr>
        <w:t>а</w:t>
      </w:r>
      <w:r w:rsidRPr="00A559E0">
        <w:rPr>
          <w:color w:val="000000"/>
          <w:sz w:val="28"/>
          <w:szCs w:val="28"/>
        </w:rPr>
        <w:t>мента.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В ходе плановых и внеплановых проверок: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проверяется знание ответственными лицами требований настоящего а</w:t>
      </w:r>
      <w:r w:rsidRPr="00A559E0">
        <w:rPr>
          <w:color w:val="000000"/>
          <w:sz w:val="28"/>
          <w:szCs w:val="28"/>
        </w:rPr>
        <w:t>д</w:t>
      </w:r>
      <w:r w:rsidRPr="00A559E0">
        <w:rPr>
          <w:color w:val="000000"/>
          <w:sz w:val="28"/>
          <w:szCs w:val="28"/>
        </w:rPr>
        <w:t>министративного регламента, нормативных правовых актов, устанавлива</w:t>
      </w:r>
      <w:r w:rsidRPr="00A559E0">
        <w:rPr>
          <w:color w:val="000000"/>
          <w:sz w:val="28"/>
          <w:szCs w:val="28"/>
        </w:rPr>
        <w:t>ю</w:t>
      </w:r>
      <w:r w:rsidRPr="00A559E0">
        <w:rPr>
          <w:color w:val="000000"/>
          <w:sz w:val="28"/>
          <w:szCs w:val="28"/>
        </w:rPr>
        <w:t>щих требования к предоставлению муниципальной услуги;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проверяется соблюдение сроков и последовательности исполнения а</w:t>
      </w:r>
      <w:r w:rsidRPr="00A559E0">
        <w:rPr>
          <w:color w:val="000000"/>
          <w:sz w:val="28"/>
          <w:szCs w:val="28"/>
        </w:rPr>
        <w:t>д</w:t>
      </w:r>
      <w:r w:rsidRPr="00A559E0">
        <w:rPr>
          <w:color w:val="000000"/>
          <w:sz w:val="28"/>
          <w:szCs w:val="28"/>
        </w:rPr>
        <w:t>министративных процедур;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</w:p>
    <w:p w:rsidR="00305BAD" w:rsidRPr="00A559E0" w:rsidRDefault="00305BAD" w:rsidP="00305BA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 xml:space="preserve">Подраздел 4.3. Ответственность должностных лиц органа местного </w:t>
      </w:r>
    </w:p>
    <w:p w:rsidR="00305BAD" w:rsidRPr="00A559E0" w:rsidRDefault="00305BAD" w:rsidP="00305BA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 xml:space="preserve">самоуправления за решения и действия (бездействие), </w:t>
      </w:r>
    </w:p>
    <w:p w:rsidR="00305BAD" w:rsidRPr="00A559E0" w:rsidRDefault="00305BAD" w:rsidP="00305BA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 xml:space="preserve">принимаемые (осуществляемые) ими в ходе предоставления </w:t>
      </w:r>
    </w:p>
    <w:p w:rsidR="00305BAD" w:rsidRPr="00A559E0" w:rsidRDefault="00305BAD" w:rsidP="00305BA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муниципальной услуги</w:t>
      </w:r>
    </w:p>
    <w:p w:rsidR="00305BAD" w:rsidRPr="00A559E0" w:rsidRDefault="00305BAD" w:rsidP="00305BAD">
      <w:pPr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0"/>
          <w:szCs w:val="20"/>
        </w:rPr>
      </w:pP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4.3.1. По результатам проведенных проверок в случае выявления нар</w:t>
      </w:r>
      <w:r w:rsidRPr="00A559E0">
        <w:rPr>
          <w:color w:val="000000"/>
          <w:sz w:val="28"/>
          <w:szCs w:val="28"/>
        </w:rPr>
        <w:t>у</w:t>
      </w:r>
      <w:r w:rsidRPr="00A559E0">
        <w:rPr>
          <w:color w:val="000000"/>
          <w:sz w:val="28"/>
          <w:szCs w:val="28"/>
        </w:rPr>
        <w:t>шения порядка предоставления муниципальной услуги, прав заявителей в</w:t>
      </w:r>
      <w:r w:rsidRPr="00A559E0">
        <w:rPr>
          <w:color w:val="000000"/>
          <w:sz w:val="28"/>
          <w:szCs w:val="28"/>
        </w:rPr>
        <w:t>и</w:t>
      </w:r>
      <w:r w:rsidRPr="00A559E0">
        <w:rPr>
          <w:color w:val="000000"/>
          <w:sz w:val="28"/>
          <w:szCs w:val="28"/>
        </w:rPr>
        <w:t>новные лица привлекаются к ответственности в соответствии с законодател</w:t>
      </w:r>
      <w:r w:rsidRPr="00A559E0">
        <w:rPr>
          <w:color w:val="000000"/>
          <w:sz w:val="28"/>
          <w:szCs w:val="28"/>
        </w:rPr>
        <w:t>ь</w:t>
      </w:r>
      <w:r w:rsidRPr="00A559E0">
        <w:rPr>
          <w:color w:val="000000"/>
          <w:sz w:val="28"/>
          <w:szCs w:val="28"/>
        </w:rPr>
        <w:t>ством Российской Федерации, и принимаются меры по устранению наруш</w:t>
      </w:r>
      <w:r w:rsidRPr="00A559E0">
        <w:rPr>
          <w:color w:val="000000"/>
          <w:sz w:val="28"/>
          <w:szCs w:val="28"/>
        </w:rPr>
        <w:t>е</w:t>
      </w:r>
      <w:r w:rsidRPr="00A559E0">
        <w:rPr>
          <w:color w:val="000000"/>
          <w:sz w:val="28"/>
          <w:szCs w:val="28"/>
        </w:rPr>
        <w:t>ний.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 xml:space="preserve">4.3.2. Должностные лица, муниципальные служащие, участвующие в предоставлении муниципальной услуги, несут персональную ответственность </w:t>
      </w:r>
      <w:r w:rsidRPr="00A559E0">
        <w:rPr>
          <w:color w:val="000000"/>
          <w:sz w:val="28"/>
          <w:szCs w:val="28"/>
        </w:rPr>
        <w:lastRenderedPageBreak/>
        <w:t>за принятие решения и действия (бездействие) при предоставлении муниц</w:t>
      </w:r>
      <w:r w:rsidRPr="00A559E0">
        <w:rPr>
          <w:color w:val="000000"/>
          <w:sz w:val="28"/>
          <w:szCs w:val="28"/>
        </w:rPr>
        <w:t>и</w:t>
      </w:r>
      <w:r w:rsidRPr="00A559E0">
        <w:rPr>
          <w:color w:val="000000"/>
          <w:sz w:val="28"/>
          <w:szCs w:val="28"/>
        </w:rPr>
        <w:t>пальной услуги.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4.3.3. Персональная ответственность устанавливается в должностных р</w:t>
      </w:r>
      <w:r w:rsidRPr="00A559E0">
        <w:rPr>
          <w:color w:val="000000"/>
          <w:sz w:val="28"/>
          <w:szCs w:val="28"/>
        </w:rPr>
        <w:t>е</w:t>
      </w:r>
      <w:r w:rsidRPr="00A559E0">
        <w:rPr>
          <w:color w:val="000000"/>
          <w:sz w:val="28"/>
          <w:szCs w:val="28"/>
        </w:rPr>
        <w:t>гламентах в соответствии с требованиями законодательства Российской Фед</w:t>
      </w:r>
      <w:r w:rsidRPr="00A559E0">
        <w:rPr>
          <w:color w:val="000000"/>
          <w:sz w:val="28"/>
          <w:szCs w:val="28"/>
        </w:rPr>
        <w:t>е</w:t>
      </w:r>
      <w:r w:rsidRPr="00A559E0">
        <w:rPr>
          <w:color w:val="000000"/>
          <w:sz w:val="28"/>
          <w:szCs w:val="28"/>
        </w:rPr>
        <w:t>рации.</w:t>
      </w:r>
    </w:p>
    <w:p w:rsidR="00305BAD" w:rsidRPr="00A559E0" w:rsidRDefault="00305BAD" w:rsidP="00305BAD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305BAD" w:rsidRPr="00A559E0" w:rsidRDefault="00305BAD" w:rsidP="00305BA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 xml:space="preserve">Подраздел 4.4. Положения, характеризующие требования к порядку и формам </w:t>
      </w:r>
      <w:proofErr w:type="gramStart"/>
      <w:r w:rsidRPr="00A559E0">
        <w:rPr>
          <w:color w:val="000000"/>
          <w:sz w:val="28"/>
          <w:szCs w:val="28"/>
        </w:rPr>
        <w:t>контроля за</w:t>
      </w:r>
      <w:proofErr w:type="gramEnd"/>
      <w:r w:rsidRPr="00A559E0">
        <w:rPr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05BAD" w:rsidRPr="00A559E0" w:rsidRDefault="00305BAD" w:rsidP="00305BA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A559E0">
        <w:rPr>
          <w:color w:val="000000"/>
          <w:sz w:val="28"/>
          <w:szCs w:val="28"/>
        </w:rPr>
        <w:t>Контроль за</w:t>
      </w:r>
      <w:proofErr w:type="gramEnd"/>
      <w:r w:rsidRPr="00A559E0">
        <w:rPr>
          <w:color w:val="000000"/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A559E0">
        <w:rPr>
          <w:color w:val="000000"/>
          <w:sz w:val="28"/>
          <w:szCs w:val="28"/>
        </w:rPr>
        <w:t>о</w:t>
      </w:r>
      <w:r w:rsidRPr="00A559E0">
        <w:rPr>
          <w:color w:val="000000"/>
          <w:sz w:val="28"/>
          <w:szCs w:val="28"/>
        </w:rPr>
        <w:t>блюдения и исполнения должностными лицами уполномоченного органа но</w:t>
      </w:r>
      <w:r w:rsidRPr="00A559E0">
        <w:rPr>
          <w:color w:val="000000"/>
          <w:sz w:val="28"/>
          <w:szCs w:val="28"/>
        </w:rPr>
        <w:t>р</w:t>
      </w:r>
      <w:r w:rsidRPr="00A559E0">
        <w:rPr>
          <w:color w:val="000000"/>
          <w:sz w:val="28"/>
          <w:szCs w:val="28"/>
        </w:rPr>
        <w:t>мативных правовых актов Российской Федерации, Краснодарского края, а также положений Регламента.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Проверка также может проводиться по конкретному обращению гра</w:t>
      </w:r>
      <w:r w:rsidRPr="00A559E0">
        <w:rPr>
          <w:color w:val="000000"/>
          <w:sz w:val="28"/>
          <w:szCs w:val="28"/>
        </w:rPr>
        <w:t>ж</w:t>
      </w:r>
      <w:r w:rsidRPr="00A559E0">
        <w:rPr>
          <w:color w:val="000000"/>
          <w:sz w:val="28"/>
          <w:szCs w:val="28"/>
        </w:rPr>
        <w:t>данина или организации.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 xml:space="preserve">Порядок и формы </w:t>
      </w:r>
      <w:proofErr w:type="gramStart"/>
      <w:r w:rsidRPr="00A559E0">
        <w:rPr>
          <w:color w:val="000000"/>
          <w:sz w:val="28"/>
          <w:szCs w:val="28"/>
        </w:rPr>
        <w:t>контроля за</w:t>
      </w:r>
      <w:proofErr w:type="gramEnd"/>
      <w:r w:rsidRPr="00A559E0">
        <w:rPr>
          <w:color w:val="000000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A559E0">
        <w:rPr>
          <w:color w:val="000000"/>
          <w:sz w:val="28"/>
          <w:szCs w:val="28"/>
        </w:rPr>
        <w:t>о</w:t>
      </w:r>
      <w:r w:rsidRPr="00A559E0">
        <w:rPr>
          <w:color w:val="000000"/>
          <w:sz w:val="28"/>
          <w:szCs w:val="28"/>
        </w:rPr>
        <w:t>сти).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Граждане, их объединения и организации могут контролировать пред</w:t>
      </w:r>
      <w:r w:rsidRPr="00A559E0">
        <w:rPr>
          <w:color w:val="000000"/>
          <w:sz w:val="28"/>
          <w:szCs w:val="28"/>
        </w:rPr>
        <w:t>о</w:t>
      </w:r>
      <w:r w:rsidRPr="00A559E0">
        <w:rPr>
          <w:color w:val="000000"/>
          <w:sz w:val="28"/>
          <w:szCs w:val="28"/>
        </w:rPr>
        <w:t>ставление муниципальной услуги путем получения письменной и устной и</w:t>
      </w:r>
      <w:r w:rsidRPr="00A559E0">
        <w:rPr>
          <w:color w:val="000000"/>
          <w:sz w:val="28"/>
          <w:szCs w:val="28"/>
        </w:rPr>
        <w:t>н</w:t>
      </w:r>
      <w:r w:rsidRPr="00A559E0">
        <w:rPr>
          <w:color w:val="000000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305BAD" w:rsidRPr="00A559E0" w:rsidRDefault="00305BAD" w:rsidP="00305BAD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305BAD" w:rsidRPr="00A559E0" w:rsidRDefault="00305BAD" w:rsidP="00305BA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 xml:space="preserve">Раздел V. Досудебный (внесудебный) порядок обжалования решений и </w:t>
      </w:r>
    </w:p>
    <w:p w:rsidR="00305BAD" w:rsidRPr="00A559E0" w:rsidRDefault="00305BAD" w:rsidP="00305BA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305BAD" w:rsidRPr="00A559E0" w:rsidRDefault="00305BAD" w:rsidP="00305BA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305BAD" w:rsidRPr="00A559E0" w:rsidRDefault="00305BAD" w:rsidP="00305BA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15" w:name="Par459"/>
      <w:bookmarkEnd w:id="15"/>
      <w:r w:rsidRPr="00A559E0">
        <w:rPr>
          <w:color w:val="000000"/>
          <w:sz w:val="28"/>
          <w:szCs w:val="28"/>
        </w:rPr>
        <w:t xml:space="preserve">Подраздел 5.1. Информация для заявителя о его праве подать жалобу </w:t>
      </w:r>
      <w:proofErr w:type="gramStart"/>
      <w:r w:rsidRPr="00A559E0">
        <w:rPr>
          <w:color w:val="000000"/>
          <w:sz w:val="28"/>
          <w:szCs w:val="28"/>
        </w:rPr>
        <w:t>на</w:t>
      </w:r>
      <w:proofErr w:type="gramEnd"/>
      <w:r w:rsidRPr="00A559E0">
        <w:rPr>
          <w:color w:val="000000"/>
          <w:sz w:val="28"/>
          <w:szCs w:val="28"/>
        </w:rPr>
        <w:t xml:space="preserve"> </w:t>
      </w:r>
    </w:p>
    <w:p w:rsidR="00305BAD" w:rsidRPr="00A559E0" w:rsidRDefault="00305BAD" w:rsidP="00305BA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 xml:space="preserve">решение и (или) действие (бездействие) органа местного самоуправления </w:t>
      </w:r>
    </w:p>
    <w:p w:rsidR="00305BAD" w:rsidRPr="00A559E0" w:rsidRDefault="00305BAD" w:rsidP="00305BA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 xml:space="preserve">Краснодарского края, предоставляющего муниципальную услугу, </w:t>
      </w:r>
    </w:p>
    <w:p w:rsidR="00305BAD" w:rsidRPr="00A559E0" w:rsidRDefault="00305BAD" w:rsidP="00305BAD">
      <w:pPr>
        <w:jc w:val="center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proofErr w:type="gramStart"/>
      <w:r w:rsidRPr="00A559E0">
        <w:rPr>
          <w:color w:val="000000"/>
          <w:sz w:val="28"/>
          <w:szCs w:val="28"/>
          <w:lang w:eastAsia="en-US"/>
        </w:rPr>
        <w:t>Заявитель имеет право на досудебное (внесудебное) обжалование де</w:t>
      </w:r>
      <w:r w:rsidRPr="00A559E0">
        <w:rPr>
          <w:color w:val="000000"/>
          <w:sz w:val="28"/>
          <w:szCs w:val="28"/>
          <w:lang w:eastAsia="en-US"/>
        </w:rPr>
        <w:t>й</w:t>
      </w:r>
      <w:r w:rsidRPr="00A559E0">
        <w:rPr>
          <w:color w:val="000000"/>
          <w:sz w:val="28"/>
          <w:szCs w:val="28"/>
          <w:lang w:eastAsia="en-US"/>
        </w:rPr>
        <w:t>ствий (бездействия) и решений, принятых (осуществляемых) уполномоченным органом, должностными лицами, муниципальными служащими в ходе пред</w:t>
      </w:r>
      <w:r w:rsidRPr="00A559E0">
        <w:rPr>
          <w:color w:val="000000"/>
          <w:sz w:val="28"/>
          <w:szCs w:val="28"/>
          <w:lang w:eastAsia="en-US"/>
        </w:rPr>
        <w:t>о</w:t>
      </w:r>
      <w:r w:rsidRPr="00A559E0">
        <w:rPr>
          <w:color w:val="000000"/>
          <w:sz w:val="28"/>
          <w:szCs w:val="28"/>
          <w:lang w:eastAsia="en-US"/>
        </w:rPr>
        <w:t>ставления муниципальной услуги (далее – досудебное (внесудебное) обжал</w:t>
      </w:r>
      <w:r w:rsidRPr="00A559E0">
        <w:rPr>
          <w:color w:val="000000"/>
          <w:sz w:val="28"/>
          <w:szCs w:val="28"/>
          <w:lang w:eastAsia="en-US"/>
        </w:rPr>
        <w:t>о</w:t>
      </w:r>
      <w:r w:rsidRPr="00A559E0">
        <w:rPr>
          <w:color w:val="000000"/>
          <w:sz w:val="28"/>
          <w:szCs w:val="28"/>
          <w:lang w:eastAsia="en-US"/>
        </w:rPr>
        <w:t>вание).</w:t>
      </w:r>
      <w:proofErr w:type="gramEnd"/>
    </w:p>
    <w:p w:rsidR="00305BAD" w:rsidRPr="00A559E0" w:rsidRDefault="00305BAD" w:rsidP="00305BA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Подраздел 5.2. Предмет жалобы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A559E0">
        <w:rPr>
          <w:color w:val="000000"/>
          <w:sz w:val="28"/>
          <w:szCs w:val="28"/>
          <w:lang w:eastAsia="en-US"/>
        </w:rPr>
        <w:t xml:space="preserve">5.2.1. Предметом досудебного (внесудебного) обжалования являются конкретное решение и действия (бездействие) уполномоченного органа, а также действия (бездействие) должностных лиц, муниципальных служащих в </w:t>
      </w:r>
      <w:r w:rsidRPr="00A559E0">
        <w:rPr>
          <w:color w:val="000000"/>
          <w:sz w:val="28"/>
          <w:szCs w:val="28"/>
          <w:lang w:eastAsia="en-US"/>
        </w:rPr>
        <w:lastRenderedPageBreak/>
        <w:t>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A559E0">
        <w:rPr>
          <w:color w:val="000000"/>
          <w:sz w:val="28"/>
          <w:szCs w:val="28"/>
        </w:rPr>
        <w:t>5.2.2. Заявитель может обратиться с жалобой,</w:t>
      </w:r>
      <w:r w:rsidRPr="00A559E0">
        <w:rPr>
          <w:color w:val="000000"/>
          <w:sz w:val="28"/>
          <w:szCs w:val="28"/>
          <w:lang w:eastAsia="en-US"/>
        </w:rPr>
        <w:t xml:space="preserve"> в том числе в следующих случаях: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A559E0">
        <w:rPr>
          <w:rFonts w:eastAsia="Calibri"/>
          <w:color w:val="000000"/>
          <w:sz w:val="28"/>
          <w:szCs w:val="28"/>
          <w:lang w:eastAsia="en-US"/>
        </w:rPr>
        <w:t>а) нарушение срока регистрации запроса заявителя о предоставлении муниципальной услуги;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A559E0">
        <w:rPr>
          <w:rFonts w:eastAsia="Calibri"/>
          <w:color w:val="000000"/>
          <w:sz w:val="28"/>
          <w:szCs w:val="28"/>
          <w:lang w:eastAsia="en-US"/>
        </w:rPr>
        <w:t>б) нарушение срока предоставления муниципальной услуги;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A559E0">
        <w:rPr>
          <w:rFonts w:eastAsia="Calibri"/>
          <w:color w:val="000000"/>
          <w:sz w:val="28"/>
          <w:szCs w:val="28"/>
          <w:lang w:eastAsia="en-US"/>
        </w:rPr>
        <w:t>в) требование у заявителя документов, не предусмотренных нормати</w:t>
      </w:r>
      <w:r w:rsidRPr="00A559E0">
        <w:rPr>
          <w:rFonts w:eastAsia="Calibri"/>
          <w:color w:val="000000"/>
          <w:sz w:val="28"/>
          <w:szCs w:val="28"/>
          <w:lang w:eastAsia="en-US"/>
        </w:rPr>
        <w:t>в</w:t>
      </w:r>
      <w:r w:rsidRPr="00A559E0">
        <w:rPr>
          <w:rFonts w:eastAsia="Calibri"/>
          <w:color w:val="000000"/>
          <w:sz w:val="28"/>
          <w:szCs w:val="28"/>
          <w:lang w:eastAsia="en-US"/>
        </w:rPr>
        <w:t>ными правовыми актами Российской Федерации, нормативными правовыми актами Краснодарского края, муниципальными правовыми актами Владими</w:t>
      </w:r>
      <w:r w:rsidRPr="00A559E0">
        <w:rPr>
          <w:rFonts w:eastAsia="Calibri"/>
          <w:color w:val="000000"/>
          <w:sz w:val="28"/>
          <w:szCs w:val="28"/>
          <w:lang w:eastAsia="en-US"/>
        </w:rPr>
        <w:t>р</w:t>
      </w:r>
      <w:r w:rsidRPr="00A559E0">
        <w:rPr>
          <w:rFonts w:eastAsia="Calibri"/>
          <w:color w:val="000000"/>
          <w:sz w:val="28"/>
          <w:szCs w:val="28"/>
          <w:lang w:eastAsia="en-US"/>
        </w:rPr>
        <w:t>ского сельского поселения Лабинского района для предоставления муниц</w:t>
      </w:r>
      <w:r w:rsidRPr="00A559E0">
        <w:rPr>
          <w:rFonts w:eastAsia="Calibri"/>
          <w:color w:val="000000"/>
          <w:sz w:val="28"/>
          <w:szCs w:val="28"/>
          <w:lang w:eastAsia="en-US"/>
        </w:rPr>
        <w:t>и</w:t>
      </w:r>
      <w:r w:rsidRPr="00A559E0">
        <w:rPr>
          <w:rFonts w:eastAsia="Calibri"/>
          <w:color w:val="000000"/>
          <w:sz w:val="28"/>
          <w:szCs w:val="28"/>
          <w:lang w:eastAsia="en-US"/>
        </w:rPr>
        <w:t>пальной услуги;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A559E0">
        <w:rPr>
          <w:rFonts w:eastAsia="Calibri"/>
          <w:color w:val="000000"/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Владимирского сельского поселения Лабинского района для предоставления муниципальной услуги, у заявителя;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A559E0">
        <w:rPr>
          <w:rFonts w:eastAsia="Calibri"/>
          <w:color w:val="000000"/>
          <w:sz w:val="28"/>
          <w:szCs w:val="28"/>
          <w:lang w:eastAsia="en-US"/>
        </w:rPr>
        <w:t>д) отказа в предоставлении муниципальной услуги, если основания отк</w:t>
      </w:r>
      <w:r w:rsidRPr="00A559E0">
        <w:rPr>
          <w:rFonts w:eastAsia="Calibri"/>
          <w:color w:val="000000"/>
          <w:sz w:val="28"/>
          <w:szCs w:val="28"/>
          <w:lang w:eastAsia="en-US"/>
        </w:rPr>
        <w:t>а</w:t>
      </w:r>
      <w:r w:rsidRPr="00A559E0">
        <w:rPr>
          <w:rFonts w:eastAsia="Calibri"/>
          <w:color w:val="000000"/>
          <w:sz w:val="28"/>
          <w:szCs w:val="28"/>
          <w:lang w:eastAsia="en-US"/>
        </w:rPr>
        <w:t>за не предусмотрены федеральными законами и принятыми в соответствии с ними нормативными правовыми актами Российской Федерации, нормативн</w:t>
      </w:r>
      <w:r w:rsidRPr="00A559E0">
        <w:rPr>
          <w:rFonts w:eastAsia="Calibri"/>
          <w:color w:val="000000"/>
          <w:sz w:val="28"/>
          <w:szCs w:val="28"/>
          <w:lang w:eastAsia="en-US"/>
        </w:rPr>
        <w:t>ы</w:t>
      </w:r>
      <w:r w:rsidRPr="00A559E0">
        <w:rPr>
          <w:rFonts w:eastAsia="Calibri"/>
          <w:color w:val="000000"/>
          <w:sz w:val="28"/>
          <w:szCs w:val="28"/>
          <w:lang w:eastAsia="en-US"/>
        </w:rPr>
        <w:t>ми правовыми актами Краснодарского края, муниципальными правовыми а</w:t>
      </w:r>
      <w:r w:rsidRPr="00A559E0">
        <w:rPr>
          <w:rFonts w:eastAsia="Calibri"/>
          <w:color w:val="000000"/>
          <w:sz w:val="28"/>
          <w:szCs w:val="28"/>
          <w:lang w:eastAsia="en-US"/>
        </w:rPr>
        <w:t>к</w:t>
      </w:r>
      <w:r w:rsidRPr="00A559E0">
        <w:rPr>
          <w:rFonts w:eastAsia="Calibri"/>
          <w:color w:val="000000"/>
          <w:sz w:val="28"/>
          <w:szCs w:val="28"/>
          <w:lang w:eastAsia="en-US"/>
        </w:rPr>
        <w:t>тами Владимирского сельского поселения Лабинского района;</w:t>
      </w:r>
      <w:proofErr w:type="gramEnd"/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A559E0">
        <w:rPr>
          <w:rFonts w:eastAsia="Calibri"/>
          <w:color w:val="000000"/>
          <w:sz w:val="28"/>
          <w:szCs w:val="28"/>
          <w:lang w:eastAsia="en-US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</w:t>
      </w:r>
      <w:r w:rsidRPr="00A559E0">
        <w:rPr>
          <w:rFonts w:eastAsia="Calibri"/>
          <w:color w:val="000000"/>
          <w:sz w:val="28"/>
          <w:szCs w:val="28"/>
          <w:lang w:eastAsia="en-US"/>
        </w:rPr>
        <w:t>и</w:t>
      </w:r>
      <w:r w:rsidRPr="00A559E0">
        <w:rPr>
          <w:rFonts w:eastAsia="Calibri"/>
          <w:color w:val="000000"/>
          <w:sz w:val="28"/>
          <w:szCs w:val="28"/>
          <w:lang w:eastAsia="en-US"/>
        </w:rPr>
        <w:t>пальными правовыми актами Владимирского сельского поселения Лабинского района;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A559E0">
        <w:rPr>
          <w:rFonts w:eastAsia="Calibri"/>
          <w:color w:val="000000"/>
          <w:sz w:val="28"/>
          <w:szCs w:val="28"/>
          <w:lang w:eastAsia="en-US"/>
        </w:rPr>
        <w:t>ж) отказ уполномоченного органа, его должностного лица в исправлении допущенных опечаток и ошибок в выданных в результате предоставления м</w:t>
      </w:r>
      <w:r w:rsidRPr="00A559E0">
        <w:rPr>
          <w:rFonts w:eastAsia="Calibri"/>
          <w:color w:val="000000"/>
          <w:sz w:val="28"/>
          <w:szCs w:val="28"/>
          <w:lang w:eastAsia="en-US"/>
        </w:rPr>
        <w:t>у</w:t>
      </w:r>
      <w:r w:rsidRPr="00A559E0">
        <w:rPr>
          <w:rFonts w:eastAsia="Calibri"/>
          <w:color w:val="000000"/>
          <w:sz w:val="28"/>
          <w:szCs w:val="28"/>
          <w:lang w:eastAsia="en-US"/>
        </w:rPr>
        <w:t>ниципальной услуги документах либо нарушение установленного срока таких исправлений.</w:t>
      </w:r>
      <w:proofErr w:type="gramEnd"/>
    </w:p>
    <w:p w:rsidR="00305BAD" w:rsidRPr="00A559E0" w:rsidRDefault="00305BAD" w:rsidP="00305BA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Подраздел 5.3. Органы местного самоуправления и уполномоченные на ра</w:t>
      </w:r>
      <w:r w:rsidRPr="00A559E0">
        <w:rPr>
          <w:color w:val="000000"/>
          <w:sz w:val="28"/>
          <w:szCs w:val="28"/>
        </w:rPr>
        <w:t>с</w:t>
      </w:r>
      <w:r w:rsidRPr="00A559E0">
        <w:rPr>
          <w:color w:val="000000"/>
          <w:sz w:val="28"/>
          <w:szCs w:val="28"/>
        </w:rPr>
        <w:t>смотрение жалобы должностные лица, которым может быть направлена жал</w:t>
      </w:r>
      <w:r w:rsidRPr="00A559E0">
        <w:rPr>
          <w:color w:val="000000"/>
          <w:sz w:val="28"/>
          <w:szCs w:val="28"/>
        </w:rPr>
        <w:t>о</w:t>
      </w:r>
      <w:r w:rsidRPr="00A559E0">
        <w:rPr>
          <w:color w:val="000000"/>
          <w:sz w:val="28"/>
          <w:szCs w:val="28"/>
        </w:rPr>
        <w:t>ба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A559E0">
        <w:rPr>
          <w:color w:val="000000"/>
          <w:sz w:val="28"/>
          <w:szCs w:val="28"/>
          <w:lang w:eastAsia="en-US"/>
        </w:rPr>
        <w:t xml:space="preserve">Жалобы на решения, принятые уполномоченным органом, подаются главе </w:t>
      </w:r>
      <w:r w:rsidRPr="00A559E0">
        <w:rPr>
          <w:rFonts w:eastAsia="Calibri"/>
          <w:color w:val="000000"/>
          <w:sz w:val="28"/>
          <w:szCs w:val="28"/>
          <w:lang w:eastAsia="en-US"/>
        </w:rPr>
        <w:t>Владимирского сельского поселения Лабинского района</w:t>
      </w:r>
      <w:r w:rsidRPr="00A559E0">
        <w:rPr>
          <w:color w:val="000000"/>
          <w:sz w:val="28"/>
          <w:szCs w:val="28"/>
          <w:lang w:eastAsia="en-US"/>
        </w:rPr>
        <w:t xml:space="preserve">. </w:t>
      </w:r>
    </w:p>
    <w:p w:rsidR="00305BAD" w:rsidRPr="00A559E0" w:rsidRDefault="00305BAD" w:rsidP="00305BA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Подраздел 5.4. Порядок подачи и рассмотрения жалобы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  <w:lang w:eastAsia="en-US"/>
        </w:rPr>
      </w:pPr>
      <w:r w:rsidRPr="00A559E0">
        <w:rPr>
          <w:color w:val="000000"/>
          <w:sz w:val="28"/>
          <w:szCs w:val="28"/>
          <w:lang w:eastAsia="en-US"/>
        </w:rPr>
        <w:t>5.4.1. Основанием для начала процедуры досудебного обжалования я</w:t>
      </w:r>
      <w:r w:rsidRPr="00A559E0">
        <w:rPr>
          <w:color w:val="000000"/>
          <w:sz w:val="28"/>
          <w:szCs w:val="28"/>
          <w:lang w:eastAsia="en-US"/>
        </w:rPr>
        <w:t>в</w:t>
      </w:r>
      <w:r w:rsidRPr="00A559E0">
        <w:rPr>
          <w:color w:val="000000"/>
          <w:sz w:val="28"/>
          <w:szCs w:val="28"/>
          <w:lang w:eastAsia="en-US"/>
        </w:rPr>
        <w:t>ляется поступление письменного обращения с жалобой на действия (безде</w:t>
      </w:r>
      <w:r w:rsidRPr="00A559E0">
        <w:rPr>
          <w:color w:val="000000"/>
          <w:sz w:val="28"/>
          <w:szCs w:val="28"/>
          <w:lang w:eastAsia="en-US"/>
        </w:rPr>
        <w:t>й</w:t>
      </w:r>
      <w:r w:rsidRPr="00A559E0">
        <w:rPr>
          <w:color w:val="000000"/>
          <w:sz w:val="28"/>
          <w:szCs w:val="28"/>
          <w:lang w:eastAsia="en-US"/>
        </w:rPr>
        <w:t>ствие) и решения, принятые (осуществляемые) в ходе предоставления мун</w:t>
      </w:r>
      <w:r w:rsidRPr="00A559E0">
        <w:rPr>
          <w:color w:val="000000"/>
          <w:sz w:val="28"/>
          <w:szCs w:val="28"/>
          <w:lang w:eastAsia="en-US"/>
        </w:rPr>
        <w:t>и</w:t>
      </w:r>
      <w:r w:rsidRPr="00A559E0">
        <w:rPr>
          <w:color w:val="000000"/>
          <w:sz w:val="28"/>
          <w:szCs w:val="28"/>
          <w:lang w:eastAsia="en-US"/>
        </w:rPr>
        <w:t>ципальной услуги на основании Регламента.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A559E0">
        <w:rPr>
          <w:color w:val="000000"/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A559E0">
        <w:rPr>
          <w:color w:val="000000"/>
          <w:sz w:val="28"/>
          <w:szCs w:val="28"/>
          <w:lang w:eastAsia="en-US"/>
        </w:rPr>
        <w:t>к</w:t>
      </w:r>
      <w:r w:rsidRPr="00A559E0">
        <w:rPr>
          <w:color w:val="000000"/>
          <w:sz w:val="28"/>
          <w:szCs w:val="28"/>
          <w:lang w:eastAsia="en-US"/>
        </w:rPr>
        <w:t>тронной форме в уполномоченный орган.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bookmarkStart w:id="16" w:name="P304"/>
      <w:bookmarkEnd w:id="16"/>
      <w:r w:rsidRPr="00A559E0">
        <w:rPr>
          <w:color w:val="000000"/>
          <w:sz w:val="28"/>
          <w:szCs w:val="28"/>
          <w:lang w:eastAsia="en-US"/>
        </w:rPr>
        <w:lastRenderedPageBreak/>
        <w:t>5.4.2. Жалоба может быть направлена по почте, через МФЦ, с использ</w:t>
      </w:r>
      <w:r w:rsidRPr="00A559E0">
        <w:rPr>
          <w:color w:val="000000"/>
          <w:sz w:val="28"/>
          <w:szCs w:val="28"/>
          <w:lang w:eastAsia="en-US"/>
        </w:rPr>
        <w:t>о</w:t>
      </w:r>
      <w:r w:rsidRPr="00A559E0">
        <w:rPr>
          <w:color w:val="000000"/>
          <w:sz w:val="28"/>
          <w:szCs w:val="28"/>
          <w:lang w:eastAsia="en-US"/>
        </w:rPr>
        <w:t xml:space="preserve">ванием информационно-телекоммуникационной сети Интернет, официального </w:t>
      </w:r>
      <w:proofErr w:type="gramStart"/>
      <w:r w:rsidRPr="00A559E0">
        <w:rPr>
          <w:color w:val="000000"/>
          <w:sz w:val="28"/>
          <w:szCs w:val="28"/>
          <w:lang w:eastAsia="en-US"/>
        </w:rPr>
        <w:t>интернет-портала</w:t>
      </w:r>
      <w:proofErr w:type="gramEnd"/>
      <w:r w:rsidRPr="00A559E0">
        <w:rPr>
          <w:color w:val="000000"/>
          <w:sz w:val="28"/>
          <w:szCs w:val="28"/>
          <w:lang w:eastAsia="en-US"/>
        </w:rPr>
        <w:t xml:space="preserve"> администрации </w:t>
      </w:r>
      <w:r w:rsidRPr="00A559E0">
        <w:rPr>
          <w:rFonts w:eastAsia="Calibri"/>
          <w:color w:val="000000"/>
          <w:sz w:val="28"/>
          <w:szCs w:val="28"/>
          <w:lang w:eastAsia="en-US"/>
        </w:rPr>
        <w:t>Владимирского сельского поселения Лаби</w:t>
      </w:r>
      <w:r w:rsidRPr="00A559E0">
        <w:rPr>
          <w:rFonts w:eastAsia="Calibri"/>
          <w:color w:val="000000"/>
          <w:sz w:val="28"/>
          <w:szCs w:val="28"/>
          <w:lang w:eastAsia="en-US"/>
        </w:rPr>
        <w:t>н</w:t>
      </w:r>
      <w:r w:rsidRPr="00A559E0">
        <w:rPr>
          <w:rFonts w:eastAsia="Calibri"/>
          <w:color w:val="000000"/>
          <w:sz w:val="28"/>
          <w:szCs w:val="28"/>
          <w:lang w:eastAsia="en-US"/>
        </w:rPr>
        <w:t>ского района</w:t>
      </w:r>
      <w:r w:rsidRPr="00A559E0">
        <w:rPr>
          <w:color w:val="000000"/>
          <w:sz w:val="28"/>
          <w:szCs w:val="28"/>
          <w:lang w:eastAsia="en-US"/>
        </w:rPr>
        <w:t>, официального сайта уполномоченного органа, Портала, а также может быть принята на личном приеме заявителя.</w:t>
      </w:r>
    </w:p>
    <w:p w:rsidR="00305BAD" w:rsidRPr="00A559E0" w:rsidRDefault="00305BAD" w:rsidP="00305BAD">
      <w:pPr>
        <w:ind w:firstLine="708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  <w:lang w:eastAsia="en-US"/>
        </w:rPr>
        <w:t xml:space="preserve">5.4.3. </w:t>
      </w:r>
      <w:proofErr w:type="gramStart"/>
      <w:r w:rsidRPr="00A559E0">
        <w:rPr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</w:t>
      </w:r>
      <w:hyperlink r:id="rId13" w:history="1">
        <w:r w:rsidRPr="00A559E0">
          <w:rPr>
            <w:color w:val="000000"/>
            <w:sz w:val="28"/>
            <w:szCs w:val="28"/>
          </w:rPr>
          <w:t>статьей 11.2</w:t>
        </w:r>
      </w:hyperlink>
      <w:r w:rsidRPr="00A559E0">
        <w:rPr>
          <w:color w:val="000000"/>
          <w:sz w:val="28"/>
          <w:szCs w:val="28"/>
        </w:rPr>
        <w:t xml:space="preserve"> Федерального закона «Об организации предоставления гос</w:t>
      </w:r>
      <w:r w:rsidRPr="00A559E0">
        <w:rPr>
          <w:color w:val="000000"/>
          <w:sz w:val="28"/>
          <w:szCs w:val="28"/>
        </w:rPr>
        <w:t>у</w:t>
      </w:r>
      <w:r w:rsidRPr="00A559E0">
        <w:rPr>
          <w:color w:val="000000"/>
          <w:sz w:val="28"/>
          <w:szCs w:val="28"/>
        </w:rPr>
        <w:t xml:space="preserve">дарственных и муниципальных услуг» и в </w:t>
      </w:r>
      <w:hyperlink r:id="rId14" w:history="1">
        <w:r w:rsidRPr="00A559E0">
          <w:rPr>
            <w:color w:val="000000"/>
            <w:sz w:val="28"/>
            <w:szCs w:val="28"/>
          </w:rPr>
          <w:t>порядке</w:t>
        </w:r>
      </w:hyperlink>
      <w:r w:rsidRPr="00A559E0">
        <w:rPr>
          <w:color w:val="000000"/>
          <w:sz w:val="28"/>
          <w:szCs w:val="28"/>
        </w:rPr>
        <w:t xml:space="preserve">, установленном </w:t>
      </w:r>
      <w:hyperlink r:id="rId15" w:history="1">
        <w:r w:rsidRPr="00A559E0">
          <w:rPr>
            <w:color w:val="000000"/>
            <w:sz w:val="28"/>
            <w:szCs w:val="28"/>
          </w:rPr>
          <w:t>постано</w:t>
        </w:r>
        <w:r w:rsidRPr="00A559E0">
          <w:rPr>
            <w:color w:val="000000"/>
            <w:sz w:val="28"/>
            <w:szCs w:val="28"/>
          </w:rPr>
          <w:t>в</w:t>
        </w:r>
        <w:r w:rsidRPr="00A559E0">
          <w:rPr>
            <w:color w:val="000000"/>
            <w:sz w:val="28"/>
            <w:szCs w:val="28"/>
          </w:rPr>
          <w:t>лением</w:t>
        </w:r>
      </w:hyperlink>
      <w:r w:rsidRPr="00A559E0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proofErr w:type="gramEnd"/>
      <w:r w:rsidRPr="00A559E0">
        <w:rPr>
          <w:color w:val="000000"/>
          <w:sz w:val="28"/>
          <w:szCs w:val="28"/>
        </w:rPr>
        <w:t xml:space="preserve"> (бе</w:t>
      </w:r>
      <w:r w:rsidRPr="00A559E0">
        <w:rPr>
          <w:color w:val="000000"/>
          <w:sz w:val="28"/>
          <w:szCs w:val="28"/>
        </w:rPr>
        <w:t>з</w:t>
      </w:r>
      <w:r w:rsidRPr="00A559E0">
        <w:rPr>
          <w:color w:val="000000"/>
          <w:sz w:val="28"/>
          <w:szCs w:val="28"/>
        </w:rPr>
        <w:t>действия), совершенных при предоставлении государственных и муниципал</w:t>
      </w:r>
      <w:r w:rsidRPr="00A559E0">
        <w:rPr>
          <w:color w:val="000000"/>
          <w:sz w:val="28"/>
          <w:szCs w:val="28"/>
        </w:rPr>
        <w:t>ь</w:t>
      </w:r>
      <w:r w:rsidRPr="00A559E0">
        <w:rPr>
          <w:color w:val="000000"/>
          <w:sz w:val="28"/>
          <w:szCs w:val="28"/>
        </w:rPr>
        <w:t>ных услуг».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A559E0">
        <w:rPr>
          <w:color w:val="000000"/>
          <w:sz w:val="28"/>
          <w:szCs w:val="28"/>
          <w:lang w:eastAsia="en-US"/>
        </w:rPr>
        <w:t>5.4.4. Жалоба должна содержать: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A559E0">
        <w:rPr>
          <w:color w:val="000000"/>
          <w:sz w:val="28"/>
          <w:szCs w:val="28"/>
          <w:lang w:eastAsia="en-US"/>
        </w:rPr>
        <w:t>1) наименование уполномоченного органа, должностного лица уполн</w:t>
      </w:r>
      <w:r w:rsidRPr="00A559E0">
        <w:rPr>
          <w:color w:val="000000"/>
          <w:sz w:val="28"/>
          <w:szCs w:val="28"/>
          <w:lang w:eastAsia="en-US"/>
        </w:rPr>
        <w:t>о</w:t>
      </w:r>
      <w:r w:rsidRPr="00A559E0">
        <w:rPr>
          <w:color w:val="000000"/>
          <w:sz w:val="28"/>
          <w:szCs w:val="28"/>
          <w:lang w:eastAsia="en-US"/>
        </w:rPr>
        <w:t>моченного органа либо муниципального служащего, решения и действия (бе</w:t>
      </w:r>
      <w:r w:rsidRPr="00A559E0">
        <w:rPr>
          <w:color w:val="000000"/>
          <w:sz w:val="28"/>
          <w:szCs w:val="28"/>
          <w:lang w:eastAsia="en-US"/>
        </w:rPr>
        <w:t>з</w:t>
      </w:r>
      <w:r w:rsidRPr="00A559E0">
        <w:rPr>
          <w:color w:val="000000"/>
          <w:sz w:val="28"/>
          <w:szCs w:val="28"/>
          <w:lang w:eastAsia="en-US"/>
        </w:rPr>
        <w:t>действие) которых обжалуются;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proofErr w:type="gramStart"/>
      <w:r w:rsidRPr="00A559E0">
        <w:rPr>
          <w:color w:val="000000"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A559E0">
        <w:rPr>
          <w:color w:val="000000"/>
          <w:sz w:val="28"/>
          <w:szCs w:val="28"/>
          <w:lang w:eastAsia="en-US"/>
        </w:rPr>
        <w:t>е</w:t>
      </w:r>
      <w:r w:rsidRPr="00A559E0">
        <w:rPr>
          <w:color w:val="000000"/>
          <w:sz w:val="28"/>
          <w:szCs w:val="28"/>
          <w:lang w:eastAsia="en-US"/>
        </w:rPr>
        <w:t>стонахождении заявителя – юридического лица, а также номер (номера) ко</w:t>
      </w:r>
      <w:r w:rsidRPr="00A559E0">
        <w:rPr>
          <w:color w:val="000000"/>
          <w:sz w:val="28"/>
          <w:szCs w:val="28"/>
          <w:lang w:eastAsia="en-US"/>
        </w:rPr>
        <w:t>н</w:t>
      </w:r>
      <w:r w:rsidRPr="00A559E0">
        <w:rPr>
          <w:color w:val="000000"/>
          <w:sz w:val="28"/>
          <w:szCs w:val="28"/>
          <w:lang w:eastAsia="en-US"/>
        </w:rPr>
        <w:t>тактного телефона, адрес (адреса) электронной почты (при наличии) и почт</w:t>
      </w:r>
      <w:r w:rsidRPr="00A559E0">
        <w:rPr>
          <w:color w:val="000000"/>
          <w:sz w:val="28"/>
          <w:szCs w:val="28"/>
          <w:lang w:eastAsia="en-US"/>
        </w:rPr>
        <w:t>о</w:t>
      </w:r>
      <w:r w:rsidRPr="00A559E0">
        <w:rPr>
          <w:color w:val="000000"/>
          <w:sz w:val="28"/>
          <w:szCs w:val="28"/>
          <w:lang w:eastAsia="en-US"/>
        </w:rPr>
        <w:t>вый адрес, по которым должен быть направлен ответ заявителю;</w:t>
      </w:r>
      <w:proofErr w:type="gramEnd"/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A559E0">
        <w:rPr>
          <w:color w:val="000000"/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A559E0">
        <w:rPr>
          <w:color w:val="000000"/>
          <w:sz w:val="28"/>
          <w:szCs w:val="28"/>
          <w:lang w:eastAsia="en-US"/>
        </w:rPr>
        <w:t>в</w:t>
      </w:r>
      <w:r w:rsidRPr="00A559E0">
        <w:rPr>
          <w:color w:val="000000"/>
          <w:sz w:val="28"/>
          <w:szCs w:val="28"/>
          <w:lang w:eastAsia="en-US"/>
        </w:rPr>
        <w:t>ления по социальным вопросам, должностного лица управления по социал</w:t>
      </w:r>
      <w:r w:rsidRPr="00A559E0">
        <w:rPr>
          <w:color w:val="000000"/>
          <w:sz w:val="28"/>
          <w:szCs w:val="28"/>
          <w:lang w:eastAsia="en-US"/>
        </w:rPr>
        <w:t>ь</w:t>
      </w:r>
      <w:r w:rsidRPr="00A559E0">
        <w:rPr>
          <w:color w:val="000000"/>
          <w:sz w:val="28"/>
          <w:szCs w:val="28"/>
          <w:lang w:eastAsia="en-US"/>
        </w:rPr>
        <w:t>ным вопросам либо муниципального служащего;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A559E0">
        <w:rPr>
          <w:color w:val="000000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A559E0">
        <w:rPr>
          <w:color w:val="000000"/>
          <w:sz w:val="28"/>
          <w:szCs w:val="28"/>
          <w:lang w:eastAsia="en-US"/>
        </w:rPr>
        <w:t>л</w:t>
      </w:r>
      <w:r w:rsidRPr="00A559E0">
        <w:rPr>
          <w:color w:val="000000"/>
          <w:sz w:val="28"/>
          <w:szCs w:val="28"/>
          <w:lang w:eastAsia="en-US"/>
        </w:rPr>
        <w:t>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05BAD" w:rsidRPr="00A559E0" w:rsidRDefault="00305BAD" w:rsidP="00305BAD">
      <w:pPr>
        <w:ind w:firstLine="851"/>
        <w:jc w:val="center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Подраздел 5.5. Сроки рассмотрения жалобы</w:t>
      </w:r>
    </w:p>
    <w:p w:rsidR="00305BAD" w:rsidRPr="00A559E0" w:rsidRDefault="00305BAD" w:rsidP="00305BAD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A559E0">
        <w:rPr>
          <w:color w:val="000000"/>
          <w:sz w:val="28"/>
          <w:szCs w:val="28"/>
        </w:rPr>
        <w:t>Жалоба, поступившая в уполномоченный орган, подлежит рассмотр</w:t>
      </w:r>
      <w:r w:rsidRPr="00A559E0">
        <w:rPr>
          <w:color w:val="000000"/>
          <w:sz w:val="28"/>
          <w:szCs w:val="28"/>
        </w:rPr>
        <w:t>е</w:t>
      </w:r>
      <w:r w:rsidRPr="00A559E0">
        <w:rPr>
          <w:color w:val="000000"/>
          <w:sz w:val="28"/>
          <w:szCs w:val="28"/>
        </w:rPr>
        <w:t>нию должностным лицом, наделенным полномочиями по рассмотрению ж</w:t>
      </w:r>
      <w:r w:rsidRPr="00A559E0">
        <w:rPr>
          <w:color w:val="000000"/>
          <w:sz w:val="28"/>
          <w:szCs w:val="28"/>
        </w:rPr>
        <w:t>а</w:t>
      </w:r>
      <w:r w:rsidRPr="00A559E0">
        <w:rPr>
          <w:color w:val="000000"/>
          <w:sz w:val="28"/>
          <w:szCs w:val="28"/>
        </w:rPr>
        <w:t>лоб, в течение пятнадцати рабочих дней со дня ее регистрации, а в случае о</w:t>
      </w:r>
      <w:r w:rsidRPr="00A559E0">
        <w:rPr>
          <w:color w:val="000000"/>
          <w:sz w:val="28"/>
          <w:szCs w:val="28"/>
        </w:rPr>
        <w:t>б</w:t>
      </w:r>
      <w:r w:rsidRPr="00A559E0">
        <w:rPr>
          <w:color w:val="000000"/>
          <w:sz w:val="28"/>
          <w:szCs w:val="28"/>
        </w:rPr>
        <w:t>жалования отказа уполномоченного органа, должностного лица уполномоче</w:t>
      </w:r>
      <w:r w:rsidRPr="00A559E0">
        <w:rPr>
          <w:color w:val="000000"/>
          <w:sz w:val="28"/>
          <w:szCs w:val="28"/>
        </w:rPr>
        <w:t>н</w:t>
      </w:r>
      <w:r w:rsidRPr="00A559E0">
        <w:rPr>
          <w:color w:val="000000"/>
          <w:sz w:val="28"/>
          <w:szCs w:val="28"/>
        </w:rPr>
        <w:t>ного органа в приеме документов у заявителя либо от исправления допуще</w:t>
      </w:r>
      <w:r w:rsidRPr="00A559E0">
        <w:rPr>
          <w:color w:val="000000"/>
          <w:sz w:val="28"/>
          <w:szCs w:val="28"/>
        </w:rPr>
        <w:t>н</w:t>
      </w:r>
      <w:r w:rsidRPr="00A559E0">
        <w:rPr>
          <w:color w:val="000000"/>
          <w:sz w:val="28"/>
          <w:szCs w:val="28"/>
        </w:rPr>
        <w:t>ных опечаток и ошибок или в случае обжалования нарушения установленного срока таких исправлений – в течение 5 рабочих дней</w:t>
      </w:r>
      <w:proofErr w:type="gramEnd"/>
      <w:r w:rsidRPr="00A559E0">
        <w:rPr>
          <w:color w:val="000000"/>
          <w:sz w:val="28"/>
          <w:szCs w:val="28"/>
        </w:rPr>
        <w:t xml:space="preserve"> со дня ее регистрации.</w:t>
      </w:r>
    </w:p>
    <w:p w:rsidR="00305BAD" w:rsidRPr="00A559E0" w:rsidRDefault="00305BAD" w:rsidP="00305BAD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В случае если жалоба подана заявителем в орган, в компетенцию кот</w:t>
      </w:r>
      <w:r w:rsidRPr="00A559E0">
        <w:rPr>
          <w:color w:val="000000"/>
          <w:sz w:val="28"/>
          <w:szCs w:val="28"/>
        </w:rPr>
        <w:t>о</w:t>
      </w:r>
      <w:r w:rsidRPr="00A559E0">
        <w:rPr>
          <w:color w:val="000000"/>
          <w:sz w:val="28"/>
          <w:szCs w:val="28"/>
        </w:rPr>
        <w:t>рого не входит принятие решения по жалобе, в течение трех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</w:t>
      </w:r>
      <w:r w:rsidRPr="00A559E0">
        <w:rPr>
          <w:color w:val="000000"/>
          <w:sz w:val="28"/>
          <w:szCs w:val="28"/>
        </w:rPr>
        <w:t>а</w:t>
      </w:r>
      <w:r w:rsidRPr="00A559E0">
        <w:rPr>
          <w:color w:val="000000"/>
          <w:sz w:val="28"/>
          <w:szCs w:val="28"/>
        </w:rPr>
        <w:t>явителя о перенаправлении жалобы.</w:t>
      </w:r>
    </w:p>
    <w:p w:rsidR="00305BAD" w:rsidRPr="00A559E0" w:rsidRDefault="00305BAD" w:rsidP="00305BAD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lastRenderedPageBreak/>
        <w:t>При этом срок рассмотрения жалобы исчисляется со дня регистрации жалобы уполномоченным на ее рассмотрение лицом.</w:t>
      </w:r>
    </w:p>
    <w:p w:rsidR="00305BAD" w:rsidRPr="00A559E0" w:rsidRDefault="00305BAD" w:rsidP="00305BAD">
      <w:pPr>
        <w:ind w:firstLine="851"/>
        <w:jc w:val="center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Подраздел 5.7. Результат рассмотрения жалобы</w:t>
      </w:r>
    </w:p>
    <w:p w:rsidR="00305BAD" w:rsidRPr="00A559E0" w:rsidRDefault="00305BAD" w:rsidP="00305BAD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5.7.1. По результатам рассмотрения жалобы уполномоченный орган принимает одно из следующих решений:</w:t>
      </w:r>
    </w:p>
    <w:p w:rsidR="00305BAD" w:rsidRPr="00A559E0" w:rsidRDefault="00305BAD" w:rsidP="00305BAD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A559E0">
        <w:rPr>
          <w:color w:val="000000"/>
          <w:sz w:val="28"/>
          <w:szCs w:val="28"/>
        </w:rPr>
        <w:t>1) удовлетворяет жалобу, в том числе в форме отмены принятого р</w:t>
      </w:r>
      <w:r w:rsidRPr="00A559E0">
        <w:rPr>
          <w:color w:val="000000"/>
          <w:sz w:val="28"/>
          <w:szCs w:val="28"/>
        </w:rPr>
        <w:t>е</w:t>
      </w:r>
      <w:r w:rsidRPr="00A559E0">
        <w:rPr>
          <w:color w:val="000000"/>
          <w:sz w:val="28"/>
          <w:szCs w:val="28"/>
        </w:rPr>
        <w:t>шения, исправления допущенных уполномоченным органом опечаток и ош</w:t>
      </w:r>
      <w:r w:rsidRPr="00A559E0">
        <w:rPr>
          <w:color w:val="000000"/>
          <w:sz w:val="28"/>
          <w:szCs w:val="28"/>
        </w:rPr>
        <w:t>и</w:t>
      </w:r>
      <w:r w:rsidRPr="00A559E0">
        <w:rPr>
          <w:color w:val="000000"/>
          <w:sz w:val="28"/>
          <w:szCs w:val="28"/>
        </w:rPr>
        <w:t>бок в выданных в результате предоставления муниципальной услуги докуме</w:t>
      </w:r>
      <w:r w:rsidRPr="00A559E0">
        <w:rPr>
          <w:color w:val="000000"/>
          <w:sz w:val="28"/>
          <w:szCs w:val="28"/>
        </w:rPr>
        <w:t>н</w:t>
      </w:r>
      <w:r w:rsidRPr="00A559E0">
        <w:rPr>
          <w:color w:val="000000"/>
          <w:sz w:val="28"/>
          <w:szCs w:val="28"/>
        </w:rPr>
        <w:t>тах, возврата заявителю денежных средств, взимание которых не предусмо</w:t>
      </w:r>
      <w:r w:rsidRPr="00A559E0">
        <w:rPr>
          <w:color w:val="000000"/>
          <w:sz w:val="28"/>
          <w:szCs w:val="28"/>
        </w:rPr>
        <w:t>т</w:t>
      </w:r>
      <w:r w:rsidRPr="00A559E0">
        <w:rPr>
          <w:color w:val="000000"/>
          <w:sz w:val="28"/>
          <w:szCs w:val="28"/>
        </w:rPr>
        <w:t>рено нормативными правовыми актами Российской Федерации, нормативн</w:t>
      </w:r>
      <w:r w:rsidRPr="00A559E0">
        <w:rPr>
          <w:color w:val="000000"/>
          <w:sz w:val="28"/>
          <w:szCs w:val="28"/>
        </w:rPr>
        <w:t>ы</w:t>
      </w:r>
      <w:r w:rsidRPr="00A559E0">
        <w:rPr>
          <w:color w:val="000000"/>
          <w:sz w:val="28"/>
          <w:szCs w:val="28"/>
        </w:rPr>
        <w:t>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05BAD" w:rsidRPr="00A559E0" w:rsidRDefault="00305BAD" w:rsidP="00305BAD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2) отказывает в удовлетворении жалобы.</w:t>
      </w:r>
    </w:p>
    <w:p w:rsidR="00305BAD" w:rsidRPr="00A559E0" w:rsidRDefault="00305BAD" w:rsidP="00305BAD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5.7.2. Не позднее дня, следующего за днем принятия решения, указа</w:t>
      </w:r>
      <w:r w:rsidRPr="00A559E0">
        <w:rPr>
          <w:color w:val="000000"/>
          <w:sz w:val="28"/>
          <w:szCs w:val="28"/>
        </w:rPr>
        <w:t>н</w:t>
      </w:r>
      <w:r w:rsidRPr="00A559E0">
        <w:rPr>
          <w:color w:val="000000"/>
          <w:sz w:val="28"/>
          <w:szCs w:val="28"/>
        </w:rPr>
        <w:t>ного в подпункте 5.7.1 подраздела 5.7 Регламента, заявителю в письменной форме и, по желанию заявителя, в электронной форме направляется мотив</w:t>
      </w:r>
      <w:r w:rsidRPr="00A559E0">
        <w:rPr>
          <w:color w:val="000000"/>
          <w:sz w:val="28"/>
          <w:szCs w:val="28"/>
        </w:rPr>
        <w:t>и</w:t>
      </w:r>
      <w:r w:rsidRPr="00A559E0">
        <w:rPr>
          <w:color w:val="000000"/>
          <w:sz w:val="28"/>
          <w:szCs w:val="28"/>
        </w:rPr>
        <w:t>рованный ответ о результатах рассмотрения жалобы.</w:t>
      </w:r>
    </w:p>
    <w:p w:rsidR="00305BAD" w:rsidRPr="00A559E0" w:rsidRDefault="00305BAD" w:rsidP="00305BAD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5.7.3. Основанием для отказа в удовлетворении жалобы являются:</w:t>
      </w:r>
    </w:p>
    <w:p w:rsidR="00305BAD" w:rsidRPr="00A559E0" w:rsidRDefault="00305BAD" w:rsidP="00305BAD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05BAD" w:rsidRPr="00A559E0" w:rsidRDefault="00305BAD" w:rsidP="00305BAD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б) подача жалобы лицом, полномочия которого не подтверждены в п</w:t>
      </w:r>
      <w:r w:rsidRPr="00A559E0">
        <w:rPr>
          <w:color w:val="000000"/>
          <w:sz w:val="28"/>
          <w:szCs w:val="28"/>
        </w:rPr>
        <w:t>о</w:t>
      </w:r>
      <w:r w:rsidRPr="00A559E0">
        <w:rPr>
          <w:color w:val="000000"/>
          <w:sz w:val="28"/>
          <w:szCs w:val="28"/>
        </w:rPr>
        <w:t>рядке, установленном законодательством Российской Федерации;</w:t>
      </w:r>
    </w:p>
    <w:p w:rsidR="00305BAD" w:rsidRPr="00A559E0" w:rsidRDefault="00305BAD" w:rsidP="00305BAD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в) наличие решения по жалобе, принятого ранее в соответствии с тр</w:t>
      </w:r>
      <w:r w:rsidRPr="00A559E0">
        <w:rPr>
          <w:color w:val="000000"/>
          <w:sz w:val="28"/>
          <w:szCs w:val="28"/>
        </w:rPr>
        <w:t>е</w:t>
      </w:r>
      <w:r w:rsidRPr="00A559E0">
        <w:rPr>
          <w:color w:val="000000"/>
          <w:sz w:val="28"/>
          <w:szCs w:val="28"/>
        </w:rPr>
        <w:t>бованиями настоящего раздела, в отношении того же заявителя и по тому же предмету.</w:t>
      </w:r>
    </w:p>
    <w:p w:rsidR="00305BAD" w:rsidRPr="00A559E0" w:rsidRDefault="00305BAD" w:rsidP="00305BAD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 xml:space="preserve">5.7.4. В случае установления в ходе или по результатам </w:t>
      </w:r>
      <w:proofErr w:type="gramStart"/>
      <w:r w:rsidRPr="00A559E0"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559E0">
        <w:rPr>
          <w:color w:val="000000"/>
          <w:sz w:val="28"/>
          <w:szCs w:val="28"/>
        </w:rPr>
        <w:t xml:space="preserve"> или престу</w:t>
      </w:r>
      <w:r w:rsidRPr="00A559E0">
        <w:rPr>
          <w:color w:val="000000"/>
          <w:sz w:val="28"/>
          <w:szCs w:val="28"/>
        </w:rPr>
        <w:t>п</w:t>
      </w:r>
      <w:r w:rsidRPr="00A559E0">
        <w:rPr>
          <w:color w:val="000000"/>
          <w:sz w:val="28"/>
          <w:szCs w:val="28"/>
        </w:rPr>
        <w:t>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05BAD" w:rsidRPr="00A559E0" w:rsidRDefault="00305BAD" w:rsidP="00305BAD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5.7.5. Жалоба остается без ответа в следующих случаях и порядке.</w:t>
      </w:r>
    </w:p>
    <w:p w:rsidR="00305BAD" w:rsidRPr="00A559E0" w:rsidRDefault="00305BAD" w:rsidP="00305BAD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5.7.5.1. В случае</w:t>
      </w:r>
      <w:proofErr w:type="gramStart"/>
      <w:r w:rsidRPr="00A559E0">
        <w:rPr>
          <w:color w:val="000000"/>
          <w:sz w:val="28"/>
          <w:szCs w:val="28"/>
        </w:rPr>
        <w:t>,</w:t>
      </w:r>
      <w:proofErr w:type="gramEnd"/>
      <w:r w:rsidRPr="00A559E0">
        <w:rPr>
          <w:color w:val="000000"/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</w:t>
      </w:r>
      <w:r w:rsidRPr="00A559E0">
        <w:rPr>
          <w:color w:val="000000"/>
          <w:sz w:val="28"/>
          <w:szCs w:val="28"/>
        </w:rPr>
        <w:t>л</w:t>
      </w:r>
      <w:r w:rsidRPr="00A559E0">
        <w:rPr>
          <w:color w:val="000000"/>
          <w:sz w:val="28"/>
          <w:szCs w:val="28"/>
        </w:rPr>
        <w:t>жен быть направлен ответ, ответ на обращение не дается. Если в указанном обращении содержатся сведения о подготавливаемом, совершаемом или с</w:t>
      </w:r>
      <w:r w:rsidRPr="00A559E0">
        <w:rPr>
          <w:color w:val="000000"/>
          <w:sz w:val="28"/>
          <w:szCs w:val="28"/>
        </w:rPr>
        <w:t>о</w:t>
      </w:r>
      <w:r w:rsidRPr="00A559E0">
        <w:rPr>
          <w:color w:val="000000"/>
          <w:sz w:val="28"/>
          <w:szCs w:val="28"/>
        </w:rPr>
        <w:t>вершенном противоправном деянии, а также о лице, его подготавливающем, совершающем или совершившем, обращение подлежит направлению в гос</w:t>
      </w:r>
      <w:r w:rsidRPr="00A559E0">
        <w:rPr>
          <w:color w:val="000000"/>
          <w:sz w:val="28"/>
          <w:szCs w:val="28"/>
        </w:rPr>
        <w:t>у</w:t>
      </w:r>
      <w:r w:rsidRPr="00A559E0">
        <w:rPr>
          <w:color w:val="000000"/>
          <w:sz w:val="28"/>
          <w:szCs w:val="28"/>
        </w:rPr>
        <w:t>дарственный орган в соответствии с его компетенцией в срок до 7 дней.</w:t>
      </w:r>
    </w:p>
    <w:p w:rsidR="00305BAD" w:rsidRPr="00A559E0" w:rsidRDefault="00305BAD" w:rsidP="00305BAD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</w:t>
      </w:r>
      <w:r w:rsidRPr="00A559E0">
        <w:rPr>
          <w:color w:val="000000"/>
          <w:sz w:val="28"/>
          <w:szCs w:val="28"/>
        </w:rPr>
        <w:t>б</w:t>
      </w:r>
      <w:r w:rsidRPr="00A559E0">
        <w:rPr>
          <w:color w:val="000000"/>
          <w:sz w:val="28"/>
          <w:szCs w:val="28"/>
        </w:rPr>
        <w:t>ращение, с разъяснением порядка обжалования данного судебного решения.</w:t>
      </w:r>
    </w:p>
    <w:p w:rsidR="00305BAD" w:rsidRPr="00A559E0" w:rsidRDefault="00305BAD" w:rsidP="00305BAD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5.7.5.3. Орган местного самоуправления или должностное лицо при п</w:t>
      </w:r>
      <w:r w:rsidRPr="00A559E0">
        <w:rPr>
          <w:color w:val="000000"/>
          <w:sz w:val="28"/>
          <w:szCs w:val="28"/>
        </w:rPr>
        <w:t>о</w:t>
      </w:r>
      <w:r w:rsidRPr="00A559E0">
        <w:rPr>
          <w:color w:val="000000"/>
          <w:sz w:val="28"/>
          <w:szCs w:val="28"/>
        </w:rPr>
        <w:t>лучении письменного обращения, в котором содержатся нецензурные либо оскорбительные выражения, угрозы жизни, здоровью и имуществу должнос</w:t>
      </w:r>
      <w:r w:rsidRPr="00A559E0">
        <w:rPr>
          <w:color w:val="000000"/>
          <w:sz w:val="28"/>
          <w:szCs w:val="28"/>
        </w:rPr>
        <w:t>т</w:t>
      </w:r>
      <w:r w:rsidRPr="00A559E0">
        <w:rPr>
          <w:color w:val="000000"/>
          <w:sz w:val="28"/>
          <w:szCs w:val="28"/>
        </w:rPr>
        <w:t xml:space="preserve">ного лица, а также членов его семьи, вправе оставить обращение без ответа по </w:t>
      </w:r>
      <w:r w:rsidRPr="00A559E0">
        <w:rPr>
          <w:color w:val="000000"/>
          <w:sz w:val="28"/>
          <w:szCs w:val="28"/>
        </w:rPr>
        <w:lastRenderedPageBreak/>
        <w:t>существу поставленных в нем вопросов и сообщить гражданину, направивш</w:t>
      </w:r>
      <w:r w:rsidRPr="00A559E0">
        <w:rPr>
          <w:color w:val="000000"/>
          <w:sz w:val="28"/>
          <w:szCs w:val="28"/>
        </w:rPr>
        <w:t>е</w:t>
      </w:r>
      <w:r w:rsidRPr="00A559E0">
        <w:rPr>
          <w:color w:val="000000"/>
          <w:sz w:val="28"/>
          <w:szCs w:val="28"/>
        </w:rPr>
        <w:t>му обращение, о недопустимости злоупотребления правом.</w:t>
      </w:r>
    </w:p>
    <w:p w:rsidR="00305BAD" w:rsidRPr="00A559E0" w:rsidRDefault="00305BAD" w:rsidP="00305BAD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5.7.5.4. В случае</w:t>
      </w:r>
      <w:proofErr w:type="gramStart"/>
      <w:r w:rsidRPr="00A559E0">
        <w:rPr>
          <w:color w:val="000000"/>
          <w:sz w:val="28"/>
          <w:szCs w:val="28"/>
        </w:rPr>
        <w:t>,</w:t>
      </w:r>
      <w:proofErr w:type="gramEnd"/>
      <w:r w:rsidRPr="00A559E0">
        <w:rPr>
          <w:color w:val="000000"/>
          <w:sz w:val="28"/>
          <w:szCs w:val="28"/>
        </w:rPr>
        <w:t xml:space="preserve"> если текст письменного обращения не поддается пр</w:t>
      </w:r>
      <w:r w:rsidRPr="00A559E0">
        <w:rPr>
          <w:color w:val="000000"/>
          <w:sz w:val="28"/>
          <w:szCs w:val="28"/>
        </w:rPr>
        <w:t>о</w:t>
      </w:r>
      <w:r w:rsidRPr="00A559E0">
        <w:rPr>
          <w:color w:val="000000"/>
          <w:sz w:val="28"/>
          <w:szCs w:val="28"/>
        </w:rPr>
        <w:t>чтению, ответ на обращение не дается, и оно не подлежит направлению на рассмотрение в орган местного самоуправления или должностному лицу в с</w:t>
      </w:r>
      <w:r w:rsidRPr="00A559E0">
        <w:rPr>
          <w:color w:val="000000"/>
          <w:sz w:val="28"/>
          <w:szCs w:val="28"/>
        </w:rPr>
        <w:t>о</w:t>
      </w:r>
      <w:r w:rsidRPr="00A559E0">
        <w:rPr>
          <w:color w:val="000000"/>
          <w:sz w:val="28"/>
          <w:szCs w:val="28"/>
        </w:rPr>
        <w:t>ответствии с их компетенцией, о чем в течение семи дней со дня регистрации обращения сообщается гражданину, направившему обращение, если его ф</w:t>
      </w:r>
      <w:r w:rsidRPr="00A559E0">
        <w:rPr>
          <w:color w:val="000000"/>
          <w:sz w:val="28"/>
          <w:szCs w:val="28"/>
        </w:rPr>
        <w:t>а</w:t>
      </w:r>
      <w:r w:rsidRPr="00A559E0">
        <w:rPr>
          <w:color w:val="000000"/>
          <w:sz w:val="28"/>
          <w:szCs w:val="28"/>
        </w:rPr>
        <w:t>милия и почтовый адрес поддаются прочтению.</w:t>
      </w:r>
    </w:p>
    <w:p w:rsidR="00305BAD" w:rsidRPr="00A559E0" w:rsidRDefault="00305BAD" w:rsidP="00305BAD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5.7.5.5. В случае</w:t>
      </w:r>
      <w:proofErr w:type="gramStart"/>
      <w:r w:rsidRPr="00A559E0">
        <w:rPr>
          <w:color w:val="000000"/>
          <w:sz w:val="28"/>
          <w:szCs w:val="28"/>
        </w:rPr>
        <w:t>,</w:t>
      </w:r>
      <w:proofErr w:type="gramEnd"/>
      <w:r w:rsidRPr="00A559E0">
        <w:rPr>
          <w:color w:val="000000"/>
          <w:sz w:val="28"/>
          <w:szCs w:val="28"/>
        </w:rPr>
        <w:t xml:space="preserve"> если в письменном обращении гражданина содержи</w:t>
      </w:r>
      <w:r w:rsidRPr="00A559E0">
        <w:rPr>
          <w:color w:val="000000"/>
          <w:sz w:val="28"/>
          <w:szCs w:val="28"/>
        </w:rPr>
        <w:t>т</w:t>
      </w:r>
      <w:r w:rsidRPr="00A559E0">
        <w:rPr>
          <w:color w:val="000000"/>
          <w:sz w:val="28"/>
          <w:szCs w:val="28"/>
        </w:rPr>
        <w:t>ся вопрос, на который ему неоднократно давались письменные ответы по с</w:t>
      </w:r>
      <w:r w:rsidRPr="00A559E0">
        <w:rPr>
          <w:color w:val="000000"/>
          <w:sz w:val="28"/>
          <w:szCs w:val="28"/>
        </w:rPr>
        <w:t>у</w:t>
      </w:r>
      <w:r w:rsidRPr="00A559E0">
        <w:rPr>
          <w:color w:val="000000"/>
          <w:sz w:val="28"/>
          <w:szCs w:val="28"/>
        </w:rPr>
        <w:t>ществу в связи с ранее направляемыми обращениями, и при этом в обращении не приводятся новые доводы или обстоятельства, руководитель органа мес</w:t>
      </w:r>
      <w:r w:rsidRPr="00A559E0">
        <w:rPr>
          <w:color w:val="000000"/>
          <w:sz w:val="28"/>
          <w:szCs w:val="28"/>
        </w:rPr>
        <w:t>т</w:t>
      </w:r>
      <w:r w:rsidRPr="00A559E0">
        <w:rPr>
          <w:color w:val="000000"/>
          <w:sz w:val="28"/>
          <w:szCs w:val="28"/>
        </w:rPr>
        <w:t>ного самоуправления, должностное лицо либо уполномоченное на то лицо вправе принять решение о безосновательности очередного обращения и пр</w:t>
      </w:r>
      <w:r w:rsidRPr="00A559E0">
        <w:rPr>
          <w:color w:val="000000"/>
          <w:sz w:val="28"/>
          <w:szCs w:val="28"/>
        </w:rPr>
        <w:t>е</w:t>
      </w:r>
      <w:r w:rsidRPr="00A559E0">
        <w:rPr>
          <w:color w:val="000000"/>
          <w:sz w:val="28"/>
          <w:szCs w:val="28"/>
        </w:rPr>
        <w:t>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05BAD" w:rsidRPr="00A559E0" w:rsidRDefault="00305BAD" w:rsidP="00305BAD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5.7.5.6. В случае</w:t>
      </w:r>
      <w:proofErr w:type="gramStart"/>
      <w:r w:rsidRPr="00A559E0">
        <w:rPr>
          <w:color w:val="000000"/>
          <w:sz w:val="28"/>
          <w:szCs w:val="28"/>
        </w:rPr>
        <w:t>,</w:t>
      </w:r>
      <w:proofErr w:type="gramEnd"/>
      <w:r w:rsidRPr="00A559E0">
        <w:rPr>
          <w:color w:val="000000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</w:t>
      </w:r>
      <w:r w:rsidRPr="00A559E0">
        <w:rPr>
          <w:color w:val="000000"/>
          <w:sz w:val="28"/>
          <w:szCs w:val="28"/>
        </w:rPr>
        <w:t>р</w:t>
      </w:r>
      <w:r w:rsidRPr="00A559E0">
        <w:rPr>
          <w:color w:val="000000"/>
          <w:sz w:val="28"/>
          <w:szCs w:val="28"/>
        </w:rPr>
        <w:t>ственную или иную охраняемую федеральным законом тайну, гражданину, направившему обращение, сообщается о невозможности дать ответ по сущ</w:t>
      </w:r>
      <w:r w:rsidRPr="00A559E0">
        <w:rPr>
          <w:color w:val="000000"/>
          <w:sz w:val="28"/>
          <w:szCs w:val="28"/>
        </w:rPr>
        <w:t>е</w:t>
      </w:r>
      <w:r w:rsidRPr="00A559E0">
        <w:rPr>
          <w:color w:val="000000"/>
          <w:sz w:val="28"/>
          <w:szCs w:val="28"/>
        </w:rPr>
        <w:t>ству поставленного в нем вопроса в связи с недопустимостью разглашения указанных сведений.</w:t>
      </w:r>
    </w:p>
    <w:p w:rsidR="00305BAD" w:rsidRPr="00A559E0" w:rsidRDefault="00305BAD" w:rsidP="00305BAD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5.7.5.7. В случае</w:t>
      </w:r>
      <w:proofErr w:type="gramStart"/>
      <w:r w:rsidRPr="00A559E0">
        <w:rPr>
          <w:color w:val="000000"/>
          <w:sz w:val="28"/>
          <w:szCs w:val="28"/>
        </w:rPr>
        <w:t>,</w:t>
      </w:r>
      <w:proofErr w:type="gramEnd"/>
      <w:r w:rsidRPr="00A559E0">
        <w:rPr>
          <w:color w:val="000000"/>
          <w:sz w:val="28"/>
          <w:szCs w:val="28"/>
        </w:rPr>
        <w:t xml:space="preserve"> если причины, по которым ответ по существу поста</w:t>
      </w:r>
      <w:r w:rsidRPr="00A559E0">
        <w:rPr>
          <w:color w:val="000000"/>
          <w:sz w:val="28"/>
          <w:szCs w:val="28"/>
        </w:rPr>
        <w:t>в</w:t>
      </w:r>
      <w:r w:rsidRPr="00A559E0">
        <w:rPr>
          <w:color w:val="000000"/>
          <w:sz w:val="28"/>
          <w:szCs w:val="28"/>
        </w:rPr>
        <w:t>ленных в обращении вопросов не мог быть дан, в последующем были устр</w:t>
      </w:r>
      <w:r w:rsidRPr="00A559E0">
        <w:rPr>
          <w:color w:val="000000"/>
          <w:sz w:val="28"/>
          <w:szCs w:val="28"/>
        </w:rPr>
        <w:t>а</w:t>
      </w:r>
      <w:r w:rsidRPr="00A559E0">
        <w:rPr>
          <w:color w:val="000000"/>
          <w:sz w:val="28"/>
          <w:szCs w:val="28"/>
        </w:rPr>
        <w:t>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305BAD" w:rsidRPr="00A559E0" w:rsidRDefault="00305BAD" w:rsidP="00305BAD">
      <w:pPr>
        <w:ind w:firstLine="851"/>
        <w:jc w:val="center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Подраздел 5.8. Порядок информирования заявителя о результатах ра</w:t>
      </w:r>
      <w:r w:rsidRPr="00A559E0">
        <w:rPr>
          <w:color w:val="000000"/>
          <w:sz w:val="28"/>
          <w:szCs w:val="28"/>
        </w:rPr>
        <w:t>с</w:t>
      </w:r>
      <w:r w:rsidRPr="00A559E0">
        <w:rPr>
          <w:color w:val="000000"/>
          <w:sz w:val="28"/>
          <w:szCs w:val="28"/>
        </w:rPr>
        <w:t>смотрения жалобы</w:t>
      </w:r>
    </w:p>
    <w:p w:rsidR="00305BAD" w:rsidRPr="00A559E0" w:rsidRDefault="00305BAD" w:rsidP="00305BAD">
      <w:pPr>
        <w:ind w:firstLine="851"/>
        <w:jc w:val="both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A559E0">
        <w:rPr>
          <w:color w:val="000000"/>
          <w:sz w:val="28"/>
          <w:szCs w:val="28"/>
        </w:rPr>
        <w:t>с</w:t>
      </w:r>
      <w:r w:rsidRPr="00A559E0">
        <w:rPr>
          <w:color w:val="000000"/>
          <w:sz w:val="28"/>
          <w:szCs w:val="28"/>
        </w:rPr>
        <w:t>смотрения жалобы.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Подраздел 5.9. Порядок обжалования решения по жалобе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A559E0">
        <w:rPr>
          <w:color w:val="000000"/>
          <w:sz w:val="28"/>
          <w:szCs w:val="28"/>
        </w:rPr>
        <w:t>5.9. Заявители вправе обжаловать решения, принятые в ходе предоста</w:t>
      </w:r>
      <w:r w:rsidRPr="00A559E0">
        <w:rPr>
          <w:color w:val="000000"/>
          <w:sz w:val="28"/>
          <w:szCs w:val="28"/>
        </w:rPr>
        <w:t>в</w:t>
      </w:r>
      <w:r w:rsidRPr="00A559E0">
        <w:rPr>
          <w:color w:val="000000"/>
          <w:sz w:val="28"/>
          <w:szCs w:val="28"/>
        </w:rPr>
        <w:t>ления муниципальной услуги, действия или бездействие должностных лиц уполномоченного органа в суд общей юрисдикции в порядке и сроки, уст</w:t>
      </w:r>
      <w:r w:rsidRPr="00A559E0">
        <w:rPr>
          <w:color w:val="000000"/>
          <w:sz w:val="28"/>
          <w:szCs w:val="28"/>
        </w:rPr>
        <w:t>а</w:t>
      </w:r>
      <w:r w:rsidRPr="00A559E0">
        <w:rPr>
          <w:color w:val="000000"/>
          <w:sz w:val="28"/>
          <w:szCs w:val="28"/>
        </w:rPr>
        <w:t>новленные законодательством Российской Федерации.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 xml:space="preserve">Подраздел 5.10. Право заявителя на получение информации и 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A559E0">
        <w:rPr>
          <w:color w:val="000000"/>
          <w:sz w:val="28"/>
          <w:szCs w:val="28"/>
        </w:rPr>
        <w:t>документов, необходимых для обоснования и рассмотрения жалобы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A559E0">
        <w:rPr>
          <w:color w:val="000000"/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A559E0">
        <w:rPr>
          <w:color w:val="000000"/>
          <w:sz w:val="28"/>
          <w:szCs w:val="28"/>
          <w:lang w:eastAsia="en-US"/>
        </w:rPr>
        <w:t>о</w:t>
      </w:r>
      <w:r w:rsidRPr="00A559E0">
        <w:rPr>
          <w:color w:val="000000"/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bookmarkStart w:id="17" w:name="P316"/>
      <w:bookmarkEnd w:id="17"/>
      <w:r w:rsidRPr="00A559E0">
        <w:rPr>
          <w:color w:val="000000"/>
          <w:sz w:val="28"/>
          <w:szCs w:val="28"/>
        </w:rPr>
        <w:lastRenderedPageBreak/>
        <w:t>Подраздел 5.11. Способы информирования заявителей о порядке подачи и рассмотрения жалобы</w:t>
      </w:r>
    </w:p>
    <w:p w:rsidR="00305BAD" w:rsidRPr="00A559E0" w:rsidRDefault="00305BAD" w:rsidP="00305BAD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A559E0">
        <w:rPr>
          <w:color w:val="000000"/>
          <w:spacing w:val="-4"/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A559E0">
        <w:rPr>
          <w:color w:val="000000"/>
          <w:sz w:val="28"/>
          <w:szCs w:val="28"/>
          <w:lang w:eastAsia="en-US"/>
        </w:rPr>
        <w:t>уполномоченного органа</w:t>
      </w:r>
      <w:r w:rsidRPr="00A559E0">
        <w:rPr>
          <w:color w:val="000000"/>
          <w:spacing w:val="-4"/>
          <w:sz w:val="28"/>
          <w:szCs w:val="28"/>
        </w:rPr>
        <w:t>, н</w:t>
      </w:r>
      <w:r w:rsidRPr="00A559E0">
        <w:rPr>
          <w:color w:val="000000"/>
          <w:sz w:val="28"/>
          <w:szCs w:val="28"/>
        </w:rPr>
        <w:t>а едином портале государственных и муниципал</w:t>
      </w:r>
      <w:r w:rsidRPr="00A559E0">
        <w:rPr>
          <w:color w:val="000000"/>
          <w:sz w:val="28"/>
          <w:szCs w:val="28"/>
        </w:rPr>
        <w:t>ь</w:t>
      </w:r>
      <w:r w:rsidRPr="00A559E0">
        <w:rPr>
          <w:color w:val="000000"/>
          <w:sz w:val="28"/>
          <w:szCs w:val="28"/>
        </w:rPr>
        <w:t>ных услуг</w:t>
      </w:r>
      <w:r w:rsidRPr="00A559E0">
        <w:rPr>
          <w:color w:val="000000"/>
          <w:spacing w:val="-4"/>
          <w:sz w:val="28"/>
          <w:szCs w:val="28"/>
        </w:rPr>
        <w:t>.</w:t>
      </w:r>
    </w:p>
    <w:p w:rsidR="00305BAD" w:rsidRPr="00A559E0" w:rsidRDefault="00305BAD" w:rsidP="00305BAD">
      <w:pPr>
        <w:rPr>
          <w:color w:val="000000"/>
          <w:sz w:val="28"/>
          <w:szCs w:val="28"/>
        </w:rPr>
      </w:pPr>
    </w:p>
    <w:p w:rsidR="00A22128" w:rsidRPr="005652F0" w:rsidRDefault="00305BAD" w:rsidP="00305BAD">
      <w:pPr>
        <w:rPr>
          <w:color w:val="000000" w:themeColor="text1"/>
          <w:sz w:val="28"/>
          <w:szCs w:val="28"/>
          <w:lang w:eastAsia="en-US"/>
        </w:rPr>
      </w:pPr>
      <w:r w:rsidRPr="00A559E0">
        <w:rPr>
          <w:color w:val="000000"/>
          <w:sz w:val="28"/>
          <w:szCs w:val="28"/>
        </w:rPr>
        <w:t xml:space="preserve">Ведущий специалист                                                 </w:t>
      </w:r>
      <w:r>
        <w:rPr>
          <w:color w:val="000000"/>
          <w:sz w:val="28"/>
          <w:szCs w:val="28"/>
        </w:rPr>
        <w:t xml:space="preserve">                    </w:t>
      </w:r>
      <w:proofErr w:type="spellStart"/>
      <w:r>
        <w:rPr>
          <w:color w:val="000000"/>
          <w:sz w:val="28"/>
          <w:szCs w:val="28"/>
        </w:rPr>
        <w:t>О.А.</w:t>
      </w:r>
      <w:proofErr w:type="gramStart"/>
      <w:r>
        <w:rPr>
          <w:color w:val="000000"/>
          <w:sz w:val="28"/>
          <w:szCs w:val="28"/>
        </w:rPr>
        <w:t>Свинцова</w:t>
      </w:r>
      <w:proofErr w:type="spellEnd"/>
      <w:proofErr w:type="gramEnd"/>
    </w:p>
    <w:tbl>
      <w:tblPr>
        <w:tblW w:w="9498" w:type="dxa"/>
        <w:tblInd w:w="-284" w:type="dxa"/>
        <w:tblLook w:val="01E0" w:firstRow="1" w:lastRow="1" w:firstColumn="1" w:lastColumn="1" w:noHBand="0" w:noVBand="0"/>
      </w:tblPr>
      <w:tblGrid>
        <w:gridCol w:w="5070"/>
        <w:gridCol w:w="4428"/>
      </w:tblGrid>
      <w:tr w:rsidR="005652F0" w:rsidRPr="005652F0" w:rsidTr="00F32E62">
        <w:tc>
          <w:tcPr>
            <w:tcW w:w="5070" w:type="dxa"/>
            <w:shd w:val="clear" w:color="auto" w:fill="auto"/>
          </w:tcPr>
          <w:p w:rsidR="00A22128" w:rsidRPr="005652F0" w:rsidRDefault="00A22128" w:rsidP="00A22128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305BAD" w:rsidRDefault="00A22128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652F0">
              <w:rPr>
                <w:bCs/>
                <w:color w:val="000000" w:themeColor="text1"/>
                <w:sz w:val="28"/>
                <w:szCs w:val="28"/>
              </w:rPr>
              <w:t xml:space="preserve">            </w:t>
            </w: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305BAD" w:rsidRDefault="00305BAD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A22128" w:rsidRPr="005652F0" w:rsidRDefault="00A22128" w:rsidP="00A22128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652F0">
              <w:rPr>
                <w:bCs/>
                <w:color w:val="000000" w:themeColor="text1"/>
                <w:sz w:val="28"/>
                <w:szCs w:val="28"/>
              </w:rPr>
              <w:lastRenderedPageBreak/>
              <w:t>ПРИЛОЖЕНИЕ № 1</w:t>
            </w:r>
          </w:p>
          <w:p w:rsidR="00305BAD" w:rsidRDefault="00A22128" w:rsidP="00305BA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652F0">
              <w:rPr>
                <w:bCs/>
                <w:color w:val="000000" w:themeColor="text1"/>
                <w:sz w:val="28"/>
                <w:szCs w:val="28"/>
              </w:rPr>
              <w:t xml:space="preserve">к административному регламенту предоставления администрацией </w:t>
            </w:r>
            <w:r w:rsidR="00305BAD">
              <w:rPr>
                <w:bCs/>
                <w:color w:val="000000" w:themeColor="text1"/>
                <w:sz w:val="28"/>
                <w:szCs w:val="28"/>
              </w:rPr>
              <w:t xml:space="preserve">Владимирского сельского </w:t>
            </w:r>
          </w:p>
          <w:p w:rsidR="00A22128" w:rsidRPr="005652F0" w:rsidRDefault="00305BAD" w:rsidP="00305BA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поселения Лабинского района</w:t>
            </w:r>
          </w:p>
          <w:p w:rsidR="00A22128" w:rsidRPr="005652F0" w:rsidRDefault="00A22128" w:rsidP="00A221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652F0">
              <w:rPr>
                <w:bCs/>
                <w:color w:val="000000" w:themeColor="text1"/>
                <w:sz w:val="28"/>
                <w:szCs w:val="28"/>
              </w:rPr>
              <w:t xml:space="preserve">муниципальной услуги </w:t>
            </w:r>
          </w:p>
          <w:p w:rsidR="0053728F" w:rsidRPr="005652F0" w:rsidRDefault="00A22128" w:rsidP="00A2212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 xml:space="preserve">«Выдача разрешения на право </w:t>
            </w:r>
          </w:p>
          <w:p w:rsidR="00A22128" w:rsidRPr="005652F0" w:rsidRDefault="00A22128" w:rsidP="00A22128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организации розничного рынка»</w:t>
            </w:r>
          </w:p>
        </w:tc>
      </w:tr>
    </w:tbl>
    <w:p w:rsidR="00A22128" w:rsidRPr="005652F0" w:rsidRDefault="00A22128" w:rsidP="00A22128">
      <w:pPr>
        <w:ind w:right="424" w:firstLine="720"/>
        <w:jc w:val="center"/>
        <w:rPr>
          <w:color w:val="000000" w:themeColor="text1"/>
        </w:rPr>
      </w:pPr>
    </w:p>
    <w:p w:rsidR="00A22128" w:rsidRPr="005652F0" w:rsidRDefault="00A22128" w:rsidP="00A22128">
      <w:pPr>
        <w:ind w:right="424" w:firstLine="720"/>
        <w:jc w:val="center"/>
        <w:rPr>
          <w:b/>
          <w:color w:val="000000" w:themeColor="text1"/>
        </w:rPr>
      </w:pPr>
      <w:r w:rsidRPr="005652F0">
        <w:rPr>
          <w:b/>
          <w:color w:val="000000" w:themeColor="text1"/>
        </w:rPr>
        <w:t>ФОРМА ЗАЯВЛЕНИЯ</w:t>
      </w:r>
    </w:p>
    <w:p w:rsidR="00A22128" w:rsidRPr="005652F0" w:rsidRDefault="00A22128" w:rsidP="00A22128">
      <w:pPr>
        <w:ind w:right="424" w:firstLine="720"/>
        <w:jc w:val="center"/>
        <w:rPr>
          <w:color w:val="000000" w:themeColor="text1"/>
        </w:rPr>
      </w:pPr>
    </w:p>
    <w:p w:rsidR="00305BAD" w:rsidRDefault="00A22128" w:rsidP="00305BAD">
      <w:pPr>
        <w:ind w:right="424" w:firstLine="5387"/>
        <w:rPr>
          <w:color w:val="000000" w:themeColor="text1"/>
          <w:sz w:val="26"/>
          <w:szCs w:val="26"/>
        </w:rPr>
      </w:pPr>
      <w:r w:rsidRPr="005652F0">
        <w:rPr>
          <w:color w:val="000000" w:themeColor="text1"/>
          <w:sz w:val="26"/>
          <w:szCs w:val="26"/>
        </w:rPr>
        <w:t xml:space="preserve">Главе </w:t>
      </w:r>
      <w:proofErr w:type="gramStart"/>
      <w:r w:rsidR="00305BAD">
        <w:rPr>
          <w:color w:val="000000" w:themeColor="text1"/>
          <w:sz w:val="26"/>
          <w:szCs w:val="26"/>
        </w:rPr>
        <w:t>Владимирского</w:t>
      </w:r>
      <w:proofErr w:type="gramEnd"/>
      <w:r w:rsidR="00305BAD">
        <w:rPr>
          <w:color w:val="000000" w:themeColor="text1"/>
          <w:sz w:val="26"/>
          <w:szCs w:val="26"/>
        </w:rPr>
        <w:t xml:space="preserve"> сельского                      </w:t>
      </w:r>
    </w:p>
    <w:p w:rsidR="00A22128" w:rsidRPr="005652F0" w:rsidRDefault="00305BAD" w:rsidP="00305BAD">
      <w:pPr>
        <w:ind w:right="424"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поселения Лабинского района </w:t>
      </w:r>
    </w:p>
    <w:p w:rsidR="00A22128" w:rsidRPr="005652F0" w:rsidRDefault="00305BAD" w:rsidP="00A22128">
      <w:pPr>
        <w:ind w:right="424" w:firstLine="538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И.В. Тараськовой</w:t>
      </w:r>
    </w:p>
    <w:p w:rsidR="00A22128" w:rsidRPr="005652F0" w:rsidRDefault="00A22128" w:rsidP="00A22128">
      <w:pPr>
        <w:ind w:right="424" w:firstLine="5387"/>
        <w:rPr>
          <w:color w:val="000000" w:themeColor="text1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1260"/>
        <w:gridCol w:w="1040"/>
        <w:gridCol w:w="140"/>
        <w:gridCol w:w="700"/>
        <w:gridCol w:w="1120"/>
        <w:gridCol w:w="560"/>
        <w:gridCol w:w="2660"/>
      </w:tblGrid>
      <w:tr w:rsidR="005652F0" w:rsidRPr="005652F0" w:rsidTr="004D39FD">
        <w:tc>
          <w:tcPr>
            <w:tcW w:w="100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spacing w:before="108" w:after="108"/>
              <w:ind w:right="424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52F0">
              <w:rPr>
                <w:b/>
                <w:bCs/>
                <w:color w:val="000000" w:themeColor="text1"/>
                <w:sz w:val="28"/>
                <w:szCs w:val="28"/>
              </w:rPr>
              <w:t>Заявление</w:t>
            </w:r>
            <w:r w:rsidRPr="005652F0">
              <w:rPr>
                <w:b/>
                <w:bCs/>
                <w:color w:val="000000" w:themeColor="text1"/>
                <w:sz w:val="28"/>
                <w:szCs w:val="28"/>
              </w:rPr>
              <w:br/>
              <w:t>о выдаче разрешения на право организации розничного рынка на те</w:t>
            </w:r>
            <w:r w:rsidRPr="005652F0">
              <w:rPr>
                <w:b/>
                <w:bCs/>
                <w:color w:val="000000" w:themeColor="text1"/>
                <w:sz w:val="28"/>
                <w:szCs w:val="28"/>
              </w:rPr>
              <w:t>р</w:t>
            </w:r>
            <w:r w:rsidRPr="005652F0">
              <w:rPr>
                <w:b/>
                <w:bCs/>
                <w:color w:val="000000" w:themeColor="text1"/>
                <w:sz w:val="28"/>
                <w:szCs w:val="28"/>
              </w:rPr>
              <w:t>ритории муниципального образования город Краснодар</w:t>
            </w:r>
          </w:p>
        </w:tc>
      </w:tr>
      <w:tr w:rsidR="005652F0" w:rsidRPr="005652F0" w:rsidTr="004D39FD"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Заяв</w:t>
            </w:r>
            <w:r w:rsidRPr="005652F0">
              <w:rPr>
                <w:color w:val="000000" w:themeColor="text1"/>
                <w:sz w:val="28"/>
                <w:szCs w:val="28"/>
              </w:rPr>
              <w:t>и</w:t>
            </w:r>
            <w:r w:rsidRPr="005652F0">
              <w:rPr>
                <w:color w:val="000000" w:themeColor="text1"/>
                <w:sz w:val="28"/>
                <w:szCs w:val="28"/>
              </w:rPr>
              <w:t>тель</w:t>
            </w:r>
          </w:p>
        </w:tc>
        <w:tc>
          <w:tcPr>
            <w:tcW w:w="8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652F0" w:rsidRPr="005652F0" w:rsidTr="004D39FD">
        <w:tc>
          <w:tcPr>
            <w:tcW w:w="100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652F0" w:rsidRPr="005652F0" w:rsidTr="004D39FD">
        <w:tc>
          <w:tcPr>
            <w:tcW w:w="100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(полное и (если имеется) сокращённое наименование (в том числе фирменное наименование), организационно-правовая форма юридического лица, место его нахождения)</w:t>
            </w:r>
          </w:p>
        </w:tc>
      </w:tr>
      <w:tr w:rsidR="005652F0" w:rsidRPr="005652F0" w:rsidTr="004D39FD"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, в лице</w:t>
            </w:r>
          </w:p>
        </w:tc>
        <w:tc>
          <w:tcPr>
            <w:tcW w:w="6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652F0" w:rsidRPr="005652F0" w:rsidTr="004D39FD"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6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Ф.И.О. (полностью) лица, представляющего интересы юридического лица</w:t>
            </w:r>
          </w:p>
        </w:tc>
      </w:tr>
      <w:tr w:rsidR="005652F0" w:rsidRPr="005652F0" w:rsidTr="004D39FD">
        <w:tc>
          <w:tcPr>
            <w:tcW w:w="100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652F0" w:rsidRPr="005652F0" w:rsidTr="004D39FD">
        <w:tc>
          <w:tcPr>
            <w:tcW w:w="100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в соответствии с учредительными документами или доверенностью</w:t>
            </w:r>
          </w:p>
        </w:tc>
      </w:tr>
      <w:tr w:rsidR="005652F0" w:rsidRPr="005652F0" w:rsidTr="004D39FD">
        <w:tc>
          <w:tcPr>
            <w:tcW w:w="4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Адрес фактического расположения объекта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652F0" w:rsidRPr="005652F0" w:rsidTr="004D39FD">
        <w:tc>
          <w:tcPr>
            <w:tcW w:w="100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652F0" w:rsidRPr="005652F0" w:rsidTr="004D39FD">
        <w:tc>
          <w:tcPr>
            <w:tcW w:w="100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местонахождение объекта (объектов) недвижимости, расположенных на те</w:t>
            </w:r>
            <w:r w:rsidRPr="005652F0">
              <w:rPr>
                <w:color w:val="000000" w:themeColor="text1"/>
                <w:sz w:val="28"/>
                <w:szCs w:val="28"/>
              </w:rPr>
              <w:t>р</w:t>
            </w:r>
            <w:r w:rsidRPr="005652F0">
              <w:rPr>
                <w:color w:val="000000" w:themeColor="text1"/>
                <w:sz w:val="28"/>
                <w:szCs w:val="28"/>
              </w:rPr>
              <w:t>ритории, в пределах которой предполагается организовать розничный рынок</w:t>
            </w:r>
          </w:p>
        </w:tc>
      </w:tr>
      <w:tr w:rsidR="005652F0" w:rsidRPr="005652F0" w:rsidTr="004D39FD">
        <w:tc>
          <w:tcPr>
            <w:tcW w:w="100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652F0" w:rsidRPr="005652F0" w:rsidTr="004D39FD">
        <w:tc>
          <w:tcPr>
            <w:tcW w:w="100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Государственный регистрационный номер записи о создании юридического лица</w:t>
            </w:r>
          </w:p>
        </w:tc>
      </w:tr>
      <w:tr w:rsidR="005652F0" w:rsidRPr="005652F0" w:rsidTr="004D39FD">
        <w:tc>
          <w:tcPr>
            <w:tcW w:w="100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652F0" w:rsidRPr="005652F0" w:rsidTr="004D39FD">
        <w:tc>
          <w:tcPr>
            <w:tcW w:w="100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Данные документа, подтверждающего факт внесения сведений о юридич</w:t>
            </w:r>
            <w:r w:rsidRPr="005652F0">
              <w:rPr>
                <w:color w:val="000000" w:themeColor="text1"/>
                <w:sz w:val="28"/>
                <w:szCs w:val="28"/>
              </w:rPr>
              <w:t>е</w:t>
            </w:r>
            <w:r w:rsidRPr="005652F0">
              <w:rPr>
                <w:color w:val="000000" w:themeColor="text1"/>
                <w:sz w:val="28"/>
                <w:szCs w:val="28"/>
              </w:rPr>
              <w:t xml:space="preserve">ском лице </w:t>
            </w:r>
            <w:proofErr w:type="gramStart"/>
            <w:r w:rsidRPr="005652F0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5652F0">
              <w:rPr>
                <w:color w:val="000000" w:themeColor="text1"/>
                <w:sz w:val="28"/>
                <w:szCs w:val="28"/>
              </w:rPr>
              <w:t xml:space="preserve"> Единый</w:t>
            </w:r>
          </w:p>
        </w:tc>
      </w:tr>
      <w:tr w:rsidR="005652F0" w:rsidRPr="005652F0" w:rsidTr="004D39FD">
        <w:tc>
          <w:tcPr>
            <w:tcW w:w="4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государственный реестр юридич</w:t>
            </w:r>
            <w:r w:rsidRPr="005652F0">
              <w:rPr>
                <w:color w:val="000000" w:themeColor="text1"/>
                <w:sz w:val="28"/>
                <w:szCs w:val="28"/>
              </w:rPr>
              <w:t>е</w:t>
            </w:r>
            <w:r w:rsidRPr="005652F0">
              <w:rPr>
                <w:color w:val="000000" w:themeColor="text1"/>
                <w:sz w:val="28"/>
                <w:szCs w:val="28"/>
              </w:rPr>
              <w:t>ских лиц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652F0" w:rsidRPr="005652F0" w:rsidTr="004D39FD">
        <w:tc>
          <w:tcPr>
            <w:tcW w:w="100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652F0" w:rsidRPr="005652F0" w:rsidTr="004D39FD">
        <w:tc>
          <w:tcPr>
            <w:tcW w:w="56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lastRenderedPageBreak/>
              <w:t>Идентификационный номер налогопл</w:t>
            </w:r>
            <w:r w:rsidRPr="005652F0">
              <w:rPr>
                <w:color w:val="000000" w:themeColor="text1"/>
                <w:sz w:val="28"/>
                <w:szCs w:val="28"/>
              </w:rPr>
              <w:t>а</w:t>
            </w:r>
            <w:r w:rsidRPr="005652F0">
              <w:rPr>
                <w:color w:val="000000" w:themeColor="text1"/>
                <w:sz w:val="28"/>
                <w:szCs w:val="28"/>
              </w:rPr>
              <w:t>тельщика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652F0" w:rsidRPr="005652F0" w:rsidTr="004D39FD">
        <w:tc>
          <w:tcPr>
            <w:tcW w:w="100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Данные документа о постановке юридического лица на учёт в налоговом о</w:t>
            </w:r>
            <w:r w:rsidRPr="005652F0">
              <w:rPr>
                <w:color w:val="000000" w:themeColor="text1"/>
                <w:sz w:val="28"/>
                <w:szCs w:val="28"/>
              </w:rPr>
              <w:t>р</w:t>
            </w:r>
            <w:r w:rsidRPr="005652F0">
              <w:rPr>
                <w:color w:val="000000" w:themeColor="text1"/>
                <w:sz w:val="28"/>
                <w:szCs w:val="28"/>
              </w:rPr>
              <w:t>гане</w:t>
            </w:r>
          </w:p>
        </w:tc>
      </w:tr>
      <w:tr w:rsidR="005652F0" w:rsidRPr="005652F0" w:rsidTr="004D39FD">
        <w:tc>
          <w:tcPr>
            <w:tcW w:w="100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652F0" w:rsidRPr="005652F0" w:rsidTr="004D39FD">
        <w:tc>
          <w:tcPr>
            <w:tcW w:w="100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Тип розничного рынка, который предполагается организовать</w:t>
            </w:r>
          </w:p>
        </w:tc>
      </w:tr>
      <w:tr w:rsidR="005652F0" w:rsidRPr="005652F0" w:rsidTr="004D39FD">
        <w:tc>
          <w:tcPr>
            <w:tcW w:w="100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652F0" w:rsidRPr="005652F0" w:rsidTr="004D39FD">
        <w:tc>
          <w:tcPr>
            <w:tcW w:w="100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Документы, прилагаемые к заявлению</w:t>
            </w:r>
          </w:p>
        </w:tc>
      </w:tr>
      <w:tr w:rsidR="005652F0" w:rsidRPr="005652F0" w:rsidTr="004D39FD">
        <w:tc>
          <w:tcPr>
            <w:tcW w:w="100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652F0" w:rsidRPr="005652F0" w:rsidTr="004D39F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652F0" w:rsidRPr="005652F0" w:rsidTr="004D39F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652F0" w:rsidRPr="005652F0" w:rsidTr="004D39F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652F0" w:rsidRPr="005652F0" w:rsidTr="004D39FD"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2128" w:rsidRPr="005652F0" w:rsidTr="004D39FD"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М.П.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128" w:rsidRPr="005652F0" w:rsidRDefault="00A22128" w:rsidP="00A22128">
            <w:pPr>
              <w:widowControl w:val="0"/>
              <w:autoSpaceDE w:val="0"/>
              <w:autoSpaceDN w:val="0"/>
              <w:adjustRightInd w:val="0"/>
              <w:ind w:right="424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(подпись)</w:t>
            </w:r>
          </w:p>
        </w:tc>
      </w:tr>
    </w:tbl>
    <w:p w:rsidR="00A22128" w:rsidRPr="005652F0" w:rsidRDefault="00A22128" w:rsidP="00A22128">
      <w:pPr>
        <w:ind w:right="424" w:firstLine="720"/>
        <w:rPr>
          <w:color w:val="000000" w:themeColor="text1"/>
          <w:sz w:val="26"/>
          <w:szCs w:val="26"/>
        </w:rPr>
      </w:pPr>
    </w:p>
    <w:p w:rsidR="00A22128" w:rsidRPr="005652F0" w:rsidRDefault="00A22128" w:rsidP="00A22128">
      <w:pPr>
        <w:ind w:right="424" w:firstLine="720"/>
        <w:rPr>
          <w:color w:val="000000" w:themeColor="text1"/>
          <w:sz w:val="26"/>
          <w:szCs w:val="26"/>
        </w:rPr>
      </w:pPr>
    </w:p>
    <w:p w:rsidR="003E749B" w:rsidRPr="005652F0" w:rsidRDefault="00A22128" w:rsidP="00A22128">
      <w:pPr>
        <w:tabs>
          <w:tab w:val="left" w:pos="6360"/>
        </w:tabs>
        <w:ind w:right="424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Должностное лицо </w:t>
      </w:r>
    </w:p>
    <w:p w:rsidR="00A22128" w:rsidRPr="005652F0" w:rsidRDefault="003E749B" w:rsidP="00A22128">
      <w:pPr>
        <w:tabs>
          <w:tab w:val="left" w:pos="6360"/>
        </w:tabs>
        <w:ind w:right="424"/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уполномоченного </w:t>
      </w:r>
      <w:r w:rsidR="00A22128" w:rsidRPr="005652F0">
        <w:rPr>
          <w:color w:val="000000" w:themeColor="text1"/>
          <w:sz w:val="28"/>
          <w:szCs w:val="28"/>
        </w:rPr>
        <w:t>органа</w:t>
      </w:r>
      <w:r w:rsidRPr="005652F0">
        <w:rPr>
          <w:color w:val="000000" w:themeColor="text1"/>
          <w:sz w:val="28"/>
          <w:szCs w:val="28"/>
        </w:rPr>
        <w:t xml:space="preserve">  </w:t>
      </w:r>
      <w:r w:rsidR="00A22128" w:rsidRPr="005652F0">
        <w:rPr>
          <w:color w:val="000000" w:themeColor="text1"/>
          <w:sz w:val="28"/>
          <w:szCs w:val="28"/>
        </w:rPr>
        <w:t xml:space="preserve">                                                                      (Ф.И.О.)</w:t>
      </w:r>
    </w:p>
    <w:p w:rsidR="00A22128" w:rsidRPr="005652F0" w:rsidRDefault="00A22128" w:rsidP="00A22128">
      <w:pPr>
        <w:tabs>
          <w:tab w:val="left" w:pos="6360"/>
        </w:tabs>
        <w:ind w:right="424"/>
        <w:rPr>
          <w:color w:val="000000" w:themeColor="text1"/>
          <w:sz w:val="28"/>
          <w:szCs w:val="28"/>
        </w:rPr>
      </w:pPr>
    </w:p>
    <w:p w:rsidR="00A22128" w:rsidRPr="005652F0" w:rsidRDefault="00A22128" w:rsidP="00A22128">
      <w:pPr>
        <w:widowControl w:val="0"/>
        <w:autoSpaceDE w:val="0"/>
        <w:autoSpaceDN w:val="0"/>
        <w:ind w:right="424"/>
        <w:jc w:val="both"/>
        <w:rPr>
          <w:rFonts w:ascii="Courier New" w:hAnsi="Courier New" w:cs="Courier New"/>
          <w:color w:val="000000" w:themeColor="text1"/>
          <w:sz w:val="26"/>
          <w:szCs w:val="26"/>
        </w:rPr>
      </w:pPr>
      <w:r w:rsidRPr="005652F0">
        <w:rPr>
          <w:color w:val="000000" w:themeColor="text1"/>
          <w:sz w:val="26"/>
          <w:szCs w:val="26"/>
        </w:rPr>
        <w:t xml:space="preserve">                                                         </w:t>
      </w:r>
    </w:p>
    <w:p w:rsidR="003E749B" w:rsidRPr="005652F0" w:rsidRDefault="003E749B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3E749B" w:rsidRPr="005652F0" w:rsidSect="00A22128">
          <w:headerReference w:type="even" r:id="rId16"/>
          <w:headerReference w:type="default" r:id="rId17"/>
          <w:footerReference w:type="even" r:id="rId18"/>
          <w:footerReference w:type="default" r:id="rId19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3E749B" w:rsidRPr="005652F0" w:rsidTr="004D39FD">
        <w:tc>
          <w:tcPr>
            <w:tcW w:w="5070" w:type="dxa"/>
            <w:shd w:val="clear" w:color="auto" w:fill="auto"/>
          </w:tcPr>
          <w:p w:rsidR="003E749B" w:rsidRPr="005652F0" w:rsidRDefault="003E749B" w:rsidP="003E749B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3E749B" w:rsidRPr="005652F0" w:rsidRDefault="003E749B" w:rsidP="003E749B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652F0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2</w:t>
            </w:r>
          </w:p>
          <w:p w:rsidR="00781819" w:rsidRDefault="003E749B" w:rsidP="007818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652F0">
              <w:rPr>
                <w:bCs/>
                <w:color w:val="000000" w:themeColor="text1"/>
                <w:sz w:val="28"/>
                <w:szCs w:val="28"/>
              </w:rPr>
              <w:t xml:space="preserve">к административному регламенту предоставления администрацией </w:t>
            </w:r>
          </w:p>
          <w:p w:rsidR="003E749B" w:rsidRPr="005652F0" w:rsidRDefault="00781819" w:rsidP="007818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Владимирского сельского поселения Лабинского района</w:t>
            </w:r>
            <w:r w:rsidR="003E749B" w:rsidRPr="005652F0">
              <w:rPr>
                <w:bCs/>
                <w:color w:val="000000" w:themeColor="text1"/>
                <w:sz w:val="28"/>
                <w:szCs w:val="28"/>
              </w:rPr>
              <w:t xml:space="preserve"> муниципальной услуги</w:t>
            </w:r>
          </w:p>
          <w:p w:rsidR="003E749B" w:rsidRPr="005652F0" w:rsidRDefault="003E749B" w:rsidP="003E749B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«Выдача разрешения на право                                                     организации розничного рынка»</w:t>
            </w:r>
          </w:p>
        </w:tc>
      </w:tr>
    </w:tbl>
    <w:p w:rsidR="003E749B" w:rsidRPr="005652F0" w:rsidRDefault="003E749B" w:rsidP="003E749B">
      <w:pPr>
        <w:ind w:firstLine="720"/>
        <w:jc w:val="center"/>
        <w:rPr>
          <w:color w:val="000000" w:themeColor="text1"/>
        </w:rPr>
      </w:pPr>
    </w:p>
    <w:p w:rsidR="003E749B" w:rsidRPr="005652F0" w:rsidRDefault="003E749B" w:rsidP="003E749B">
      <w:pPr>
        <w:ind w:firstLine="720"/>
        <w:jc w:val="center"/>
        <w:rPr>
          <w:b/>
          <w:color w:val="000000" w:themeColor="text1"/>
        </w:rPr>
      </w:pPr>
      <w:r w:rsidRPr="005652F0">
        <w:rPr>
          <w:b/>
          <w:color w:val="000000" w:themeColor="text1"/>
        </w:rPr>
        <w:t>ОБРАЗЕЦ ЗАПОЛНЕНИЯ ЗАЯВЛЕНИЯ</w:t>
      </w:r>
    </w:p>
    <w:p w:rsidR="003E749B" w:rsidRPr="005652F0" w:rsidRDefault="003E749B" w:rsidP="003E749B">
      <w:pPr>
        <w:ind w:firstLine="720"/>
        <w:jc w:val="center"/>
        <w:rPr>
          <w:color w:val="000000" w:themeColor="text1"/>
          <w:sz w:val="16"/>
          <w:szCs w:val="16"/>
        </w:rPr>
      </w:pPr>
    </w:p>
    <w:p w:rsidR="00781819" w:rsidRDefault="003E749B" w:rsidP="00781819">
      <w:pPr>
        <w:ind w:firstLine="5245"/>
        <w:rPr>
          <w:color w:val="000000" w:themeColor="text1"/>
          <w:sz w:val="26"/>
          <w:szCs w:val="26"/>
        </w:rPr>
      </w:pPr>
      <w:r w:rsidRPr="005652F0">
        <w:rPr>
          <w:color w:val="000000" w:themeColor="text1"/>
          <w:sz w:val="26"/>
          <w:szCs w:val="26"/>
        </w:rPr>
        <w:t xml:space="preserve">Главе </w:t>
      </w:r>
      <w:r w:rsidR="00781819">
        <w:rPr>
          <w:color w:val="000000" w:themeColor="text1"/>
          <w:sz w:val="26"/>
          <w:szCs w:val="26"/>
        </w:rPr>
        <w:t xml:space="preserve">Владимирского сельского поселения </w:t>
      </w:r>
    </w:p>
    <w:p w:rsidR="003E749B" w:rsidRPr="005652F0" w:rsidRDefault="00781819" w:rsidP="00781819">
      <w:pPr>
        <w:ind w:firstLine="5245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Лабинского района</w:t>
      </w:r>
    </w:p>
    <w:p w:rsidR="003E749B" w:rsidRPr="00781819" w:rsidRDefault="00781819" w:rsidP="003E749B">
      <w:pPr>
        <w:ind w:firstLine="5245"/>
        <w:rPr>
          <w:color w:val="000000" w:themeColor="text1"/>
        </w:rPr>
      </w:pPr>
      <w:r w:rsidRPr="00781819">
        <w:rPr>
          <w:color w:val="000000" w:themeColor="text1"/>
        </w:rPr>
        <w:t>И.В. Тараськовой</w:t>
      </w:r>
    </w:p>
    <w:p w:rsidR="003E749B" w:rsidRPr="005652F0" w:rsidRDefault="003E749B" w:rsidP="003E749B">
      <w:pPr>
        <w:ind w:firstLine="5245"/>
        <w:rPr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1260"/>
        <w:gridCol w:w="898"/>
        <w:gridCol w:w="140"/>
        <w:gridCol w:w="700"/>
        <w:gridCol w:w="1260"/>
        <w:gridCol w:w="420"/>
        <w:gridCol w:w="2660"/>
      </w:tblGrid>
      <w:tr w:rsidR="005652F0" w:rsidRPr="005652F0" w:rsidTr="004D39FD">
        <w:tc>
          <w:tcPr>
            <w:tcW w:w="98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52F0">
              <w:rPr>
                <w:b/>
                <w:bCs/>
                <w:color w:val="000000" w:themeColor="text1"/>
                <w:sz w:val="28"/>
                <w:szCs w:val="28"/>
              </w:rPr>
              <w:t>Заявление</w:t>
            </w:r>
            <w:r w:rsidRPr="005652F0">
              <w:rPr>
                <w:b/>
                <w:bCs/>
                <w:color w:val="000000" w:themeColor="text1"/>
                <w:sz w:val="28"/>
                <w:szCs w:val="28"/>
              </w:rPr>
              <w:br/>
              <w:t>о выдаче разрешения на право организации розничного рынка на терр</w:t>
            </w:r>
            <w:r w:rsidRPr="005652F0">
              <w:rPr>
                <w:b/>
                <w:bCs/>
                <w:color w:val="000000" w:themeColor="text1"/>
                <w:sz w:val="28"/>
                <w:szCs w:val="28"/>
              </w:rPr>
              <w:t>и</w:t>
            </w:r>
            <w:r w:rsidRPr="005652F0">
              <w:rPr>
                <w:b/>
                <w:bCs/>
                <w:color w:val="000000" w:themeColor="text1"/>
                <w:sz w:val="28"/>
                <w:szCs w:val="28"/>
              </w:rPr>
              <w:t>тории муниципального образования город Краснодар</w:t>
            </w:r>
          </w:p>
        </w:tc>
      </w:tr>
      <w:tr w:rsidR="005652F0" w:rsidRPr="005652F0" w:rsidTr="004D39FD"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Заявитель</w:t>
            </w:r>
          </w:p>
        </w:tc>
        <w:tc>
          <w:tcPr>
            <w:tcW w:w="81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Муниципальное унитарное предприятие "</w:t>
            </w:r>
            <w:proofErr w:type="gramStart"/>
            <w:r w:rsidRPr="005652F0">
              <w:rPr>
                <w:color w:val="000000" w:themeColor="text1"/>
                <w:sz w:val="28"/>
                <w:szCs w:val="28"/>
              </w:rPr>
              <w:t>Универсальный</w:t>
            </w:r>
            <w:proofErr w:type="gramEnd"/>
          </w:p>
        </w:tc>
      </w:tr>
      <w:tr w:rsidR="005652F0" w:rsidRPr="005652F0" w:rsidTr="004D39FD">
        <w:tc>
          <w:tcPr>
            <w:tcW w:w="98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оптово-розничный непродовольственный рынок "Первомайский" муниципал</w:t>
            </w:r>
            <w:r w:rsidRPr="005652F0">
              <w:rPr>
                <w:color w:val="000000" w:themeColor="text1"/>
                <w:sz w:val="28"/>
                <w:szCs w:val="28"/>
              </w:rPr>
              <w:t>ь</w:t>
            </w:r>
            <w:r w:rsidRPr="005652F0">
              <w:rPr>
                <w:color w:val="000000" w:themeColor="text1"/>
                <w:sz w:val="28"/>
                <w:szCs w:val="28"/>
              </w:rPr>
              <w:t>ного</w:t>
            </w:r>
          </w:p>
        </w:tc>
      </w:tr>
      <w:tr w:rsidR="005652F0" w:rsidRPr="005652F0" w:rsidTr="004D39FD">
        <w:tc>
          <w:tcPr>
            <w:tcW w:w="98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образования город Краснодар, МУП рынок "Первомайский", г. Краснодар,</w:t>
            </w:r>
          </w:p>
        </w:tc>
      </w:tr>
      <w:tr w:rsidR="005652F0" w:rsidRPr="005652F0" w:rsidTr="004D39FD">
        <w:tc>
          <w:tcPr>
            <w:tcW w:w="98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ул. им. 40-летия Победы, 11</w:t>
            </w:r>
          </w:p>
        </w:tc>
      </w:tr>
      <w:tr w:rsidR="005652F0" w:rsidRPr="005652F0" w:rsidTr="004D39FD">
        <w:tc>
          <w:tcPr>
            <w:tcW w:w="98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(полное и (если имеется) сокращённое наименование (в том числе фирменное наименование), организационно-правовая форма юридического лица, место его нахождения)</w:t>
            </w:r>
          </w:p>
        </w:tc>
      </w:tr>
      <w:tr w:rsidR="005652F0" w:rsidRPr="005652F0" w:rsidTr="004D39FD"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252 02 00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, в лице</w:t>
            </w:r>
          </w:p>
        </w:tc>
        <w:tc>
          <w:tcPr>
            <w:tcW w:w="60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директора Иванова Ивана Ивановича</w:t>
            </w:r>
          </w:p>
        </w:tc>
      </w:tr>
      <w:tr w:rsidR="005652F0" w:rsidRPr="005652F0" w:rsidTr="004D39FD"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60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ФИО (полностью) лица, представляющего инт</w:t>
            </w:r>
            <w:r w:rsidRPr="005652F0">
              <w:rPr>
                <w:color w:val="000000" w:themeColor="text1"/>
                <w:sz w:val="28"/>
                <w:szCs w:val="28"/>
              </w:rPr>
              <w:t>е</w:t>
            </w:r>
            <w:r w:rsidRPr="005652F0">
              <w:rPr>
                <w:color w:val="000000" w:themeColor="text1"/>
                <w:sz w:val="28"/>
                <w:szCs w:val="28"/>
              </w:rPr>
              <w:t>ресы юридического лица</w:t>
            </w:r>
          </w:p>
        </w:tc>
      </w:tr>
      <w:tr w:rsidR="005652F0" w:rsidRPr="005652F0" w:rsidTr="004D39FD">
        <w:tc>
          <w:tcPr>
            <w:tcW w:w="98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652F0" w:rsidRPr="005652F0" w:rsidTr="004D39FD">
        <w:tc>
          <w:tcPr>
            <w:tcW w:w="98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в соответствии с учредительными документами или доверенностью</w:t>
            </w:r>
          </w:p>
        </w:tc>
      </w:tr>
      <w:tr w:rsidR="005652F0" w:rsidRPr="005652F0" w:rsidTr="004D39FD">
        <w:tc>
          <w:tcPr>
            <w:tcW w:w="48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Адрес фактического расположения объекта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г. Краснодар, ул. им. 40-летия Победы, 11</w:t>
            </w:r>
          </w:p>
        </w:tc>
      </w:tr>
      <w:tr w:rsidR="005652F0" w:rsidRPr="005652F0" w:rsidTr="004D39FD">
        <w:tc>
          <w:tcPr>
            <w:tcW w:w="98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652F0" w:rsidRPr="005652F0" w:rsidTr="004D39FD">
        <w:tc>
          <w:tcPr>
            <w:tcW w:w="98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местонахождение объекта (объектов) недвижимости, расположенных на терр</w:t>
            </w:r>
            <w:r w:rsidRPr="005652F0">
              <w:rPr>
                <w:color w:val="000000" w:themeColor="text1"/>
                <w:sz w:val="28"/>
                <w:szCs w:val="28"/>
              </w:rPr>
              <w:t>и</w:t>
            </w:r>
            <w:r w:rsidRPr="005652F0">
              <w:rPr>
                <w:color w:val="000000" w:themeColor="text1"/>
                <w:sz w:val="28"/>
                <w:szCs w:val="28"/>
              </w:rPr>
              <w:t>тории, в пределах которой предполагается организовать розничный рынок</w:t>
            </w:r>
          </w:p>
        </w:tc>
      </w:tr>
      <w:tr w:rsidR="005652F0" w:rsidRPr="005652F0" w:rsidTr="004D39FD">
        <w:tc>
          <w:tcPr>
            <w:tcW w:w="98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652F0" w:rsidRPr="005652F0" w:rsidTr="004D39FD">
        <w:tc>
          <w:tcPr>
            <w:tcW w:w="98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Государственный регистрационный номер записи о создании юридического лица</w:t>
            </w:r>
          </w:p>
        </w:tc>
      </w:tr>
      <w:tr w:rsidR="005652F0" w:rsidRPr="005652F0" w:rsidTr="004D39FD">
        <w:tc>
          <w:tcPr>
            <w:tcW w:w="98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2072309095000</w:t>
            </w:r>
          </w:p>
        </w:tc>
      </w:tr>
      <w:tr w:rsidR="005652F0" w:rsidRPr="005652F0" w:rsidTr="004D39FD">
        <w:tc>
          <w:tcPr>
            <w:tcW w:w="98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 xml:space="preserve">Данные документа, подтверждающего факт внесения сведений о </w:t>
            </w:r>
            <w:proofErr w:type="gramStart"/>
            <w:r w:rsidRPr="005652F0">
              <w:rPr>
                <w:color w:val="000000" w:themeColor="text1"/>
                <w:sz w:val="28"/>
                <w:szCs w:val="28"/>
              </w:rPr>
              <w:t>юридическом</w:t>
            </w:r>
            <w:proofErr w:type="gramEnd"/>
          </w:p>
        </w:tc>
      </w:tr>
      <w:tr w:rsidR="005652F0" w:rsidRPr="005652F0" w:rsidTr="004D39FD">
        <w:tc>
          <w:tcPr>
            <w:tcW w:w="67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652F0">
              <w:rPr>
                <w:color w:val="000000" w:themeColor="text1"/>
                <w:sz w:val="28"/>
                <w:szCs w:val="28"/>
              </w:rPr>
              <w:t>лице</w:t>
            </w:r>
            <w:proofErr w:type="gramEnd"/>
            <w:r w:rsidRPr="005652F0">
              <w:rPr>
                <w:color w:val="000000" w:themeColor="text1"/>
                <w:sz w:val="28"/>
                <w:szCs w:val="28"/>
              </w:rPr>
              <w:t xml:space="preserve"> в Единый государственный реестр юридических лиц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серия 23 N 006363636</w:t>
            </w:r>
          </w:p>
        </w:tc>
      </w:tr>
      <w:tr w:rsidR="005652F0" w:rsidRPr="005652F0" w:rsidTr="004D39FD">
        <w:tc>
          <w:tcPr>
            <w:tcW w:w="55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Идентификационный номер налогопл</w:t>
            </w:r>
            <w:r w:rsidRPr="005652F0">
              <w:rPr>
                <w:color w:val="000000" w:themeColor="text1"/>
                <w:sz w:val="28"/>
                <w:szCs w:val="28"/>
              </w:rPr>
              <w:t>а</w:t>
            </w:r>
            <w:r w:rsidRPr="005652F0">
              <w:rPr>
                <w:color w:val="000000" w:themeColor="text1"/>
                <w:sz w:val="28"/>
                <w:szCs w:val="28"/>
              </w:rPr>
              <w:t>тельщика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2309009002</w:t>
            </w:r>
          </w:p>
        </w:tc>
      </w:tr>
      <w:tr w:rsidR="005652F0" w:rsidRPr="005652F0" w:rsidTr="004D39FD">
        <w:tc>
          <w:tcPr>
            <w:tcW w:w="98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Данные документа о постановке юридического лица на учёт в налоговом органе</w:t>
            </w:r>
          </w:p>
        </w:tc>
      </w:tr>
      <w:tr w:rsidR="005652F0" w:rsidRPr="005652F0" w:rsidTr="004D39FD">
        <w:tc>
          <w:tcPr>
            <w:tcW w:w="98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lastRenderedPageBreak/>
              <w:t>серия 23 N 001777555</w:t>
            </w:r>
          </w:p>
        </w:tc>
      </w:tr>
      <w:tr w:rsidR="005652F0" w:rsidRPr="005652F0" w:rsidTr="004D39FD">
        <w:tc>
          <w:tcPr>
            <w:tcW w:w="98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Тип розничного рынка, который предполагается организовать</w:t>
            </w:r>
          </w:p>
        </w:tc>
      </w:tr>
      <w:tr w:rsidR="005652F0" w:rsidRPr="005652F0" w:rsidTr="004D39FD">
        <w:tc>
          <w:tcPr>
            <w:tcW w:w="98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специализированный</w:t>
            </w:r>
          </w:p>
        </w:tc>
      </w:tr>
      <w:tr w:rsidR="005652F0" w:rsidRPr="005652F0" w:rsidTr="004D39FD">
        <w:tc>
          <w:tcPr>
            <w:tcW w:w="98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Документы, прилагаемые к заявлению</w:t>
            </w:r>
          </w:p>
        </w:tc>
      </w:tr>
      <w:tr w:rsidR="005652F0" w:rsidRPr="005652F0" w:rsidTr="004D39FD">
        <w:tc>
          <w:tcPr>
            <w:tcW w:w="98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652F0" w:rsidRPr="005652F0" w:rsidTr="004D39F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Копии учредительных документов (оригиналы учредительных документов, в случае если ве</w:t>
            </w:r>
            <w:r w:rsidRPr="005652F0">
              <w:rPr>
                <w:color w:val="000000" w:themeColor="text1"/>
                <w:sz w:val="28"/>
                <w:szCs w:val="28"/>
              </w:rPr>
              <w:t>р</w:t>
            </w:r>
            <w:r w:rsidRPr="005652F0">
              <w:rPr>
                <w:color w:val="000000" w:themeColor="text1"/>
                <w:sz w:val="28"/>
                <w:szCs w:val="28"/>
              </w:rPr>
              <w:t>ность копий не удостоверена нотариально)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5652F0" w:rsidRPr="005652F0" w:rsidTr="004D39F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9B" w:rsidRPr="005652F0" w:rsidRDefault="00A77064" w:rsidP="003E74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hyperlink r:id="rId20" w:history="1">
              <w:r w:rsidR="003E749B" w:rsidRPr="005652F0">
                <w:rPr>
                  <w:color w:val="000000" w:themeColor="text1"/>
                  <w:sz w:val="28"/>
                  <w:szCs w:val="28"/>
                </w:rPr>
                <w:t>Выписка</w:t>
              </w:r>
            </w:hyperlink>
            <w:r w:rsidR="003E749B" w:rsidRPr="005652F0">
              <w:rPr>
                <w:color w:val="000000" w:themeColor="text1"/>
                <w:sz w:val="28"/>
                <w:szCs w:val="28"/>
              </w:rPr>
              <w:t xml:space="preserve"> из Единого государственного реестра юридических лиц или её нотариально удостов</w:t>
            </w:r>
            <w:r w:rsidR="003E749B" w:rsidRPr="005652F0">
              <w:rPr>
                <w:color w:val="000000" w:themeColor="text1"/>
                <w:sz w:val="28"/>
                <w:szCs w:val="28"/>
              </w:rPr>
              <w:t>е</w:t>
            </w:r>
            <w:r w:rsidR="003E749B" w:rsidRPr="005652F0">
              <w:rPr>
                <w:color w:val="000000" w:themeColor="text1"/>
                <w:sz w:val="28"/>
                <w:szCs w:val="28"/>
              </w:rPr>
              <w:t>ренная копия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5652F0" w:rsidRPr="005652F0" w:rsidTr="004D39F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Нотариально заверенная копия документа, по</w:t>
            </w:r>
            <w:r w:rsidRPr="005652F0">
              <w:rPr>
                <w:color w:val="000000" w:themeColor="text1"/>
                <w:sz w:val="28"/>
                <w:szCs w:val="28"/>
              </w:rPr>
              <w:t>д</w:t>
            </w:r>
            <w:r w:rsidRPr="005652F0">
              <w:rPr>
                <w:color w:val="000000" w:themeColor="text1"/>
                <w:sz w:val="28"/>
                <w:szCs w:val="28"/>
              </w:rPr>
              <w:t>тверждающая право на объект или объекты н</w:t>
            </w:r>
            <w:r w:rsidRPr="005652F0">
              <w:rPr>
                <w:color w:val="000000" w:themeColor="text1"/>
                <w:sz w:val="28"/>
                <w:szCs w:val="28"/>
              </w:rPr>
              <w:t>е</w:t>
            </w:r>
            <w:r w:rsidRPr="005652F0">
              <w:rPr>
                <w:color w:val="000000" w:themeColor="text1"/>
                <w:sz w:val="28"/>
                <w:szCs w:val="28"/>
              </w:rPr>
              <w:t>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3E749B" w:rsidRPr="005652F0" w:rsidTr="004D39FD"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49B" w:rsidRPr="005652F0" w:rsidRDefault="003E749B" w:rsidP="003E74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Иванов И.И.</w:t>
            </w:r>
          </w:p>
        </w:tc>
      </w:tr>
    </w:tbl>
    <w:p w:rsidR="003E749B" w:rsidRPr="005652F0" w:rsidRDefault="003E749B" w:rsidP="003E749B">
      <w:pPr>
        <w:tabs>
          <w:tab w:val="left" w:pos="6360"/>
        </w:tabs>
        <w:rPr>
          <w:color w:val="000000" w:themeColor="text1"/>
          <w:sz w:val="28"/>
          <w:szCs w:val="28"/>
        </w:rPr>
      </w:pPr>
    </w:p>
    <w:p w:rsidR="003E749B" w:rsidRPr="005652F0" w:rsidRDefault="003E749B" w:rsidP="003E749B">
      <w:pPr>
        <w:tabs>
          <w:tab w:val="left" w:pos="6360"/>
        </w:tabs>
        <w:rPr>
          <w:color w:val="000000" w:themeColor="text1"/>
          <w:sz w:val="28"/>
          <w:szCs w:val="28"/>
        </w:rPr>
      </w:pPr>
    </w:p>
    <w:p w:rsidR="003E749B" w:rsidRPr="005652F0" w:rsidRDefault="003E749B" w:rsidP="003E749B">
      <w:pPr>
        <w:tabs>
          <w:tab w:val="left" w:pos="6360"/>
        </w:tabs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 xml:space="preserve">Должностное лицо </w:t>
      </w:r>
    </w:p>
    <w:p w:rsidR="003E749B" w:rsidRPr="005652F0" w:rsidRDefault="003E749B" w:rsidP="003E749B">
      <w:pPr>
        <w:tabs>
          <w:tab w:val="left" w:pos="6360"/>
        </w:tabs>
        <w:rPr>
          <w:color w:val="000000" w:themeColor="text1"/>
          <w:sz w:val="28"/>
          <w:szCs w:val="28"/>
        </w:rPr>
      </w:pPr>
      <w:r w:rsidRPr="005652F0">
        <w:rPr>
          <w:color w:val="000000" w:themeColor="text1"/>
          <w:sz w:val="28"/>
          <w:szCs w:val="28"/>
        </w:rPr>
        <w:t>уполномоченного органа                                                                                     (Ф.И.О.)</w:t>
      </w:r>
    </w:p>
    <w:p w:rsidR="003E749B" w:rsidRPr="005652F0" w:rsidRDefault="003E749B" w:rsidP="003E749B">
      <w:pPr>
        <w:tabs>
          <w:tab w:val="left" w:pos="6360"/>
        </w:tabs>
        <w:rPr>
          <w:color w:val="000000" w:themeColor="text1"/>
          <w:sz w:val="28"/>
          <w:szCs w:val="28"/>
        </w:rPr>
        <w:sectPr w:rsidR="003E749B" w:rsidRPr="005652F0" w:rsidSect="004D39FD">
          <w:headerReference w:type="even" r:id="rId21"/>
          <w:headerReference w:type="default" r:id="rId22"/>
          <w:pgSz w:w="12240" w:h="15840"/>
          <w:pgMar w:top="567" w:right="474" w:bottom="567" w:left="1701" w:header="720" w:footer="720" w:gutter="0"/>
          <w:cols w:space="720"/>
          <w:titlePg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3E749B" w:rsidRPr="005652F0" w:rsidTr="004D39FD">
        <w:tc>
          <w:tcPr>
            <w:tcW w:w="5070" w:type="dxa"/>
            <w:shd w:val="clear" w:color="auto" w:fill="auto"/>
          </w:tcPr>
          <w:p w:rsidR="003E749B" w:rsidRPr="005652F0" w:rsidRDefault="003E749B" w:rsidP="003E749B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3E749B" w:rsidRPr="005652F0" w:rsidRDefault="003E749B" w:rsidP="003E749B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652F0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3</w:t>
            </w:r>
          </w:p>
          <w:p w:rsidR="00941C90" w:rsidRDefault="003E749B" w:rsidP="00941C9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652F0">
              <w:rPr>
                <w:bCs/>
                <w:color w:val="000000" w:themeColor="text1"/>
                <w:sz w:val="28"/>
                <w:szCs w:val="28"/>
              </w:rPr>
              <w:t xml:space="preserve">к административному регламенту предоставления администрацией </w:t>
            </w:r>
          </w:p>
          <w:p w:rsidR="003E749B" w:rsidRPr="005652F0" w:rsidRDefault="00941C90" w:rsidP="00941C9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Владимирского сельского поселения Лабинского района </w:t>
            </w:r>
            <w:r w:rsidR="003E749B" w:rsidRPr="005652F0">
              <w:rPr>
                <w:bCs/>
                <w:color w:val="000000" w:themeColor="text1"/>
                <w:sz w:val="28"/>
                <w:szCs w:val="28"/>
              </w:rPr>
              <w:t>муниципальной услуги</w:t>
            </w:r>
          </w:p>
          <w:p w:rsidR="003E749B" w:rsidRPr="005652F0" w:rsidRDefault="003E749B" w:rsidP="003E749B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5652F0">
              <w:rPr>
                <w:color w:val="000000" w:themeColor="text1"/>
                <w:sz w:val="28"/>
                <w:szCs w:val="28"/>
              </w:rPr>
              <w:t>«Выдача разрешения на право                                                     организации розничного рынка»</w:t>
            </w:r>
          </w:p>
        </w:tc>
      </w:tr>
    </w:tbl>
    <w:p w:rsidR="003E749B" w:rsidRPr="005652F0" w:rsidRDefault="003E749B" w:rsidP="003E749B">
      <w:pPr>
        <w:ind w:firstLine="720"/>
        <w:jc w:val="center"/>
        <w:rPr>
          <w:color w:val="000000" w:themeColor="text1"/>
          <w:sz w:val="16"/>
          <w:szCs w:val="16"/>
        </w:rPr>
      </w:pPr>
    </w:p>
    <w:p w:rsidR="003E749B" w:rsidRPr="005652F0" w:rsidRDefault="003E749B" w:rsidP="003E749B">
      <w:pPr>
        <w:jc w:val="center"/>
        <w:rPr>
          <w:b/>
          <w:color w:val="000000" w:themeColor="text1"/>
        </w:rPr>
      </w:pPr>
      <w:r w:rsidRPr="005652F0">
        <w:rPr>
          <w:b/>
          <w:color w:val="000000" w:themeColor="text1"/>
        </w:rPr>
        <w:t>БЛОК-СХЕМА</w:t>
      </w:r>
    </w:p>
    <w:p w:rsidR="003E749B" w:rsidRPr="005652F0" w:rsidRDefault="003E749B" w:rsidP="003E749B">
      <w:pPr>
        <w:jc w:val="center"/>
        <w:rPr>
          <w:b/>
          <w:color w:val="000000" w:themeColor="text1"/>
        </w:rPr>
      </w:pPr>
      <w:r w:rsidRPr="005652F0">
        <w:rPr>
          <w:b/>
          <w:color w:val="000000" w:themeColor="text1"/>
        </w:rPr>
        <w:t>предоставления муниципальной услуги</w:t>
      </w:r>
    </w:p>
    <w:p w:rsidR="003E749B" w:rsidRPr="005652F0" w:rsidRDefault="003E749B" w:rsidP="003E749B">
      <w:pPr>
        <w:ind w:firstLine="720"/>
        <w:jc w:val="center"/>
        <w:rPr>
          <w:color w:val="000000" w:themeColor="text1"/>
        </w:rPr>
      </w:pPr>
      <w:r w:rsidRPr="005652F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3A43A" wp14:editId="3CE01518">
                <wp:simplePos x="0" y="0"/>
                <wp:positionH relativeFrom="column">
                  <wp:posOffset>-394335</wp:posOffset>
                </wp:positionH>
                <wp:positionV relativeFrom="paragraph">
                  <wp:posOffset>123825</wp:posOffset>
                </wp:positionV>
                <wp:extent cx="6562725" cy="419100"/>
                <wp:effectExtent l="0" t="0" r="0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64" w:rsidRPr="00B32280" w:rsidRDefault="00A77064" w:rsidP="003E749B">
                            <w:r>
                              <w:t>Прием заявления и прилагаемых к нему документов, регистрация заявления и выдача заявителю расписки в получении заявления и документов – _ календарный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left:0;text-align:left;margin-left:-31.05pt;margin-top:9.75pt;width:516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">
                <v:textbox>
                  <w:txbxContent>
                    <w:p w:rsidR="00A77064" w:rsidRPr="00B32280" w:rsidRDefault="00A77064" w:rsidP="003E749B">
                      <w:r>
                        <w:t>Прием заявления и прилагаемых к нему документов, регистрация заявления и выдача заявителю расписки в получении заявления и документов – _ календарный день</w:t>
                      </w:r>
                    </w:p>
                  </w:txbxContent>
                </v:textbox>
              </v:rect>
            </w:pict>
          </mc:Fallback>
        </mc:AlternateContent>
      </w:r>
    </w:p>
    <w:p w:rsidR="003E749B" w:rsidRPr="005652F0" w:rsidRDefault="003E749B" w:rsidP="003E749B">
      <w:pPr>
        <w:ind w:firstLine="720"/>
        <w:jc w:val="center"/>
        <w:rPr>
          <w:color w:val="000000" w:themeColor="text1"/>
        </w:rPr>
      </w:pPr>
    </w:p>
    <w:p w:rsidR="003E749B" w:rsidRPr="005652F0" w:rsidRDefault="003E749B" w:rsidP="003E749B">
      <w:pPr>
        <w:ind w:firstLine="720"/>
        <w:jc w:val="center"/>
        <w:rPr>
          <w:color w:val="000000" w:themeColor="text1"/>
        </w:rPr>
      </w:pPr>
    </w:p>
    <w:p w:rsidR="003E749B" w:rsidRPr="005652F0" w:rsidRDefault="003E749B" w:rsidP="003E749B">
      <w:pPr>
        <w:ind w:firstLine="720"/>
        <w:jc w:val="center"/>
        <w:rPr>
          <w:color w:val="000000" w:themeColor="text1"/>
        </w:rPr>
      </w:pPr>
      <w:r w:rsidRPr="005652F0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961341" wp14:editId="476DA723">
                <wp:simplePos x="0" y="0"/>
                <wp:positionH relativeFrom="column">
                  <wp:posOffset>2787015</wp:posOffset>
                </wp:positionH>
                <wp:positionV relativeFrom="paragraph">
                  <wp:posOffset>17145</wp:posOffset>
                </wp:positionV>
                <wp:extent cx="209550" cy="180975"/>
                <wp:effectExtent l="0" t="0" r="0" b="0"/>
                <wp:wrapNone/>
                <wp:docPr id="18" name="Стрелка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98C4E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8" o:spid="_x0000_s1026" type="#_x0000_t67" style="position:absolute;margin-left:219.45pt;margin-top:1.35pt;width:16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"/>
            </w:pict>
          </mc:Fallback>
        </mc:AlternateContent>
      </w:r>
    </w:p>
    <w:p w:rsidR="003E749B" w:rsidRPr="005652F0" w:rsidRDefault="003E749B" w:rsidP="003E749B">
      <w:pPr>
        <w:ind w:firstLine="720"/>
        <w:jc w:val="center"/>
        <w:rPr>
          <w:color w:val="000000" w:themeColor="text1"/>
        </w:rPr>
      </w:pPr>
      <w:r w:rsidRPr="005652F0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1D3BD" wp14:editId="4514D453">
                <wp:simplePos x="0" y="0"/>
                <wp:positionH relativeFrom="column">
                  <wp:posOffset>-394335</wp:posOffset>
                </wp:positionH>
                <wp:positionV relativeFrom="paragraph">
                  <wp:posOffset>22860</wp:posOffset>
                </wp:positionV>
                <wp:extent cx="6562725" cy="605790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64" w:rsidRPr="0025403A" w:rsidRDefault="00A77064" w:rsidP="003E749B">
                            <w:pPr>
                              <w:jc w:val="center"/>
                            </w:pPr>
                            <w:r>
                              <w:t xml:space="preserve">Передача курьером пакета документов из МФЦ в уполномоченный орган (при </w:t>
                            </w:r>
                            <w:proofErr w:type="spellStart"/>
                            <w:proofErr w:type="gramStart"/>
                            <w:r>
                              <w:t>g</w:t>
                            </w:r>
                            <w:proofErr w:type="gramEnd"/>
                            <w:r>
                              <w:t>одаче</w:t>
                            </w:r>
                            <w:proofErr w:type="spellEnd"/>
                            <w:r>
                              <w:t xml:space="preserve">  заявления   о предоставлении муниципальной услуги через МФЦ) –  _ календарный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7" style="position:absolute;left:0;text-align:left;margin-left:-31.05pt;margin-top:1.8pt;width:516.75pt;height:4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">
                <v:textbox>
                  <w:txbxContent>
                    <w:p w:rsidR="00A77064" w:rsidRPr="0025403A" w:rsidRDefault="00A77064" w:rsidP="003E749B">
                      <w:pPr>
                        <w:jc w:val="center"/>
                      </w:pPr>
                      <w:r>
                        <w:t xml:space="preserve">Передача курьером пакета документов из МФЦ в уполномоченный орган (при </w:t>
                      </w:r>
                      <w:proofErr w:type="spellStart"/>
                      <w:proofErr w:type="gramStart"/>
                      <w:r>
                        <w:t>g</w:t>
                      </w:r>
                      <w:proofErr w:type="gramEnd"/>
                      <w:r>
                        <w:t>одаче</w:t>
                      </w:r>
                      <w:proofErr w:type="spellEnd"/>
                      <w:r>
                        <w:t xml:space="preserve">  заявления   о предоставлении муниципальной услуги через МФЦ) –  _ календарный день</w:t>
                      </w:r>
                    </w:p>
                  </w:txbxContent>
                </v:textbox>
              </v:rect>
            </w:pict>
          </mc:Fallback>
        </mc:AlternateContent>
      </w:r>
    </w:p>
    <w:p w:rsidR="003E749B" w:rsidRPr="005652F0" w:rsidRDefault="003E749B" w:rsidP="003E749B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6"/>
          <w:szCs w:val="26"/>
        </w:rPr>
      </w:pPr>
      <w:r w:rsidRPr="005652F0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245C0" wp14:editId="7CDAA92B">
                <wp:simplePos x="0" y="0"/>
                <wp:positionH relativeFrom="column">
                  <wp:posOffset>-394335</wp:posOffset>
                </wp:positionH>
                <wp:positionV relativeFrom="paragraph">
                  <wp:posOffset>2194560</wp:posOffset>
                </wp:positionV>
                <wp:extent cx="6562725" cy="887095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64" w:rsidRPr="0025403A" w:rsidRDefault="00A77064" w:rsidP="003E749B">
                            <w:pPr>
                              <w:jc w:val="center"/>
                            </w:pPr>
                            <w:r>
                              <w:t>Издание правового акта о предоставлении муниципальной услуги (отказе в предоставлении м</w:t>
                            </w:r>
                            <w:r>
                              <w:t>у</w:t>
                            </w:r>
                            <w:r>
                              <w:t xml:space="preserve">ниципальной услуги) – __ </w:t>
                            </w:r>
                            <w:proofErr w:type="gramStart"/>
                            <w:r>
                              <w:t>календарных</w:t>
                            </w:r>
                            <w:proofErr w:type="gramEnd"/>
                            <w:r>
                              <w:t xml:space="preserve"> дня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left:0;text-align:left;margin-left:-31.05pt;margin-top:172.8pt;width:516.75pt;height:6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">
                <v:textbox>
                  <w:txbxContent>
                    <w:p w:rsidR="00A77064" w:rsidRPr="0025403A" w:rsidRDefault="00A77064" w:rsidP="003E749B">
                      <w:pPr>
                        <w:jc w:val="center"/>
                      </w:pPr>
                      <w:r>
                        <w:t>Издание правового акта о предоставлении муниципальной услуги (отказе в предоставлении м</w:t>
                      </w:r>
                      <w:r>
                        <w:t>у</w:t>
                      </w:r>
                      <w:r>
                        <w:t xml:space="preserve">ниципальной услуги) – __ </w:t>
                      </w:r>
                      <w:proofErr w:type="gramStart"/>
                      <w:r>
                        <w:t>календарных</w:t>
                      </w:r>
                      <w:proofErr w:type="gramEnd"/>
                      <w:r>
                        <w:t xml:space="preserve"> дня </w:t>
                      </w:r>
                    </w:p>
                  </w:txbxContent>
                </v:textbox>
              </v:rect>
            </w:pict>
          </mc:Fallback>
        </mc:AlternateContent>
      </w:r>
      <w:r w:rsidRPr="005652F0">
        <w:rPr>
          <w:rFonts w:ascii="Courier New" w:hAnsi="Courier New" w:cs="Courier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98CF54" wp14:editId="6056BB54">
                <wp:simplePos x="0" y="0"/>
                <wp:positionH relativeFrom="column">
                  <wp:posOffset>2787015</wp:posOffset>
                </wp:positionH>
                <wp:positionV relativeFrom="paragraph">
                  <wp:posOffset>1998345</wp:posOffset>
                </wp:positionV>
                <wp:extent cx="209550" cy="190500"/>
                <wp:effectExtent l="0" t="0" r="0" b="0"/>
                <wp:wrapNone/>
                <wp:docPr id="15" name="Стрелка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C02319" id="Стрелка вниз 15" o:spid="_x0000_s1026" type="#_x0000_t67" style="position:absolute;margin-left:219.45pt;margin-top:157.35pt;width:16.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"/>
            </w:pict>
          </mc:Fallback>
        </mc:AlternateContent>
      </w:r>
      <w:r w:rsidRPr="005652F0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D826B" wp14:editId="70613B34">
                <wp:simplePos x="0" y="0"/>
                <wp:positionH relativeFrom="column">
                  <wp:posOffset>-394335</wp:posOffset>
                </wp:positionH>
                <wp:positionV relativeFrom="paragraph">
                  <wp:posOffset>1292860</wp:posOffset>
                </wp:positionV>
                <wp:extent cx="6562725" cy="705485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64" w:rsidRPr="0025403A" w:rsidRDefault="00A77064" w:rsidP="003E749B">
                            <w:pPr>
                              <w:jc w:val="center"/>
                            </w:pPr>
                            <w:r>
                              <w:t>Рассмотрение документов на заседании Комиссии, принятие решения о предоставлении (отказе в предоставлении) муниципальной услуги и передача его в уполномоченный орган для подготовки проекта правового акта – __ календарных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9" style="position:absolute;left:0;text-align:left;margin-left:-31.05pt;margin-top:101.8pt;width:516.75pt;height:5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">
                <v:textbox>
                  <w:txbxContent>
                    <w:p w:rsidR="00A77064" w:rsidRPr="0025403A" w:rsidRDefault="00A77064" w:rsidP="003E749B">
                      <w:pPr>
                        <w:jc w:val="center"/>
                      </w:pPr>
                      <w:r>
                        <w:t>Рассмотрение документов на заседании Комиссии, принятие решения о предоставлении (отказе в предоставлении) муниципальной услуги и передача его в уполномоченный орган для подготовки проекта правового акта – __ календарных дней</w:t>
                      </w:r>
                    </w:p>
                  </w:txbxContent>
                </v:textbox>
              </v:rect>
            </w:pict>
          </mc:Fallback>
        </mc:AlternateContent>
      </w:r>
      <w:r w:rsidRPr="005652F0">
        <w:rPr>
          <w:rFonts w:ascii="Courier New" w:hAnsi="Courier New" w:cs="Courier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292F4D" wp14:editId="10088F17">
                <wp:simplePos x="0" y="0"/>
                <wp:positionH relativeFrom="column">
                  <wp:posOffset>2787015</wp:posOffset>
                </wp:positionH>
                <wp:positionV relativeFrom="paragraph">
                  <wp:posOffset>1095375</wp:posOffset>
                </wp:positionV>
                <wp:extent cx="209550" cy="180975"/>
                <wp:effectExtent l="0" t="0" r="0" b="0"/>
                <wp:wrapNone/>
                <wp:docPr id="13" name="Стрелка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8E7FE4" id="Стрелка вниз 13" o:spid="_x0000_s1026" type="#_x0000_t67" style="position:absolute;margin-left:219.45pt;margin-top:86.25pt;width:16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"/>
            </w:pict>
          </mc:Fallback>
        </mc:AlternateContent>
      </w:r>
      <w:r w:rsidRPr="005652F0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63155" wp14:editId="727F6AC2">
                <wp:simplePos x="0" y="0"/>
                <wp:positionH relativeFrom="column">
                  <wp:posOffset>-394335</wp:posOffset>
                </wp:positionH>
                <wp:positionV relativeFrom="paragraph">
                  <wp:posOffset>590550</wp:posOffset>
                </wp:positionV>
                <wp:extent cx="6562725" cy="504825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64" w:rsidRDefault="00A77064" w:rsidP="003E749B">
                            <w:pPr>
                              <w:jc w:val="center"/>
                            </w:pPr>
                            <w:r>
                              <w:t xml:space="preserve">Рассмотрение документов в уполномоченном органе, </w:t>
                            </w:r>
                          </w:p>
                          <w:p w:rsidR="00A77064" w:rsidRPr="0025403A" w:rsidRDefault="00A77064" w:rsidP="003E749B">
                            <w:pPr>
                              <w:jc w:val="center"/>
                            </w:pPr>
                            <w:r>
                              <w:t>подготовка и передача документов в Комиссию – _ календарных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left:0;text-align:left;margin-left:-31.05pt;margin-top:46.5pt;width:516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">
                <v:textbox>
                  <w:txbxContent>
                    <w:p w:rsidR="00A77064" w:rsidRDefault="00A77064" w:rsidP="003E749B">
                      <w:pPr>
                        <w:jc w:val="center"/>
                      </w:pPr>
                      <w:r>
                        <w:t xml:space="preserve">Рассмотрение документов в уполномоченном органе, </w:t>
                      </w:r>
                    </w:p>
                    <w:p w:rsidR="00A77064" w:rsidRPr="0025403A" w:rsidRDefault="00A77064" w:rsidP="003E749B">
                      <w:pPr>
                        <w:jc w:val="center"/>
                      </w:pPr>
                      <w:r>
                        <w:t>подготовка и передача документов в Комиссию – _ календарных дней</w:t>
                      </w:r>
                    </w:p>
                  </w:txbxContent>
                </v:textbox>
              </v:rect>
            </w:pict>
          </mc:Fallback>
        </mc:AlternateContent>
      </w:r>
      <w:r w:rsidRPr="005652F0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2F8F5D" wp14:editId="449B9211">
                <wp:simplePos x="0" y="0"/>
                <wp:positionH relativeFrom="column">
                  <wp:posOffset>4006215</wp:posOffset>
                </wp:positionH>
                <wp:positionV relativeFrom="paragraph">
                  <wp:posOffset>4766310</wp:posOffset>
                </wp:positionV>
                <wp:extent cx="2162175" cy="962025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64" w:rsidRPr="00F913C8" w:rsidRDefault="00A77064" w:rsidP="003E749B">
                            <w:pPr>
                              <w:jc w:val="center"/>
                            </w:pPr>
                            <w:r>
                              <w:t>Выдача правового акта           о предоставлении муниц</w:t>
                            </w:r>
                            <w:r>
                              <w:t>и</w:t>
                            </w:r>
                            <w:r>
                              <w:t>пальной услуги                   з</w:t>
                            </w:r>
                            <w:r>
                              <w:t>а</w:t>
                            </w:r>
                            <w:r>
                              <w:t xml:space="preserve">явителю – _ </w:t>
                            </w:r>
                            <w:proofErr w:type="gramStart"/>
                            <w:r>
                              <w:t>календарных</w:t>
                            </w:r>
                            <w:proofErr w:type="gramEnd"/>
                            <w:r>
                              <w:t xml:space="preserve"> дня</w:t>
                            </w:r>
                          </w:p>
                          <w:p w:rsidR="00A77064" w:rsidRPr="00303F32" w:rsidRDefault="00A77064" w:rsidP="003E7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31" type="#_x0000_t202" style="position:absolute;left:0;text-align:left;margin-left:315.45pt;margin-top:375.3pt;width:170.25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">
                <v:textbox>
                  <w:txbxContent>
                    <w:p w:rsidR="00A77064" w:rsidRPr="00F913C8" w:rsidRDefault="00A77064" w:rsidP="003E749B">
                      <w:pPr>
                        <w:jc w:val="center"/>
                      </w:pPr>
                      <w:r>
                        <w:t>Выдача правового акта           о предоставлении муниц</w:t>
                      </w:r>
                      <w:r>
                        <w:t>и</w:t>
                      </w:r>
                      <w:r>
                        <w:t>пальной услуги                   з</w:t>
                      </w:r>
                      <w:r>
                        <w:t>а</w:t>
                      </w:r>
                      <w:r>
                        <w:t xml:space="preserve">явителю – _ </w:t>
                      </w:r>
                      <w:proofErr w:type="gramStart"/>
                      <w:r>
                        <w:t>календарных</w:t>
                      </w:r>
                      <w:proofErr w:type="gramEnd"/>
                      <w:r>
                        <w:t xml:space="preserve"> дня</w:t>
                      </w:r>
                    </w:p>
                    <w:p w:rsidR="00A77064" w:rsidRPr="00303F32" w:rsidRDefault="00A77064" w:rsidP="003E749B"/>
                  </w:txbxContent>
                </v:textbox>
              </v:shape>
            </w:pict>
          </mc:Fallback>
        </mc:AlternateContent>
      </w:r>
      <w:r w:rsidRPr="005652F0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3F6142" wp14:editId="5D82D49A">
                <wp:simplePos x="0" y="0"/>
                <wp:positionH relativeFrom="column">
                  <wp:posOffset>1853565</wp:posOffset>
                </wp:positionH>
                <wp:positionV relativeFrom="paragraph">
                  <wp:posOffset>4766310</wp:posOffset>
                </wp:positionV>
                <wp:extent cx="2076450" cy="962025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64" w:rsidRPr="00F913C8" w:rsidRDefault="00A77064" w:rsidP="003E749B">
                            <w:pPr>
                              <w:jc w:val="center"/>
                            </w:pPr>
                            <w:r>
                              <w:t xml:space="preserve">Выдача правового акта          об отказе в предоставлении муниципальной услуги                   заявителю – _ </w:t>
                            </w:r>
                            <w:proofErr w:type="gramStart"/>
                            <w:r>
                              <w:t>календарных</w:t>
                            </w:r>
                            <w:proofErr w:type="gramEnd"/>
                            <w:r>
                              <w:t xml:space="preserve"> дня</w:t>
                            </w:r>
                          </w:p>
                          <w:p w:rsidR="00A77064" w:rsidRPr="00303F32" w:rsidRDefault="00A77064" w:rsidP="003E7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2" type="#_x0000_t202" style="position:absolute;left:0;text-align:left;margin-left:145.95pt;margin-top:375.3pt;width:163.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">
                <v:textbox>
                  <w:txbxContent>
                    <w:p w:rsidR="00A77064" w:rsidRPr="00F913C8" w:rsidRDefault="00A77064" w:rsidP="003E749B">
                      <w:pPr>
                        <w:jc w:val="center"/>
                      </w:pPr>
                      <w:r>
                        <w:t xml:space="preserve">Выдача правового акта          об отказе в предоставлении муниципальной услуги                   заявителю – _ </w:t>
                      </w:r>
                      <w:proofErr w:type="gramStart"/>
                      <w:r>
                        <w:t>календарных</w:t>
                      </w:r>
                      <w:proofErr w:type="gramEnd"/>
                      <w:r>
                        <w:t xml:space="preserve"> дня</w:t>
                      </w:r>
                    </w:p>
                    <w:p w:rsidR="00A77064" w:rsidRPr="00303F32" w:rsidRDefault="00A77064" w:rsidP="003E749B"/>
                  </w:txbxContent>
                </v:textbox>
              </v:shape>
            </w:pict>
          </mc:Fallback>
        </mc:AlternateContent>
      </w:r>
      <w:r w:rsidRPr="005652F0">
        <w:rPr>
          <w:rFonts w:ascii="Courier New" w:hAnsi="Courier New" w:cs="Courier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22F78D" wp14:editId="7B7FD3BB">
                <wp:simplePos x="0" y="0"/>
                <wp:positionH relativeFrom="column">
                  <wp:posOffset>5006340</wp:posOffset>
                </wp:positionH>
                <wp:positionV relativeFrom="paragraph">
                  <wp:posOffset>4629150</wp:posOffset>
                </wp:positionV>
                <wp:extent cx="209550" cy="137160"/>
                <wp:effectExtent l="0" t="0" r="0" b="0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71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7C231C" id="Стрелка вниз 9" o:spid="_x0000_s1026" type="#_x0000_t67" style="position:absolute;margin-left:394.2pt;margin-top:364.5pt;width:16.5pt;height:1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"/>
            </w:pict>
          </mc:Fallback>
        </mc:AlternateContent>
      </w:r>
      <w:r w:rsidRPr="005652F0">
        <w:rPr>
          <w:rFonts w:ascii="Courier New" w:hAnsi="Courier New" w:cs="Courier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EAA258" wp14:editId="5162FC15">
                <wp:simplePos x="0" y="0"/>
                <wp:positionH relativeFrom="column">
                  <wp:posOffset>2787015</wp:posOffset>
                </wp:positionH>
                <wp:positionV relativeFrom="paragraph">
                  <wp:posOffset>4629150</wp:posOffset>
                </wp:positionV>
                <wp:extent cx="209550" cy="137160"/>
                <wp:effectExtent l="0" t="0" r="0" b="0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71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EA6AEE" id="Стрелка вниз 8" o:spid="_x0000_s1026" type="#_x0000_t67" style="position:absolute;margin-left:219.45pt;margin-top:364.5pt;width:16.5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"/>
            </w:pict>
          </mc:Fallback>
        </mc:AlternateContent>
      </w:r>
      <w:r w:rsidRPr="005652F0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DA40B" wp14:editId="523B21D9">
                <wp:simplePos x="0" y="0"/>
                <wp:positionH relativeFrom="column">
                  <wp:posOffset>4006215</wp:posOffset>
                </wp:positionH>
                <wp:positionV relativeFrom="paragraph">
                  <wp:posOffset>3286125</wp:posOffset>
                </wp:positionV>
                <wp:extent cx="2162175" cy="134302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64" w:rsidRPr="00F913C8" w:rsidRDefault="00A77064" w:rsidP="003E749B">
                            <w:pPr>
                              <w:jc w:val="center"/>
                            </w:pPr>
                            <w:r w:rsidRPr="00F913C8">
                              <w:t xml:space="preserve">Передача </w:t>
                            </w:r>
                            <w:r>
                              <w:t>правого акта           о предоставлении муниц</w:t>
                            </w:r>
                            <w:r>
                              <w:t>и</w:t>
                            </w:r>
                            <w:r>
                              <w:t>пальной услуги                   в МФЦ (при подаче заявления через МФЦ) – _ календарных дней</w:t>
                            </w:r>
                          </w:p>
                          <w:p w:rsidR="00A77064" w:rsidRDefault="00A77064" w:rsidP="003E7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3" type="#_x0000_t202" style="position:absolute;left:0;text-align:left;margin-left:315.45pt;margin-top:258.75pt;width:170.25pt;height:10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">
                <v:textbox>
                  <w:txbxContent>
                    <w:p w:rsidR="00A77064" w:rsidRPr="00F913C8" w:rsidRDefault="00A77064" w:rsidP="003E749B">
                      <w:pPr>
                        <w:jc w:val="center"/>
                      </w:pPr>
                      <w:r w:rsidRPr="00F913C8">
                        <w:t xml:space="preserve">Передача </w:t>
                      </w:r>
                      <w:r>
                        <w:t>правого акта           о предоставлении муниц</w:t>
                      </w:r>
                      <w:r>
                        <w:t>и</w:t>
                      </w:r>
                      <w:r>
                        <w:t>пальной услуги                   в МФЦ (при подаче заявления через МФЦ) – _ календарных дней</w:t>
                      </w:r>
                    </w:p>
                    <w:p w:rsidR="00A77064" w:rsidRDefault="00A77064" w:rsidP="003E749B"/>
                  </w:txbxContent>
                </v:textbox>
              </v:shape>
            </w:pict>
          </mc:Fallback>
        </mc:AlternateContent>
      </w:r>
      <w:r w:rsidRPr="005652F0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8E523B" wp14:editId="0BF57774">
                <wp:simplePos x="0" y="0"/>
                <wp:positionH relativeFrom="column">
                  <wp:posOffset>1853565</wp:posOffset>
                </wp:positionH>
                <wp:positionV relativeFrom="paragraph">
                  <wp:posOffset>3286125</wp:posOffset>
                </wp:positionV>
                <wp:extent cx="2076450" cy="134302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64" w:rsidRPr="00F913C8" w:rsidRDefault="00A77064" w:rsidP="003E749B">
                            <w:pPr>
                              <w:jc w:val="center"/>
                            </w:pPr>
                            <w:r w:rsidRPr="00F913C8">
                              <w:t xml:space="preserve">Передача </w:t>
                            </w:r>
                            <w:r>
                              <w:t>правового акта           об отказе в предоставлении муниципальной услуги                   в МФЦ (при подаче заявл</w:t>
                            </w:r>
                            <w:r>
                              <w:t>е</w:t>
                            </w:r>
                            <w:r>
                              <w:t>ния через МФЦ) – _ кале</w:t>
                            </w:r>
                            <w:r>
                              <w:t>н</w:t>
                            </w:r>
                            <w:r>
                              <w:t>дарных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4" type="#_x0000_t202" style="position:absolute;left:0;text-align:left;margin-left:145.95pt;margin-top:258.75pt;width:163.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">
                <v:textbox>
                  <w:txbxContent>
                    <w:p w:rsidR="00A77064" w:rsidRPr="00F913C8" w:rsidRDefault="00A77064" w:rsidP="003E749B">
                      <w:pPr>
                        <w:jc w:val="center"/>
                      </w:pPr>
                      <w:r w:rsidRPr="00F913C8">
                        <w:t xml:space="preserve">Передача </w:t>
                      </w:r>
                      <w:r>
                        <w:t>правового акта           об отказе в предоставлении муниципальной услуги                   в МФЦ (при подаче заявл</w:t>
                      </w:r>
                      <w:r>
                        <w:t>е</w:t>
                      </w:r>
                      <w:r>
                        <w:t>ния через МФЦ) – _ кале</w:t>
                      </w:r>
                      <w:r>
                        <w:t>н</w:t>
                      </w:r>
                      <w:r>
                        <w:t>дарных дней</w:t>
                      </w:r>
                    </w:p>
                  </w:txbxContent>
                </v:textbox>
              </v:shape>
            </w:pict>
          </mc:Fallback>
        </mc:AlternateContent>
      </w:r>
      <w:r w:rsidRPr="005652F0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464B2" wp14:editId="54C7EC69">
                <wp:simplePos x="0" y="0"/>
                <wp:positionH relativeFrom="column">
                  <wp:posOffset>-394335</wp:posOffset>
                </wp:positionH>
                <wp:positionV relativeFrom="paragraph">
                  <wp:posOffset>3286125</wp:posOffset>
                </wp:positionV>
                <wp:extent cx="2181225" cy="134302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64" w:rsidRPr="00F913C8" w:rsidRDefault="00A77064" w:rsidP="003E749B">
                            <w:pPr>
                              <w:tabs>
                                <w:tab w:val="left" w:pos="-142"/>
                              </w:tabs>
                              <w:jc w:val="center"/>
                            </w:pPr>
                            <w:r w:rsidRPr="00F913C8">
                              <w:t>Передача</w:t>
                            </w:r>
                            <w:r>
                              <w:t xml:space="preserve">  правового акта о предоставлении муниципал</w:t>
                            </w:r>
                            <w:r>
                              <w:t>ь</w:t>
                            </w:r>
                            <w:r>
                              <w:t>ной услуги</w:t>
                            </w:r>
                            <w:r w:rsidRPr="00F913C8">
                              <w:t xml:space="preserve"> </w:t>
                            </w:r>
                            <w:r>
                              <w:t xml:space="preserve">               в депа</w:t>
                            </w:r>
                            <w:r>
                              <w:t>р</w:t>
                            </w:r>
                            <w:r>
                              <w:t>тамен</w:t>
                            </w:r>
                            <w:proofErr w:type="gramStart"/>
                            <w:r>
                              <w:t>т–</w:t>
                            </w:r>
                            <w:proofErr w:type="gramEnd"/>
                            <w:r>
                              <w:t xml:space="preserve"> __ календарных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5" type="#_x0000_t202" style="position:absolute;left:0;text-align:left;margin-left:-31.05pt;margin-top:258.75pt;width:171.75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">
                <v:textbox>
                  <w:txbxContent>
                    <w:p w:rsidR="00A77064" w:rsidRPr="00F913C8" w:rsidRDefault="00A77064" w:rsidP="003E749B">
                      <w:pPr>
                        <w:tabs>
                          <w:tab w:val="left" w:pos="-142"/>
                        </w:tabs>
                        <w:jc w:val="center"/>
                      </w:pPr>
                      <w:r w:rsidRPr="00F913C8">
                        <w:t>Передача</w:t>
                      </w:r>
                      <w:r>
                        <w:t xml:space="preserve">  правового акта о предоставлении муниципал</w:t>
                      </w:r>
                      <w:r>
                        <w:t>ь</w:t>
                      </w:r>
                      <w:r>
                        <w:t>ной услуги</w:t>
                      </w:r>
                      <w:r w:rsidRPr="00F913C8">
                        <w:t xml:space="preserve"> </w:t>
                      </w:r>
                      <w:r>
                        <w:t xml:space="preserve">               в депа</w:t>
                      </w:r>
                      <w:r>
                        <w:t>р</w:t>
                      </w:r>
                      <w:r>
                        <w:t>тамен</w:t>
                      </w:r>
                      <w:proofErr w:type="gramStart"/>
                      <w:r>
                        <w:t>т–</w:t>
                      </w:r>
                      <w:proofErr w:type="gramEnd"/>
                      <w:r>
                        <w:t xml:space="preserve"> __ календарных дней</w:t>
                      </w:r>
                    </w:p>
                  </w:txbxContent>
                </v:textbox>
              </v:shape>
            </w:pict>
          </mc:Fallback>
        </mc:AlternateContent>
      </w:r>
      <w:r w:rsidRPr="005652F0">
        <w:rPr>
          <w:rFonts w:ascii="Courier New" w:hAnsi="Courier New" w:cs="Courier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C559A1" wp14:editId="720C3506">
                <wp:simplePos x="0" y="0"/>
                <wp:positionH relativeFrom="column">
                  <wp:posOffset>596265</wp:posOffset>
                </wp:positionH>
                <wp:positionV relativeFrom="paragraph">
                  <wp:posOffset>3124200</wp:posOffset>
                </wp:positionV>
                <wp:extent cx="209550" cy="161925"/>
                <wp:effectExtent l="0" t="0" r="0" b="0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B46EE5" id="Стрелка вниз 4" o:spid="_x0000_s1026" type="#_x0000_t67" style="position:absolute;margin-left:46.95pt;margin-top:246pt;width:16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"/>
            </w:pict>
          </mc:Fallback>
        </mc:AlternateContent>
      </w:r>
      <w:r w:rsidRPr="005652F0">
        <w:rPr>
          <w:rFonts w:ascii="Courier New" w:hAnsi="Courier New" w:cs="Courier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5B2894" wp14:editId="1930AA48">
                <wp:simplePos x="0" y="0"/>
                <wp:positionH relativeFrom="column">
                  <wp:posOffset>5006340</wp:posOffset>
                </wp:positionH>
                <wp:positionV relativeFrom="paragraph">
                  <wp:posOffset>3124200</wp:posOffset>
                </wp:positionV>
                <wp:extent cx="209550" cy="161925"/>
                <wp:effectExtent l="0" t="0" r="0" b="0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658FB0" id="Стрелка вниз 3" o:spid="_x0000_s1026" type="#_x0000_t67" style="position:absolute;margin-left:394.2pt;margin-top:246pt;width:16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"/>
            </w:pict>
          </mc:Fallback>
        </mc:AlternateContent>
      </w:r>
      <w:r w:rsidRPr="005652F0">
        <w:rPr>
          <w:rFonts w:ascii="Courier New" w:hAnsi="Courier New" w:cs="Courier New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0150F0" wp14:editId="7C8AFDA5">
                <wp:simplePos x="0" y="0"/>
                <wp:positionH relativeFrom="column">
                  <wp:posOffset>2787015</wp:posOffset>
                </wp:positionH>
                <wp:positionV relativeFrom="paragraph">
                  <wp:posOffset>3124200</wp:posOffset>
                </wp:positionV>
                <wp:extent cx="209550" cy="161925"/>
                <wp:effectExtent l="0" t="0" r="0" b="0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070F1A" id="Стрелка вниз 2" o:spid="_x0000_s1026" type="#_x0000_t67" style="position:absolute;margin-left:219.45pt;margin-top:246pt;width:16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"/>
            </w:pict>
          </mc:Fallback>
        </mc:AlternateContent>
      </w:r>
      <w:r w:rsidRPr="005652F0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31A9E2" wp14:editId="3B4F488D">
                <wp:simplePos x="0" y="0"/>
                <wp:positionH relativeFrom="column">
                  <wp:posOffset>2787015</wp:posOffset>
                </wp:positionH>
                <wp:positionV relativeFrom="paragraph">
                  <wp:posOffset>453390</wp:posOffset>
                </wp:positionV>
                <wp:extent cx="209550" cy="137160"/>
                <wp:effectExtent l="0" t="0" r="0" b="0"/>
                <wp:wrapNone/>
                <wp:docPr id="1" name="Стре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71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3CC4A9" id="Стрелка вниз 1" o:spid="_x0000_s1026" type="#_x0000_t67" style="position:absolute;margin-left:219.45pt;margin-top:35.7pt;width:16.5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"/>
            </w:pict>
          </mc:Fallback>
        </mc:AlternateContent>
      </w:r>
      <w:r w:rsidRPr="005652F0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</w:t>
      </w:r>
    </w:p>
    <w:p w:rsidR="003E749B" w:rsidRPr="005652F0" w:rsidRDefault="003E749B" w:rsidP="003E749B">
      <w:pPr>
        <w:tabs>
          <w:tab w:val="left" w:pos="6360"/>
        </w:tabs>
        <w:rPr>
          <w:color w:val="000000" w:themeColor="text1"/>
          <w:sz w:val="28"/>
          <w:szCs w:val="28"/>
        </w:rPr>
      </w:pPr>
    </w:p>
    <w:sectPr w:rsidR="003E749B" w:rsidRPr="005652F0" w:rsidSect="004D39FD">
      <w:headerReference w:type="even" r:id="rId23"/>
      <w:headerReference w:type="default" r:id="rId24"/>
      <w:pgSz w:w="12240" w:h="15840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61" w:rsidRDefault="008B0461">
      <w:r>
        <w:separator/>
      </w:r>
    </w:p>
  </w:endnote>
  <w:endnote w:type="continuationSeparator" w:id="0">
    <w:p w:rsidR="008B0461" w:rsidRDefault="008B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64" w:rsidRDefault="00A77064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064" w:rsidRDefault="00A7706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64" w:rsidRDefault="00A7706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61" w:rsidRDefault="008B0461">
      <w:r>
        <w:separator/>
      </w:r>
    </w:p>
  </w:footnote>
  <w:footnote w:type="continuationSeparator" w:id="0">
    <w:p w:rsidR="008B0461" w:rsidRDefault="008B0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64" w:rsidRDefault="00A7706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064" w:rsidRDefault="00A7706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64" w:rsidRDefault="00A77064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1225">
      <w:rPr>
        <w:rStyle w:val="a6"/>
        <w:noProof/>
      </w:rPr>
      <w:t>32</w:t>
    </w:r>
    <w:r>
      <w:rPr>
        <w:rStyle w:val="a6"/>
      </w:rPr>
      <w:fldChar w:fldCharType="end"/>
    </w:r>
  </w:p>
  <w:p w:rsidR="00A77064" w:rsidRDefault="00A7706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64" w:rsidRDefault="00A77064" w:rsidP="004D39F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064" w:rsidRDefault="00A77064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64" w:rsidRDefault="00A77064" w:rsidP="004D39FD">
    <w:pPr>
      <w:pStyle w:val="a7"/>
      <w:framePr w:wrap="around" w:vAnchor="text" w:hAnchor="margin" w:xAlign="center" w:y="1"/>
      <w:rPr>
        <w:rStyle w:val="a6"/>
      </w:rPr>
    </w:pPr>
  </w:p>
  <w:p w:rsidR="00A77064" w:rsidRDefault="00A77064" w:rsidP="004D39FD">
    <w:pPr>
      <w:pStyle w:val="a7"/>
      <w:framePr w:wrap="around" w:vAnchor="text" w:hAnchor="margin" w:xAlign="center" w:y="1"/>
      <w:rPr>
        <w:rStyle w:val="a6"/>
      </w:rPr>
    </w:pPr>
  </w:p>
  <w:p w:rsidR="00A77064" w:rsidRDefault="00A77064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64" w:rsidRDefault="00A77064" w:rsidP="004D39F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064" w:rsidRDefault="00A77064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64" w:rsidRDefault="00A77064" w:rsidP="004D39FD">
    <w:pPr>
      <w:pStyle w:val="a7"/>
      <w:framePr w:wrap="around" w:vAnchor="text" w:hAnchor="margin" w:xAlign="center" w:y="1"/>
      <w:rPr>
        <w:rStyle w:val="a6"/>
      </w:rPr>
    </w:pPr>
  </w:p>
  <w:p w:rsidR="00A77064" w:rsidRDefault="00A77064" w:rsidP="004D39FD">
    <w:pPr>
      <w:pStyle w:val="a7"/>
      <w:framePr w:wrap="around" w:vAnchor="text" w:hAnchor="margin" w:xAlign="center" w:y="1"/>
      <w:rPr>
        <w:rStyle w:val="a6"/>
      </w:rPr>
    </w:pPr>
  </w:p>
  <w:p w:rsidR="00A77064" w:rsidRDefault="00A770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27108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5FAC"/>
    <w:rsid w:val="00057381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731E"/>
    <w:rsid w:val="00097961"/>
    <w:rsid w:val="000A06A7"/>
    <w:rsid w:val="000A1788"/>
    <w:rsid w:val="000B273B"/>
    <w:rsid w:val="000B3332"/>
    <w:rsid w:val="000B33D0"/>
    <w:rsid w:val="000B79D3"/>
    <w:rsid w:val="000B7E6E"/>
    <w:rsid w:val="000C0CCD"/>
    <w:rsid w:val="000C4F85"/>
    <w:rsid w:val="000C5912"/>
    <w:rsid w:val="000C6127"/>
    <w:rsid w:val="000C6E41"/>
    <w:rsid w:val="000C78D1"/>
    <w:rsid w:val="000D1936"/>
    <w:rsid w:val="000D1FCC"/>
    <w:rsid w:val="000D2E75"/>
    <w:rsid w:val="000D2F7E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3E2"/>
    <w:rsid w:val="00102D9D"/>
    <w:rsid w:val="0010327A"/>
    <w:rsid w:val="00103B37"/>
    <w:rsid w:val="0011165C"/>
    <w:rsid w:val="00114118"/>
    <w:rsid w:val="0011434D"/>
    <w:rsid w:val="00117E76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34A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787"/>
    <w:rsid w:val="001A383A"/>
    <w:rsid w:val="001A4AB2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2D1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7AD"/>
    <w:rsid w:val="00207C54"/>
    <w:rsid w:val="00210B3E"/>
    <w:rsid w:val="00210D28"/>
    <w:rsid w:val="00221565"/>
    <w:rsid w:val="0022381B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2E2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418A"/>
    <w:rsid w:val="00260A5A"/>
    <w:rsid w:val="00263024"/>
    <w:rsid w:val="00267947"/>
    <w:rsid w:val="00271A99"/>
    <w:rsid w:val="00272D0A"/>
    <w:rsid w:val="00280669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564"/>
    <w:rsid w:val="002A56CB"/>
    <w:rsid w:val="002A592F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C5726"/>
    <w:rsid w:val="002D0A13"/>
    <w:rsid w:val="002D2D5C"/>
    <w:rsid w:val="002D4785"/>
    <w:rsid w:val="002D4B02"/>
    <w:rsid w:val="002E0076"/>
    <w:rsid w:val="002E3251"/>
    <w:rsid w:val="002E384A"/>
    <w:rsid w:val="002E5C3A"/>
    <w:rsid w:val="002E60D2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3CBB"/>
    <w:rsid w:val="0030444C"/>
    <w:rsid w:val="00305BAD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0DF8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1922"/>
    <w:rsid w:val="003553E6"/>
    <w:rsid w:val="003568BB"/>
    <w:rsid w:val="003579B5"/>
    <w:rsid w:val="0036073E"/>
    <w:rsid w:val="003633C5"/>
    <w:rsid w:val="0036451A"/>
    <w:rsid w:val="00364ED4"/>
    <w:rsid w:val="00367E45"/>
    <w:rsid w:val="00371A2B"/>
    <w:rsid w:val="0037307B"/>
    <w:rsid w:val="00375B6B"/>
    <w:rsid w:val="00377641"/>
    <w:rsid w:val="00377A9B"/>
    <w:rsid w:val="0038014A"/>
    <w:rsid w:val="00381E11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E749B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20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5B80"/>
    <w:rsid w:val="0043645A"/>
    <w:rsid w:val="00436E57"/>
    <w:rsid w:val="004438E2"/>
    <w:rsid w:val="00444208"/>
    <w:rsid w:val="00444A09"/>
    <w:rsid w:val="00445E47"/>
    <w:rsid w:val="00445E52"/>
    <w:rsid w:val="00446A09"/>
    <w:rsid w:val="004475D3"/>
    <w:rsid w:val="004560E8"/>
    <w:rsid w:val="004565DC"/>
    <w:rsid w:val="004574BD"/>
    <w:rsid w:val="00460CD2"/>
    <w:rsid w:val="00461633"/>
    <w:rsid w:val="004626FD"/>
    <w:rsid w:val="00462F9A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77A3A"/>
    <w:rsid w:val="0048101E"/>
    <w:rsid w:val="00485A70"/>
    <w:rsid w:val="00485DC6"/>
    <w:rsid w:val="00491038"/>
    <w:rsid w:val="00496D14"/>
    <w:rsid w:val="004A2711"/>
    <w:rsid w:val="004A769D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39FD"/>
    <w:rsid w:val="004D5121"/>
    <w:rsid w:val="004E1463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07ACE"/>
    <w:rsid w:val="005121D4"/>
    <w:rsid w:val="00512308"/>
    <w:rsid w:val="005133A7"/>
    <w:rsid w:val="005177DA"/>
    <w:rsid w:val="0052115A"/>
    <w:rsid w:val="005224E4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3728F"/>
    <w:rsid w:val="0054249B"/>
    <w:rsid w:val="00543127"/>
    <w:rsid w:val="005449C3"/>
    <w:rsid w:val="00544D2E"/>
    <w:rsid w:val="00545660"/>
    <w:rsid w:val="00545F64"/>
    <w:rsid w:val="00546707"/>
    <w:rsid w:val="005476F8"/>
    <w:rsid w:val="0054779C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652F0"/>
    <w:rsid w:val="0057214C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391"/>
    <w:rsid w:val="005A0A7D"/>
    <w:rsid w:val="005A2B77"/>
    <w:rsid w:val="005A2BC8"/>
    <w:rsid w:val="005A4196"/>
    <w:rsid w:val="005A74B6"/>
    <w:rsid w:val="005A754C"/>
    <w:rsid w:val="005A761B"/>
    <w:rsid w:val="005B010E"/>
    <w:rsid w:val="005B1C85"/>
    <w:rsid w:val="005B27D6"/>
    <w:rsid w:val="005B362F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3B02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30DDC"/>
    <w:rsid w:val="00633F01"/>
    <w:rsid w:val="00635183"/>
    <w:rsid w:val="00640ED4"/>
    <w:rsid w:val="00643388"/>
    <w:rsid w:val="00650906"/>
    <w:rsid w:val="00650989"/>
    <w:rsid w:val="00650BB4"/>
    <w:rsid w:val="00652236"/>
    <w:rsid w:val="006526ED"/>
    <w:rsid w:val="00653785"/>
    <w:rsid w:val="0065378C"/>
    <w:rsid w:val="0065752B"/>
    <w:rsid w:val="00660AD9"/>
    <w:rsid w:val="00664EB2"/>
    <w:rsid w:val="00666B96"/>
    <w:rsid w:val="006714C2"/>
    <w:rsid w:val="0067272C"/>
    <w:rsid w:val="00672C73"/>
    <w:rsid w:val="006731F1"/>
    <w:rsid w:val="00673FA2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54"/>
    <w:rsid w:val="006C1EF5"/>
    <w:rsid w:val="006C6624"/>
    <w:rsid w:val="006C6A60"/>
    <w:rsid w:val="006C703E"/>
    <w:rsid w:val="006D4035"/>
    <w:rsid w:val="006D70F1"/>
    <w:rsid w:val="006E068E"/>
    <w:rsid w:val="006E1303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07FB9"/>
    <w:rsid w:val="0071004B"/>
    <w:rsid w:val="00711089"/>
    <w:rsid w:val="00713694"/>
    <w:rsid w:val="007136FD"/>
    <w:rsid w:val="00714DC9"/>
    <w:rsid w:val="007151BA"/>
    <w:rsid w:val="00716960"/>
    <w:rsid w:val="00721D5C"/>
    <w:rsid w:val="0072216F"/>
    <w:rsid w:val="007250C9"/>
    <w:rsid w:val="00731088"/>
    <w:rsid w:val="00733BC2"/>
    <w:rsid w:val="0073587E"/>
    <w:rsid w:val="007363B2"/>
    <w:rsid w:val="00736B80"/>
    <w:rsid w:val="00740803"/>
    <w:rsid w:val="0074085E"/>
    <w:rsid w:val="007423E3"/>
    <w:rsid w:val="007425C8"/>
    <w:rsid w:val="0074516D"/>
    <w:rsid w:val="00750814"/>
    <w:rsid w:val="00751132"/>
    <w:rsid w:val="00752667"/>
    <w:rsid w:val="0075286C"/>
    <w:rsid w:val="00753D6B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19"/>
    <w:rsid w:val="00781861"/>
    <w:rsid w:val="00783B5D"/>
    <w:rsid w:val="00792D5F"/>
    <w:rsid w:val="007937CA"/>
    <w:rsid w:val="00793BB3"/>
    <w:rsid w:val="0079543E"/>
    <w:rsid w:val="007A5935"/>
    <w:rsid w:val="007B06AC"/>
    <w:rsid w:val="007B1696"/>
    <w:rsid w:val="007B57F5"/>
    <w:rsid w:val="007C22DF"/>
    <w:rsid w:val="007C3EBF"/>
    <w:rsid w:val="007C5D56"/>
    <w:rsid w:val="007C6382"/>
    <w:rsid w:val="007C6ADE"/>
    <w:rsid w:val="007D1FA6"/>
    <w:rsid w:val="007D2BFB"/>
    <w:rsid w:val="007D3486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B2C"/>
    <w:rsid w:val="00807CAC"/>
    <w:rsid w:val="00810365"/>
    <w:rsid w:val="00812013"/>
    <w:rsid w:val="00813225"/>
    <w:rsid w:val="00813567"/>
    <w:rsid w:val="0082059E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25CF"/>
    <w:rsid w:val="008477A1"/>
    <w:rsid w:val="0085079D"/>
    <w:rsid w:val="0085313C"/>
    <w:rsid w:val="008541B7"/>
    <w:rsid w:val="00857DD9"/>
    <w:rsid w:val="00860B08"/>
    <w:rsid w:val="0086115B"/>
    <w:rsid w:val="008616B5"/>
    <w:rsid w:val="0086213E"/>
    <w:rsid w:val="00867144"/>
    <w:rsid w:val="00867F60"/>
    <w:rsid w:val="00870C37"/>
    <w:rsid w:val="00872354"/>
    <w:rsid w:val="008734D7"/>
    <w:rsid w:val="008744ED"/>
    <w:rsid w:val="008817AF"/>
    <w:rsid w:val="00882116"/>
    <w:rsid w:val="0088297F"/>
    <w:rsid w:val="00882FE2"/>
    <w:rsid w:val="0088413D"/>
    <w:rsid w:val="0089356D"/>
    <w:rsid w:val="00893647"/>
    <w:rsid w:val="00894282"/>
    <w:rsid w:val="008A2311"/>
    <w:rsid w:val="008B046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3763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8F79C7"/>
    <w:rsid w:val="00900610"/>
    <w:rsid w:val="00903EBD"/>
    <w:rsid w:val="009064EC"/>
    <w:rsid w:val="00907A68"/>
    <w:rsid w:val="00910781"/>
    <w:rsid w:val="0091203E"/>
    <w:rsid w:val="009132B2"/>
    <w:rsid w:val="00916270"/>
    <w:rsid w:val="00916F03"/>
    <w:rsid w:val="00920E3A"/>
    <w:rsid w:val="00920FA4"/>
    <w:rsid w:val="009267F4"/>
    <w:rsid w:val="009274F9"/>
    <w:rsid w:val="009307F7"/>
    <w:rsid w:val="0093178C"/>
    <w:rsid w:val="00932303"/>
    <w:rsid w:val="00932D03"/>
    <w:rsid w:val="009359D9"/>
    <w:rsid w:val="00936D08"/>
    <w:rsid w:val="00940FFD"/>
    <w:rsid w:val="00941C90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4832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42B4"/>
    <w:rsid w:val="009810C9"/>
    <w:rsid w:val="00981318"/>
    <w:rsid w:val="00982C16"/>
    <w:rsid w:val="0098747D"/>
    <w:rsid w:val="00991FB3"/>
    <w:rsid w:val="00992475"/>
    <w:rsid w:val="00994C0D"/>
    <w:rsid w:val="00994FEF"/>
    <w:rsid w:val="00997A7F"/>
    <w:rsid w:val="009A223F"/>
    <w:rsid w:val="009A2434"/>
    <w:rsid w:val="009A4C4B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8D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E7F18"/>
    <w:rsid w:val="009F015C"/>
    <w:rsid w:val="009F09C1"/>
    <w:rsid w:val="009F0B10"/>
    <w:rsid w:val="009F1416"/>
    <w:rsid w:val="009F4526"/>
    <w:rsid w:val="009F4DE0"/>
    <w:rsid w:val="00A001E7"/>
    <w:rsid w:val="00A006B7"/>
    <w:rsid w:val="00A02A26"/>
    <w:rsid w:val="00A02C31"/>
    <w:rsid w:val="00A129A5"/>
    <w:rsid w:val="00A12AE1"/>
    <w:rsid w:val="00A15A46"/>
    <w:rsid w:val="00A15F7D"/>
    <w:rsid w:val="00A16624"/>
    <w:rsid w:val="00A22128"/>
    <w:rsid w:val="00A267FC"/>
    <w:rsid w:val="00A275D7"/>
    <w:rsid w:val="00A320A7"/>
    <w:rsid w:val="00A34595"/>
    <w:rsid w:val="00A35198"/>
    <w:rsid w:val="00A36061"/>
    <w:rsid w:val="00A42B4A"/>
    <w:rsid w:val="00A46E24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70168"/>
    <w:rsid w:val="00A71B92"/>
    <w:rsid w:val="00A73592"/>
    <w:rsid w:val="00A73C83"/>
    <w:rsid w:val="00A75D4B"/>
    <w:rsid w:val="00A77064"/>
    <w:rsid w:val="00A7725E"/>
    <w:rsid w:val="00A772AC"/>
    <w:rsid w:val="00A804C8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5F7B"/>
    <w:rsid w:val="00AC0634"/>
    <w:rsid w:val="00AC3CEE"/>
    <w:rsid w:val="00AC3D19"/>
    <w:rsid w:val="00AC634F"/>
    <w:rsid w:val="00AD0017"/>
    <w:rsid w:val="00AD0805"/>
    <w:rsid w:val="00AD10FA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4710"/>
    <w:rsid w:val="00AF56BA"/>
    <w:rsid w:val="00B04867"/>
    <w:rsid w:val="00B04912"/>
    <w:rsid w:val="00B1232C"/>
    <w:rsid w:val="00B145AB"/>
    <w:rsid w:val="00B147B0"/>
    <w:rsid w:val="00B14F00"/>
    <w:rsid w:val="00B15421"/>
    <w:rsid w:val="00B15FFC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25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3F2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6EC"/>
    <w:rsid w:val="00BD6C1F"/>
    <w:rsid w:val="00BD7736"/>
    <w:rsid w:val="00BE033D"/>
    <w:rsid w:val="00BE3835"/>
    <w:rsid w:val="00BE453A"/>
    <w:rsid w:val="00BE5354"/>
    <w:rsid w:val="00BE6CA4"/>
    <w:rsid w:val="00BF168D"/>
    <w:rsid w:val="00BF60C9"/>
    <w:rsid w:val="00BF71F9"/>
    <w:rsid w:val="00BF7597"/>
    <w:rsid w:val="00C000B0"/>
    <w:rsid w:val="00C06F44"/>
    <w:rsid w:val="00C14BB0"/>
    <w:rsid w:val="00C14F9E"/>
    <w:rsid w:val="00C1514C"/>
    <w:rsid w:val="00C1531A"/>
    <w:rsid w:val="00C15AAC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47DA2"/>
    <w:rsid w:val="00C51261"/>
    <w:rsid w:val="00C530B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1B29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3A6D"/>
    <w:rsid w:val="00CD4767"/>
    <w:rsid w:val="00CD483B"/>
    <w:rsid w:val="00CD48C0"/>
    <w:rsid w:val="00CD4CCD"/>
    <w:rsid w:val="00CD578F"/>
    <w:rsid w:val="00CE17D1"/>
    <w:rsid w:val="00CE46D5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5C73"/>
    <w:rsid w:val="00D165D5"/>
    <w:rsid w:val="00D20C8D"/>
    <w:rsid w:val="00D27267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4EB"/>
    <w:rsid w:val="00D62D20"/>
    <w:rsid w:val="00D632F8"/>
    <w:rsid w:val="00D651A8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A0D46"/>
    <w:rsid w:val="00DA1E05"/>
    <w:rsid w:val="00DA3C1C"/>
    <w:rsid w:val="00DA3FA9"/>
    <w:rsid w:val="00DA5BDC"/>
    <w:rsid w:val="00DB0888"/>
    <w:rsid w:val="00DB0D7D"/>
    <w:rsid w:val="00DB6194"/>
    <w:rsid w:val="00DC0E3D"/>
    <w:rsid w:val="00DC29F4"/>
    <w:rsid w:val="00DC30EA"/>
    <w:rsid w:val="00DC379B"/>
    <w:rsid w:val="00DD0ACB"/>
    <w:rsid w:val="00DD2CF6"/>
    <w:rsid w:val="00DD3AFB"/>
    <w:rsid w:val="00DD407F"/>
    <w:rsid w:val="00DD412A"/>
    <w:rsid w:val="00DD4331"/>
    <w:rsid w:val="00DD4D96"/>
    <w:rsid w:val="00DE2543"/>
    <w:rsid w:val="00DE2771"/>
    <w:rsid w:val="00DE2858"/>
    <w:rsid w:val="00DE3965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40E0"/>
    <w:rsid w:val="00E1788C"/>
    <w:rsid w:val="00E21B0D"/>
    <w:rsid w:val="00E23103"/>
    <w:rsid w:val="00E248BE"/>
    <w:rsid w:val="00E2507E"/>
    <w:rsid w:val="00E31D3A"/>
    <w:rsid w:val="00E32E4D"/>
    <w:rsid w:val="00E338CB"/>
    <w:rsid w:val="00E3424E"/>
    <w:rsid w:val="00E34EFE"/>
    <w:rsid w:val="00E4045B"/>
    <w:rsid w:val="00E448B9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E7523"/>
    <w:rsid w:val="00EF0645"/>
    <w:rsid w:val="00EF0C87"/>
    <w:rsid w:val="00EF4E49"/>
    <w:rsid w:val="00EF76FC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2E62"/>
    <w:rsid w:val="00F344DD"/>
    <w:rsid w:val="00F34E57"/>
    <w:rsid w:val="00F357C1"/>
    <w:rsid w:val="00F361C0"/>
    <w:rsid w:val="00F36645"/>
    <w:rsid w:val="00F40AA2"/>
    <w:rsid w:val="00F4179E"/>
    <w:rsid w:val="00F46F81"/>
    <w:rsid w:val="00F47DB1"/>
    <w:rsid w:val="00F51905"/>
    <w:rsid w:val="00F612D5"/>
    <w:rsid w:val="00F62BD2"/>
    <w:rsid w:val="00F63F10"/>
    <w:rsid w:val="00F66FD9"/>
    <w:rsid w:val="00F6755B"/>
    <w:rsid w:val="00F67D52"/>
    <w:rsid w:val="00F705EB"/>
    <w:rsid w:val="00F70A6E"/>
    <w:rsid w:val="00F74908"/>
    <w:rsid w:val="00F74D0A"/>
    <w:rsid w:val="00F7512C"/>
    <w:rsid w:val="00F77A38"/>
    <w:rsid w:val="00F8030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14EF"/>
    <w:rsid w:val="00FC2CE3"/>
    <w:rsid w:val="00FC3FD8"/>
    <w:rsid w:val="00FC4560"/>
    <w:rsid w:val="00FC7E9E"/>
    <w:rsid w:val="00FD1B58"/>
    <w:rsid w:val="00FD2252"/>
    <w:rsid w:val="00FD4A4C"/>
    <w:rsid w:val="00FD6A40"/>
    <w:rsid w:val="00FD7BD3"/>
    <w:rsid w:val="00FE2971"/>
    <w:rsid w:val="00FE6234"/>
    <w:rsid w:val="00FF576A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E75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link w:val="ac"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Знак Знак Знак Знак Знак"/>
    <w:basedOn w:val="a"/>
    <w:rsid w:val="00F4179E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0C4F85"/>
    <w:rPr>
      <w:sz w:val="24"/>
      <w:szCs w:val="24"/>
    </w:rPr>
  </w:style>
  <w:style w:type="character" w:customStyle="1" w:styleId="ac">
    <w:name w:val="Текст выноски Знак"/>
    <w:link w:val="ab"/>
    <w:rsid w:val="007C5D56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7C5D56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EE75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E75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link w:val="ac"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Знак Знак Знак Знак Знак"/>
    <w:basedOn w:val="a"/>
    <w:rsid w:val="00F4179E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0C4F85"/>
    <w:rPr>
      <w:sz w:val="24"/>
      <w:szCs w:val="24"/>
    </w:rPr>
  </w:style>
  <w:style w:type="character" w:customStyle="1" w:styleId="ac">
    <w:name w:val="Текст выноски Знак"/>
    <w:link w:val="ab"/>
    <w:rsid w:val="007C5D56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7C5D56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EE75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77515.1102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garantF1://12027193.1500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garantF1://12027193.15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ladimadmin@mail.ru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yperlink" Target="garantF1://70162414.0" TargetMode="External"/><Relationship Id="rId23" Type="http://schemas.openxmlformats.org/officeDocument/2006/relationships/header" Target="header5.xml"/><Relationship Id="rId10" Type="http://schemas.openxmlformats.org/officeDocument/2006/relationships/hyperlink" Target="consultantplus://offline/ref=77572596AE870A89AE2A2C1A08F504506B47E974C8014B91BC3BD499C376B97F08D85B7EE0F5AEA7k2eCO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70162414.48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570CE-3DD4-47F7-861A-5E6CDB90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35</Pages>
  <Words>11084</Words>
  <Characters>63179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74115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new</cp:lastModifiedBy>
  <cp:revision>20</cp:revision>
  <cp:lastPrinted>2016-01-22T11:52:00Z</cp:lastPrinted>
  <dcterms:created xsi:type="dcterms:W3CDTF">2016-02-10T09:41:00Z</dcterms:created>
  <dcterms:modified xsi:type="dcterms:W3CDTF">2016-12-16T11:40:00Z</dcterms:modified>
</cp:coreProperties>
</file>