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DCDD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АДМИНИСТРАЦИЯ ВЛАДИМИРСКОГО СЕЛЬСКОГО ПОСЕЛЕНИЯ</w:t>
      </w:r>
    </w:p>
    <w:p w14:paraId="14CEE9F9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ЛАБИНСКОГО РАЙОНА</w:t>
      </w:r>
    </w:p>
    <w:p w14:paraId="60F2A735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П О С Т А Н О В Л Е Н И Е</w:t>
      </w:r>
    </w:p>
    <w:p w14:paraId="58058D7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от____________ №______________</w:t>
      </w:r>
    </w:p>
    <w:p w14:paraId="6811200A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proofErr w:type="spellStart"/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ст-ца</w:t>
      </w:r>
      <w:proofErr w:type="spellEnd"/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 Владимирская</w:t>
      </w:r>
    </w:p>
    <w:p w14:paraId="74070B9A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4D550955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5253DB6B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Об утверждении административного регламента</w:t>
      </w:r>
    </w:p>
    <w:p w14:paraId="7615740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предоставления муниципальной услуги</w:t>
      </w:r>
    </w:p>
    <w:p w14:paraId="301140C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«Выдача разрешений на право организации розничных рынков на территории Владимирского сельского поселения Лабинского района»</w:t>
      </w:r>
    </w:p>
    <w:p w14:paraId="20EF0576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0CB13A51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В целях повышения качества исполнения и доступности результатов предоставления муниципальной услуги по предоставлению разрешений на право организации розничных рынков на территории Лучевого сельского поселения Лабинского района на основании Федерального закона от 06.10.2003 №131-ФЗ «Об общих принципах организации местного самоуправления в Российской Федерации», Устава Владимирского сельского поселения Лабинского района, п о с т а н о в л я ю:</w:t>
      </w:r>
    </w:p>
    <w:p w14:paraId="0616DC9E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1.Утвердить Административный регламент</w:t>
      </w:r>
      <w:r w:rsidRPr="00575408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 </w:t>
      </w: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предоставления муниципальной услуги «Выдача разрешений на право организации розничных рынков на территории Владимирского сельского поселения Лабинского района».</w:t>
      </w:r>
    </w:p>
    <w:p w14:paraId="361A4CCD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2.Общему отделу администрации Владимирского сельского поселения Лабинского района (Зенина) обнародовать и разместить настоящее постановление на официальном сайте администрации Владимирского сельского поселения Лабинского района в сети Интернет.</w:t>
      </w:r>
    </w:p>
    <w:p w14:paraId="2A011F2E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3.Контроль за выполнением настоящего постановления оставляю за собой.</w:t>
      </w:r>
    </w:p>
    <w:p w14:paraId="0815DEDD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4.Настоящее постановление вступает в силу со дня его официального обнародования.</w:t>
      </w:r>
    </w:p>
    <w:p w14:paraId="4A136BC6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661A5A34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Исполняющий обязанности</w:t>
      </w:r>
    </w:p>
    <w:p w14:paraId="1C035D7A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главы администрации</w:t>
      </w:r>
    </w:p>
    <w:p w14:paraId="4825C9F7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Владимирского сельского поселения</w:t>
      </w:r>
    </w:p>
    <w:p w14:paraId="6CC1EEDB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Лабинского района </w:t>
      </w:r>
      <w:proofErr w:type="spellStart"/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И.В.Тараськова</w:t>
      </w:r>
      <w:proofErr w:type="spellEnd"/>
    </w:p>
    <w:p w14:paraId="66F53780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W w:w="101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575408" w:rsidRPr="00575408" w14:paraId="6C9A1E95" w14:textId="77777777" w:rsidTr="00575408">
        <w:trPr>
          <w:tblCellSpacing w:w="0" w:type="dxa"/>
        </w:trPr>
        <w:tc>
          <w:tcPr>
            <w:tcW w:w="5077" w:type="dxa"/>
            <w:shd w:val="clear" w:color="auto" w:fill="FFFFFF"/>
            <w:hideMark/>
          </w:tcPr>
          <w:p w14:paraId="685F11B9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78" w:type="dxa"/>
            <w:shd w:val="clear" w:color="auto" w:fill="FFFFFF"/>
            <w:hideMark/>
          </w:tcPr>
          <w:p w14:paraId="2237D973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ПРИЛОЖЕНИЕ</w:t>
            </w:r>
          </w:p>
          <w:p w14:paraId="539DD230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lastRenderedPageBreak/>
              <w:t>УТВЕРЖДЕН</w:t>
            </w:r>
          </w:p>
          <w:p w14:paraId="68956B3A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постановлением администрации Владимирского сельского поселения Лабинского района</w:t>
            </w:r>
          </w:p>
          <w:p w14:paraId="473F9092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от_____________ №________</w:t>
            </w:r>
          </w:p>
        </w:tc>
      </w:tr>
    </w:tbl>
    <w:p w14:paraId="603D308E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192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</w:pPr>
      <w:r w:rsidRPr="00575408"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  <w:lastRenderedPageBreak/>
        <w:t>АДМИНИСТРАТИВНЫЙ РЕГЛАМЕНТ</w:t>
      </w:r>
    </w:p>
    <w:p w14:paraId="267CA6DB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192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</w:pPr>
      <w:r w:rsidRPr="00575408"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  <w:t>предоставления муниципальной услуги</w:t>
      </w:r>
      <w:r w:rsidRPr="00575408"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  <w:br/>
        <w:t>«Выдача разрешений на право организации розничных рынков на территории Владимирского сельского поселения Лабинского района»</w:t>
      </w:r>
    </w:p>
    <w:p w14:paraId="1719EF49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58FD812F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192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</w:pPr>
      <w:bookmarkStart w:id="0" w:name="sub_1100"/>
      <w:bookmarkEnd w:id="0"/>
      <w:r w:rsidRPr="00575408"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  <w:t>1.ОБЩИЕ ПОЛОЖЕНИЯ</w:t>
      </w:r>
    </w:p>
    <w:p w14:paraId="1051D4B9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2E5A7F3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192" w:lineRule="atLeast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</w:pPr>
      <w:bookmarkStart w:id="1" w:name="sub_1111"/>
      <w:bookmarkEnd w:id="1"/>
      <w:r w:rsidRPr="00575408"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  <w:t>1.</w:t>
      </w:r>
      <w:proofErr w:type="gramStart"/>
      <w:r w:rsidRPr="00575408"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  <w:t>1.Предмет</w:t>
      </w:r>
      <w:proofErr w:type="gramEnd"/>
      <w:r w:rsidRPr="00575408">
        <w:rPr>
          <w:rFonts w:ascii="Verdana" w:eastAsia="Times New Roman" w:hAnsi="Verdana" w:cs="Times New Roman"/>
          <w:b/>
          <w:bCs/>
          <w:color w:val="000000"/>
          <w:kern w:val="36"/>
          <w:sz w:val="46"/>
          <w:szCs w:val="46"/>
          <w:lang w:eastAsia="ru-RU"/>
        </w:rPr>
        <w:t xml:space="preserve"> регулирования регламента</w:t>
      </w:r>
    </w:p>
    <w:p w14:paraId="60CF622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0EF57811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bookmarkStart w:id="2" w:name="sub_11111"/>
      <w:bookmarkStart w:id="3" w:name="sub_11112"/>
      <w:bookmarkEnd w:id="2"/>
      <w:bookmarkEnd w:id="3"/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1.1.1.Административный регламент предоставления муниципальной услуги «Выдача разрешений на право организации розничных рынков на территории Владимирского сельского поселения Лабинского района» (далее - административный регламент) разработан в целях повышения качества исполнения и доступности результатов предоставления муниципальной услуги по выдаче разрешений на право организации розничных рынков на территории Владимирского сельского поселения Лабинского района (далее - муниципальная услуга), а также, в целях снижения количества взаимодействий заявителей с должностными лицами за счет выполнения отдельных процедур (действий) на базе муниципального учреждения «Многофункциональный центр по предоставлению государственных и муниципальных услуг населению Лабинского района» (далее - МФЦ) и использование информационно-коммуникационных технологий. Административный регламент определяет последовательность и сроки действий (административные процедуры) должностных лиц при осуществлении полномочий по предоставлению услуги определяет последовательность и сроки действий (административные процедуры) должностных лиц при осуществлении полномочий по предоставлению муниципальной услуги.</w:t>
      </w:r>
    </w:p>
    <w:p w14:paraId="7A0BEE5A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1.1.2.Административный регламент разработан на основании Федерального закона от 27 июля 2010 года № 210-ФЗ «Об организации предоставления государственных и муниципальных услуг» и Постановления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предоставления административных регламентов предоставления государственных услуг».</w:t>
      </w:r>
    </w:p>
    <w:p w14:paraId="36C3EC2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bookmarkStart w:id="4" w:name="sub_11117"/>
      <w:bookmarkEnd w:id="4"/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1.1.</w:t>
      </w:r>
      <w:proofErr w:type="gramStart"/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3.Должностные</w:t>
      </w:r>
      <w:proofErr w:type="gramEnd"/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 лица администрации Владимирского сельского поселения Лабинского района (далее - Администрация) несут </w:t>
      </w:r>
      <w:hyperlink r:id="rId4" w:history="1">
        <w:r w:rsidRPr="00575408">
          <w:rPr>
            <w:rFonts w:ascii="Verdana" w:eastAsia="Times New Roman" w:hAnsi="Verdana" w:cs="Times New Roman"/>
            <w:color w:val="0000FF"/>
            <w:sz w:val="19"/>
            <w:szCs w:val="19"/>
            <w:u w:val="single"/>
            <w:lang w:eastAsia="ru-RU"/>
          </w:rPr>
          <w:t>ответственность</w:t>
        </w:r>
      </w:hyperlink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за соблюдение ими требований административного регламента при выполнении административных процедур или административных действий.</w:t>
      </w:r>
    </w:p>
    <w:p w14:paraId="043B7DD1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r>
        <w:rPr>
          <w:rFonts w:ascii="Verdana" w:hAnsi="Verdana"/>
          <w:color w:val="000000"/>
          <w:sz w:val="46"/>
          <w:szCs w:val="46"/>
        </w:rPr>
        <w:t>1.2. Круг заявителей</w:t>
      </w:r>
    </w:p>
    <w:p w14:paraId="79567EA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0645FB0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1.2.1.В рамках настоящего административного регламента заявителями могут быть юридические лица, зарегистрированные в установленном </w:t>
      </w:r>
      <w:hyperlink r:id="rId5" w:history="1">
        <w:r>
          <w:rPr>
            <w:rStyle w:val="a4"/>
            <w:rFonts w:ascii="Verdana" w:hAnsi="Verdana"/>
            <w:sz w:val="19"/>
            <w:szCs w:val="19"/>
          </w:rPr>
          <w:t>законодательством</w:t>
        </w:r>
      </w:hyperlink>
      <w:r>
        <w:rPr>
          <w:rFonts w:ascii="Verdana" w:hAnsi="Verdana"/>
          <w:color w:val="666666"/>
          <w:sz w:val="19"/>
          <w:szCs w:val="19"/>
        </w:rPr>
        <w:t> 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розничного рынка (далее – заявитель).</w:t>
      </w:r>
    </w:p>
    <w:p w14:paraId="45BC091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1.2.</w:t>
      </w:r>
      <w:proofErr w:type="gramStart"/>
      <w:r>
        <w:rPr>
          <w:rFonts w:ascii="Verdana" w:hAnsi="Verdana"/>
          <w:color w:val="666666"/>
          <w:sz w:val="19"/>
          <w:szCs w:val="19"/>
        </w:rPr>
        <w:t>2.От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имени заявителя может выступать представитель, действующий в силу полномочий основанных на доверенности лица, а также на основании учредительных документов юридического лица.</w:t>
      </w:r>
    </w:p>
    <w:p w14:paraId="59B5B77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2B4CDAC1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bookmarkStart w:id="5" w:name="sub_1113"/>
      <w:bookmarkEnd w:id="5"/>
      <w:r>
        <w:rPr>
          <w:rFonts w:ascii="Verdana" w:hAnsi="Verdana"/>
          <w:color w:val="000000"/>
          <w:sz w:val="46"/>
          <w:szCs w:val="46"/>
        </w:rPr>
        <w:t>1.</w:t>
      </w:r>
      <w:proofErr w:type="gramStart"/>
      <w:r>
        <w:rPr>
          <w:rFonts w:ascii="Verdana" w:hAnsi="Verdana"/>
          <w:color w:val="000000"/>
          <w:sz w:val="46"/>
          <w:szCs w:val="46"/>
        </w:rPr>
        <w:t>3.Требования</w:t>
      </w:r>
      <w:proofErr w:type="gramEnd"/>
      <w:r>
        <w:rPr>
          <w:rFonts w:ascii="Verdana" w:hAnsi="Verdana"/>
          <w:color w:val="000000"/>
          <w:sz w:val="46"/>
          <w:szCs w:val="46"/>
        </w:rPr>
        <w:t xml:space="preserve"> к порядку информирования</w:t>
      </w:r>
      <w:r>
        <w:rPr>
          <w:rFonts w:ascii="Verdana" w:hAnsi="Verdana"/>
          <w:color w:val="000000"/>
          <w:sz w:val="46"/>
          <w:szCs w:val="46"/>
        </w:rPr>
        <w:br/>
        <w:t>о предоставлении муниципальной услуги</w:t>
      </w:r>
    </w:p>
    <w:p w14:paraId="3E70D54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09B2393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6" w:name="sub_11131"/>
      <w:bookmarkEnd w:id="6"/>
      <w:r>
        <w:rPr>
          <w:rFonts w:ascii="Verdana" w:hAnsi="Verdana"/>
          <w:color w:val="666666"/>
          <w:sz w:val="19"/>
          <w:szCs w:val="19"/>
        </w:rPr>
        <w:t>1.3.</w:t>
      </w:r>
      <w:proofErr w:type="gramStart"/>
      <w:r>
        <w:rPr>
          <w:rFonts w:ascii="Verdana" w:hAnsi="Verdana"/>
          <w:color w:val="666666"/>
          <w:sz w:val="19"/>
          <w:szCs w:val="19"/>
        </w:rPr>
        <w:t>1.Информация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о месте нахождения и графике работы Администрации, о порядке предоставления муниципальной услуги размещается в средствах массовой информации, на информационных стендах Администрации, на официальном сайте администрации муниципального образования Лабинский район в сети Интернет.</w:t>
      </w:r>
    </w:p>
    <w:p w14:paraId="1548DC1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1.3.</w:t>
      </w:r>
      <w:proofErr w:type="gramStart"/>
      <w:r>
        <w:rPr>
          <w:rFonts w:ascii="Verdana" w:hAnsi="Verdana"/>
          <w:color w:val="666666"/>
          <w:sz w:val="19"/>
          <w:szCs w:val="19"/>
        </w:rPr>
        <w:t>2.Информация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справочного характера об Администрации, ее почтовый адрес, адрес электронной почты, номера телефонов для справок и приема граждан:</w:t>
      </w:r>
    </w:p>
    <w:p w14:paraId="272FA57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1)глава Администрации Владимирского сельского поселения Лабинского района;</w:t>
      </w:r>
    </w:p>
    <w:p w14:paraId="69EC650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2)юридический и фактический адрес Администрации: 352500, 30 лет Победы ул., д. 44, станица Владимирская, Лабинский район, Краснодарский край;</w:t>
      </w:r>
    </w:p>
    <w:p w14:paraId="2CEDB03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3)адрес электронной почты Администрации: </w:t>
      </w:r>
      <w:hyperlink r:id="rId6" w:history="1">
        <w:r>
          <w:rPr>
            <w:rStyle w:val="a4"/>
            <w:rFonts w:ascii="Verdana" w:hAnsi="Verdana"/>
            <w:sz w:val="19"/>
            <w:szCs w:val="19"/>
          </w:rPr>
          <w:t>Vladimadminsp@mail.ru</w:t>
        </w:r>
      </w:hyperlink>
      <w:r>
        <w:rPr>
          <w:rFonts w:ascii="Verdana" w:hAnsi="Verdana"/>
          <w:color w:val="666666"/>
          <w:sz w:val="19"/>
          <w:szCs w:val="19"/>
        </w:rPr>
        <w:t>;</w:t>
      </w:r>
    </w:p>
    <w:p w14:paraId="358DF79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4)телефон Администрации для справок и передачи обращения посредством факсимильной связи: 8 (861 69) 6-34-89;</w:t>
      </w:r>
    </w:p>
    <w:p w14:paraId="225F110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5)официальный сайт администрации Владимирского сельского поселения Лабинского района: </w:t>
      </w:r>
      <w:hyperlink r:id="rId7" w:history="1">
        <w:r>
          <w:rPr>
            <w:rStyle w:val="a4"/>
            <w:rFonts w:ascii="Verdana" w:hAnsi="Verdana"/>
            <w:sz w:val="19"/>
            <w:szCs w:val="19"/>
          </w:rPr>
          <w:t>http://vladim-admin.ru/</w:t>
        </w:r>
      </w:hyperlink>
      <w:r>
        <w:rPr>
          <w:rFonts w:ascii="Verdana" w:hAnsi="Verdana"/>
          <w:color w:val="666666"/>
          <w:sz w:val="19"/>
          <w:szCs w:val="19"/>
        </w:rPr>
        <w:t>;</w:t>
      </w:r>
    </w:p>
    <w:p w14:paraId="341CF87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В рамках оказания муниципальной услуги по телефону приемной Администрации оказывается необходимая информационно-консультационная помощь.</w:t>
      </w:r>
    </w:p>
    <w:p w14:paraId="567576B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7" w:name="sub_100819"/>
      <w:bookmarkStart w:id="8" w:name="sub_11132"/>
      <w:bookmarkEnd w:id="7"/>
      <w:bookmarkEnd w:id="8"/>
      <w:r>
        <w:rPr>
          <w:rFonts w:ascii="Verdana" w:hAnsi="Verdana"/>
          <w:color w:val="666666"/>
          <w:sz w:val="19"/>
          <w:szCs w:val="19"/>
        </w:rPr>
        <w:t>При ответах на телефонные звонки должностные лица Администрации подробно информируют обратившихся граждан по интересующим их вопросам. Ответ должен начинаться с информации о наименовании органа, в который позвонил гражданин, фамилии, имени, отчества и должности лица, принявшего телефонный звонок. 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</w:t>
      </w:r>
    </w:p>
    <w:p w14:paraId="7357A01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Индивидуальное письменное информирование осуществляется путем дачи ответа на поставленные вопросы, содержащиеся в обращении заявителя. В</w:t>
      </w:r>
    </w:p>
    <w:p w14:paraId="03A4B3B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ответе должны быть указаны должность, фамилия, инициалы и номер телефона исполнителя, адрес Администрации, адрес электронной почты.</w:t>
      </w:r>
    </w:p>
    <w:p w14:paraId="608F8A4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Ответ направляется по почте или электронной почте на адрес, указанный в запросе заявителя в установленные сроки.</w:t>
      </w:r>
    </w:p>
    <w:p w14:paraId="7DB9EB3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1.3.</w:t>
      </w:r>
      <w:proofErr w:type="gramStart"/>
      <w:r>
        <w:rPr>
          <w:rFonts w:ascii="Verdana" w:hAnsi="Verdana"/>
          <w:color w:val="666666"/>
          <w:sz w:val="19"/>
          <w:szCs w:val="19"/>
        </w:rPr>
        <w:t>3.График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работы Администрации:</w:t>
      </w:r>
    </w:p>
    <w:p w14:paraId="60807F4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понедельник - четверг - с 9.00 до 17.00;</w:t>
      </w:r>
    </w:p>
    <w:p w14:paraId="3C9ED35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пятница с 9.00 до 16.00;</w:t>
      </w:r>
    </w:p>
    <w:p w14:paraId="341E1AE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обеденный перерыв - с 13.00 до 14.00;</w:t>
      </w:r>
    </w:p>
    <w:p w14:paraId="01F9E9A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9" w:name="sub_11133"/>
      <w:bookmarkEnd w:id="9"/>
      <w:r>
        <w:rPr>
          <w:rFonts w:ascii="Verdana" w:hAnsi="Verdana"/>
          <w:color w:val="666666"/>
          <w:sz w:val="19"/>
          <w:szCs w:val="19"/>
        </w:rPr>
        <w:t>1.3.4. Место и график (часы) приема главой Администрации граждан с обращениями:</w:t>
      </w:r>
    </w:p>
    <w:p w14:paraId="6B85832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 xml:space="preserve">Личный прием главы Администрации (в его отсутствие – заместителем главы администрации) осуществляется по адресу: Краснодарский край, Лабинский район, </w:t>
      </w:r>
      <w:proofErr w:type="spellStart"/>
      <w:r>
        <w:rPr>
          <w:rFonts w:ascii="Verdana" w:hAnsi="Verdana"/>
          <w:color w:val="666666"/>
          <w:sz w:val="19"/>
          <w:szCs w:val="19"/>
        </w:rPr>
        <w:t>ст-ца</w:t>
      </w:r>
      <w:proofErr w:type="spellEnd"/>
      <w:r>
        <w:rPr>
          <w:rFonts w:ascii="Verdana" w:hAnsi="Verdana"/>
          <w:color w:val="666666"/>
          <w:sz w:val="19"/>
          <w:szCs w:val="19"/>
        </w:rPr>
        <w:t xml:space="preserve"> Владимирская, ул.30 лет Победы, 44, кабинет № 1 каждый рабочий день с 09.00 до 18.00.</w:t>
      </w:r>
    </w:p>
    <w:p w14:paraId="7C0681E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10" w:name="sub_100802"/>
      <w:bookmarkEnd w:id="10"/>
      <w:r>
        <w:rPr>
          <w:rFonts w:ascii="Verdana" w:hAnsi="Verdana"/>
          <w:color w:val="666666"/>
          <w:sz w:val="19"/>
          <w:szCs w:val="19"/>
        </w:rPr>
        <w:t xml:space="preserve">1.3.5. Информация по вопросам предоставления услуг размещается на информационных стендах в помещении Администрации по адресу: 352540, станица Владимирская, 30 лет Победы ул., д. 44, Лабинский район, Краснодарский край, </w:t>
      </w:r>
      <w:proofErr w:type="spellStart"/>
      <w:r>
        <w:rPr>
          <w:rFonts w:ascii="Verdana" w:hAnsi="Verdana"/>
          <w:color w:val="666666"/>
          <w:sz w:val="19"/>
          <w:szCs w:val="19"/>
        </w:rPr>
        <w:t>каб</w:t>
      </w:r>
      <w:proofErr w:type="spellEnd"/>
      <w:r>
        <w:rPr>
          <w:rFonts w:ascii="Verdana" w:hAnsi="Verdana"/>
          <w:color w:val="666666"/>
          <w:sz w:val="19"/>
          <w:szCs w:val="19"/>
        </w:rPr>
        <w:t>. №1; в МФЦ по адресу: 352500, г. Лабинск, ул. Победы, 177.</w:t>
      </w:r>
    </w:p>
    <w:p w14:paraId="20B29E5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11" w:name="sub_100803"/>
      <w:bookmarkEnd w:id="11"/>
      <w:r>
        <w:rPr>
          <w:rFonts w:ascii="Verdana" w:hAnsi="Verdana"/>
          <w:color w:val="666666"/>
          <w:sz w:val="19"/>
          <w:szCs w:val="19"/>
        </w:rPr>
        <w:t>1.3.6. Информационные стенды размещаются на видном, доступном месте и призваны обеспечить каждого заявителя исчерпывающей информацией о предоставлении муниципальной услуги.</w:t>
      </w:r>
    </w:p>
    <w:p w14:paraId="7F71293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 xml:space="preserve">Оформление информационных листов осуществляется удобным для чтения шрифтом - Times New </w:t>
      </w:r>
      <w:proofErr w:type="spellStart"/>
      <w:r>
        <w:rPr>
          <w:rFonts w:ascii="Verdana" w:hAnsi="Verdana"/>
          <w:color w:val="666666"/>
          <w:sz w:val="19"/>
          <w:szCs w:val="19"/>
        </w:rPr>
        <w:t>Roman</w:t>
      </w:r>
      <w:proofErr w:type="spellEnd"/>
      <w:r>
        <w:rPr>
          <w:rFonts w:ascii="Verdana" w:hAnsi="Verdana"/>
          <w:color w:val="666666"/>
          <w:sz w:val="19"/>
          <w:szCs w:val="19"/>
        </w:rPr>
        <w:t>, формат листа А-4, текст - прописные буквы, размером шрифта N 16 - обычный, наименование - заглавные буквы, размером шрифта N 16 - жирный, поля - 1 см. вкруговую. Тексты материалов должны быть напечатаны без исправлений, наиболее важные места выделяются жирным шрифтом. В случае оформления информационных материалов в виде образцов заполнения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14:paraId="4D6CCA7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1.3.7. На информационных стендах в помещении Администрации размещается следующая информация:</w:t>
      </w:r>
    </w:p>
    <w:p w14:paraId="61A02F57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-режим работы и адрес Администрации;</w:t>
      </w:r>
    </w:p>
    <w:p w14:paraId="5944FCF6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-номер телефона горячей линии, адрес электронной почты Администрации для обращений;</w:t>
      </w:r>
    </w:p>
    <w:p w14:paraId="46A959D6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-почтовые адреса, телефоны, фамилии должностных лиц, ответственных за предоставление данной услуги;</w:t>
      </w:r>
    </w:p>
    <w:p w14:paraId="69E832DE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-порядок получения консультаций об оказании муниципальной услуги;</w:t>
      </w:r>
    </w:p>
    <w:p w14:paraId="0BF45D79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-бланки заявлений, представляемых заявителем на получение муниципальной услуги;</w:t>
      </w:r>
    </w:p>
    <w:p w14:paraId="38B290DF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-образцы заполнения заявлений на получение муниципальной услуги;</w:t>
      </w:r>
    </w:p>
    <w:p w14:paraId="356C916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-перечень документов, необходимых для представления заявителем, для оформления каждого конкретного конечного документа;</w:t>
      </w:r>
    </w:p>
    <w:p w14:paraId="211306D1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-порядок обжалования действий (бездействия) должностного лица, а также принимаемого им решения при предоставлении муниципальной услуги;</w:t>
      </w:r>
    </w:p>
    <w:p w14:paraId="71F95711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-основания для отказа в предоставлении муниципальной услуги;</w:t>
      </w:r>
    </w:p>
    <w:p w14:paraId="058E0A89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-перечень документов, которые могут быть предъявлены заявителями в качестве удостоверяющих личность;</w:t>
      </w:r>
    </w:p>
    <w:p w14:paraId="3536D7DA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-другая информация, необходимая для получения муниципальной услуги;</w:t>
      </w:r>
    </w:p>
    <w:p w14:paraId="140394DF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-акты, содержащие нормы, регулирующие деятельность по исполнению услуг (в части перечня документов, представляемых заявителем, сроков подготовки и выдачи документов, перечня получателей услуг, наименования выдаваемого документа и др.).</w:t>
      </w:r>
    </w:p>
    <w:p w14:paraId="6872FE35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1.3.8. Также прием и консультирование граждан по вопросам, связанным с предоставлением </w:t>
      </w:r>
      <w:proofErr w:type="gramStart"/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Муниципальной услуги</w:t>
      </w:r>
      <w:proofErr w:type="gramEnd"/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 осуществляется в МФЦ по адресу: 352500, г. Лабинск, ул. Победы, 177, осуществляется в соответствии со следующим графиком:</w:t>
      </w:r>
    </w:p>
    <w:p w14:paraId="1E8F373C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3"/>
        <w:gridCol w:w="5157"/>
      </w:tblGrid>
      <w:tr w:rsidR="00575408" w:rsidRPr="00575408" w14:paraId="79D6C86C" w14:textId="77777777" w:rsidTr="00575408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46B590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Понедельник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EB03B10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8.00 - 19.00</w:t>
            </w:r>
          </w:p>
        </w:tc>
      </w:tr>
      <w:tr w:rsidR="00575408" w:rsidRPr="00575408" w14:paraId="144B2C61" w14:textId="77777777" w:rsidTr="00575408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FD3E1ED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Вторник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E8F2354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8.00 - 19.00</w:t>
            </w:r>
          </w:p>
        </w:tc>
      </w:tr>
      <w:tr w:rsidR="00575408" w:rsidRPr="00575408" w14:paraId="035E15F8" w14:textId="77777777" w:rsidTr="00575408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2F23711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Среда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13758FF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8.00 - 19.00</w:t>
            </w:r>
          </w:p>
        </w:tc>
      </w:tr>
      <w:tr w:rsidR="00575408" w:rsidRPr="00575408" w14:paraId="63D91A7B" w14:textId="77777777" w:rsidTr="00575408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7D6AB7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Четверг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573BAFC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8.00 - 19.00</w:t>
            </w:r>
          </w:p>
        </w:tc>
      </w:tr>
      <w:tr w:rsidR="00575408" w:rsidRPr="00575408" w14:paraId="10DE17F7" w14:textId="77777777" w:rsidTr="00575408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AD9BEB9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Пятница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E76711C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8.00 - 19.00</w:t>
            </w:r>
          </w:p>
        </w:tc>
      </w:tr>
      <w:tr w:rsidR="00575408" w:rsidRPr="00575408" w14:paraId="415AADD2" w14:textId="77777777" w:rsidTr="00575408">
        <w:trPr>
          <w:tblCellSpacing w:w="0" w:type="dxa"/>
        </w:trPr>
        <w:tc>
          <w:tcPr>
            <w:tcW w:w="3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34A1B93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Суббота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109CC3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8.00 - 13.00</w:t>
            </w:r>
          </w:p>
        </w:tc>
      </w:tr>
    </w:tbl>
    <w:p w14:paraId="4ECB27FB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- без перерыва, воскресенье - выходной день.</w:t>
      </w:r>
    </w:p>
    <w:p w14:paraId="5953F9D6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r>
        <w:rPr>
          <w:rFonts w:ascii="Verdana" w:hAnsi="Verdana"/>
          <w:color w:val="000000"/>
          <w:sz w:val="46"/>
          <w:szCs w:val="46"/>
        </w:rPr>
        <w:t>2. СТАНДАРТ ПРЕДОСТАВЛЕНИЯ МУНИЦИПАЛЬНОЙ УСЛУГИ</w:t>
      </w:r>
    </w:p>
    <w:p w14:paraId="05A47AF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120DD848" w14:textId="77777777" w:rsidR="00575408" w:rsidRDefault="00575408" w:rsidP="00575408">
      <w:pPr>
        <w:pStyle w:val="1"/>
        <w:shd w:val="clear" w:color="auto" w:fill="FFFFFF"/>
        <w:spacing w:line="192" w:lineRule="atLeast"/>
        <w:rPr>
          <w:rFonts w:ascii="Verdana" w:hAnsi="Verdana"/>
          <w:color w:val="000000"/>
          <w:sz w:val="46"/>
          <w:szCs w:val="46"/>
        </w:rPr>
      </w:pPr>
      <w:bookmarkStart w:id="12" w:name="sub_1221"/>
      <w:bookmarkEnd w:id="12"/>
      <w:r>
        <w:rPr>
          <w:rFonts w:ascii="Verdana" w:hAnsi="Verdana"/>
          <w:color w:val="000000"/>
          <w:sz w:val="46"/>
          <w:szCs w:val="46"/>
        </w:rPr>
        <w:lastRenderedPageBreak/>
        <w:t>2.</w:t>
      </w:r>
      <w:proofErr w:type="gramStart"/>
      <w:r>
        <w:rPr>
          <w:rFonts w:ascii="Verdana" w:hAnsi="Verdana"/>
          <w:color w:val="000000"/>
          <w:sz w:val="46"/>
          <w:szCs w:val="46"/>
        </w:rPr>
        <w:t>1.Наименование</w:t>
      </w:r>
      <w:proofErr w:type="gramEnd"/>
      <w:r>
        <w:rPr>
          <w:rFonts w:ascii="Verdana" w:hAnsi="Verdana"/>
          <w:color w:val="000000"/>
          <w:sz w:val="46"/>
          <w:szCs w:val="46"/>
        </w:rPr>
        <w:t xml:space="preserve"> муниципальной услуги</w:t>
      </w:r>
    </w:p>
    <w:p w14:paraId="382EFC6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7D94CDE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Муниципальная услуга «Выдача разрешений на право организации розничных рынков на территории Владимирского сельского поселения Лабинского района» (далее - муниципальная услуга).</w:t>
      </w:r>
    </w:p>
    <w:p w14:paraId="50AB3D3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5458CA16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bookmarkStart w:id="13" w:name="sub_1222"/>
      <w:bookmarkEnd w:id="13"/>
      <w:r>
        <w:rPr>
          <w:rFonts w:ascii="Verdana" w:hAnsi="Verdana"/>
          <w:color w:val="000000"/>
          <w:sz w:val="46"/>
          <w:szCs w:val="46"/>
        </w:rPr>
        <w:t>2.</w:t>
      </w:r>
      <w:proofErr w:type="gramStart"/>
      <w:r>
        <w:rPr>
          <w:rFonts w:ascii="Verdana" w:hAnsi="Verdana"/>
          <w:color w:val="000000"/>
          <w:sz w:val="46"/>
          <w:szCs w:val="46"/>
        </w:rPr>
        <w:t>2.Наименование</w:t>
      </w:r>
      <w:proofErr w:type="gramEnd"/>
      <w:r>
        <w:rPr>
          <w:rFonts w:ascii="Verdana" w:hAnsi="Verdana"/>
          <w:color w:val="000000"/>
          <w:sz w:val="46"/>
          <w:szCs w:val="46"/>
        </w:rPr>
        <w:t xml:space="preserve"> органа,</w:t>
      </w:r>
      <w:r>
        <w:rPr>
          <w:rFonts w:ascii="Verdana" w:hAnsi="Verdana"/>
          <w:color w:val="000000"/>
          <w:sz w:val="46"/>
          <w:szCs w:val="46"/>
        </w:rPr>
        <w:br/>
        <w:t>предоставляющего муниципальную услугу</w:t>
      </w:r>
    </w:p>
    <w:p w14:paraId="6D4D9D0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558E437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</w:t>
      </w:r>
      <w:proofErr w:type="gramStart"/>
      <w:r>
        <w:rPr>
          <w:rFonts w:ascii="Verdana" w:hAnsi="Verdana"/>
          <w:color w:val="666666"/>
          <w:sz w:val="19"/>
          <w:szCs w:val="19"/>
        </w:rPr>
        <w:t>1.Предоставление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муниципальной услуги осуществляется администрацией Владимирского сельского поселения Лабинского района.</w:t>
      </w:r>
    </w:p>
    <w:p w14:paraId="4DBE833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</w:t>
      </w:r>
      <w:proofErr w:type="gramStart"/>
      <w:r>
        <w:rPr>
          <w:rFonts w:ascii="Verdana" w:hAnsi="Verdana"/>
          <w:color w:val="666666"/>
          <w:sz w:val="19"/>
          <w:szCs w:val="19"/>
        </w:rPr>
        <w:t>2.Муниципальная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услуга может быть предоставлена через многофункциональный центр в соответствии с соглашением о взаимодействии между многофункциональным центром и Администрацией.</w:t>
      </w:r>
    </w:p>
    <w:p w14:paraId="20BDD40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2.3.</w:t>
      </w:r>
      <w:hyperlink r:id="rId8" w:history="1">
        <w:r>
          <w:rPr>
            <w:rStyle w:val="a4"/>
            <w:rFonts w:ascii="Verdana" w:hAnsi="Verdana"/>
            <w:sz w:val="19"/>
            <w:szCs w:val="19"/>
          </w:rPr>
          <w:t>Статьей 7</w:t>
        </w:r>
      </w:hyperlink>
      <w:r>
        <w:rPr>
          <w:rFonts w:ascii="Verdana" w:hAnsi="Verdana"/>
          <w:b/>
          <w:bCs/>
          <w:color w:val="666666"/>
          <w:sz w:val="19"/>
          <w:szCs w:val="19"/>
        </w:rPr>
        <w:t> </w:t>
      </w:r>
      <w:r>
        <w:rPr>
          <w:rFonts w:ascii="Verdana" w:hAnsi="Verdana"/>
          <w:color w:val="666666"/>
          <w:sz w:val="19"/>
          <w:szCs w:val="19"/>
        </w:rPr>
        <w:t>Федерального закона от 27 июля 2010 года №210-Ф3 «Об</w:t>
      </w:r>
    </w:p>
    <w:p w14:paraId="2D7B65E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организации предоставления государственных и муниципальных услуг»,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</w:t>
      </w:r>
    </w:p>
    <w:p w14:paraId="720167E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с обращением в иные муниципальные органы и организации, за исключением получения услуг, которые являются необходимыми и обязательными для предоставления муниципальной услуги.</w:t>
      </w:r>
    </w:p>
    <w:p w14:paraId="3AFC9F2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0871791A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bookmarkStart w:id="14" w:name="sub_1223"/>
      <w:bookmarkEnd w:id="14"/>
      <w:r>
        <w:rPr>
          <w:rFonts w:ascii="Verdana" w:hAnsi="Verdana"/>
          <w:color w:val="000000"/>
          <w:sz w:val="46"/>
          <w:szCs w:val="46"/>
        </w:rPr>
        <w:t>2.</w:t>
      </w:r>
      <w:proofErr w:type="gramStart"/>
      <w:r>
        <w:rPr>
          <w:rFonts w:ascii="Verdana" w:hAnsi="Verdana"/>
          <w:color w:val="000000"/>
          <w:sz w:val="46"/>
          <w:szCs w:val="46"/>
        </w:rPr>
        <w:t>3.Описание</w:t>
      </w:r>
      <w:proofErr w:type="gramEnd"/>
      <w:r>
        <w:rPr>
          <w:rFonts w:ascii="Verdana" w:hAnsi="Verdana"/>
          <w:color w:val="000000"/>
          <w:sz w:val="46"/>
          <w:szCs w:val="46"/>
        </w:rPr>
        <w:t xml:space="preserve"> результата предоставления муниципальной услуги</w:t>
      </w:r>
    </w:p>
    <w:p w14:paraId="043F9232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15D8410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2.3.</w:t>
      </w:r>
      <w:proofErr w:type="gramStart"/>
      <w:r>
        <w:rPr>
          <w:rFonts w:ascii="Verdana" w:hAnsi="Verdana"/>
          <w:color w:val="666666"/>
          <w:sz w:val="19"/>
          <w:szCs w:val="19"/>
        </w:rPr>
        <w:t>1.Результатом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предоставления муниципальной услуги является:</w:t>
      </w:r>
    </w:p>
    <w:p w14:paraId="2443CAF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разрешение на право организации розничного рынка;</w:t>
      </w:r>
    </w:p>
    <w:p w14:paraId="57CD3CC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отказ в выдаче разрешения на право организации розничного рынка.</w:t>
      </w:r>
    </w:p>
    <w:p w14:paraId="77A1146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 </w:t>
      </w:r>
    </w:p>
    <w:p w14:paraId="79988E27" w14:textId="77777777" w:rsidR="00575408" w:rsidRDefault="00575408" w:rsidP="00575408">
      <w:pPr>
        <w:pStyle w:val="1"/>
        <w:shd w:val="clear" w:color="auto" w:fill="FFFFFF"/>
        <w:spacing w:line="192" w:lineRule="atLeast"/>
        <w:rPr>
          <w:rFonts w:ascii="Verdana" w:hAnsi="Verdana"/>
          <w:color w:val="000000"/>
          <w:sz w:val="46"/>
          <w:szCs w:val="46"/>
        </w:rPr>
      </w:pPr>
      <w:bookmarkStart w:id="15" w:name="sub_1224"/>
      <w:bookmarkEnd w:id="15"/>
      <w:r>
        <w:rPr>
          <w:rFonts w:ascii="Verdana" w:hAnsi="Verdana"/>
          <w:color w:val="000000"/>
          <w:sz w:val="46"/>
          <w:szCs w:val="46"/>
        </w:rPr>
        <w:t>2.4. Срок предоставления муниципальной услуги</w:t>
      </w:r>
    </w:p>
    <w:p w14:paraId="6C926D2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4873065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16" w:name="sub_12241"/>
      <w:bookmarkStart w:id="17" w:name="sub_12247"/>
      <w:bookmarkEnd w:id="16"/>
      <w:bookmarkEnd w:id="17"/>
      <w:r>
        <w:rPr>
          <w:rFonts w:ascii="Verdana" w:hAnsi="Verdana"/>
          <w:color w:val="666666"/>
          <w:sz w:val="19"/>
          <w:szCs w:val="19"/>
        </w:rPr>
        <w:t>2.4.1. Срок предоставления муниципальной услуги составляет не более 30 календарных дней со дня принятия документов, установленных в п. 2.6 настоящего административного регламента.</w:t>
      </w:r>
    </w:p>
    <w:p w14:paraId="7FC69A2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2.4.</w:t>
      </w:r>
      <w:proofErr w:type="gramStart"/>
      <w:r>
        <w:rPr>
          <w:rFonts w:ascii="Verdana" w:hAnsi="Verdana"/>
          <w:color w:val="666666"/>
          <w:sz w:val="19"/>
          <w:szCs w:val="19"/>
        </w:rPr>
        <w:t>2.Исполнители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несут ответственность за соблюдение сроков рассмотрения обращений.</w:t>
      </w:r>
    </w:p>
    <w:p w14:paraId="5E937B9A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r>
        <w:rPr>
          <w:rFonts w:ascii="Verdana" w:hAnsi="Verdana"/>
          <w:color w:val="000000"/>
          <w:sz w:val="46"/>
          <w:szCs w:val="46"/>
        </w:rPr>
        <w:t>2.5. Перечень нормативных правовых актов, регулирующих отношения,</w:t>
      </w:r>
      <w:r>
        <w:rPr>
          <w:rFonts w:ascii="Verdana" w:hAnsi="Verdana"/>
          <w:color w:val="000000"/>
          <w:sz w:val="46"/>
          <w:szCs w:val="46"/>
        </w:rPr>
        <w:br/>
        <w:t>возникающие в связи с предоставлением муниципальной услуги</w:t>
      </w:r>
    </w:p>
    <w:p w14:paraId="5AF9B0C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38001A2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-Конституция Российской Федерации от 12 декабря 1993 года;</w:t>
      </w:r>
    </w:p>
    <w:p w14:paraId="76F87C7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-Федеральный закон от 30 декабря 2006 года №271-ФЗ «О розничных рынках и о внесении изменений в Трудовой кодекс Российской Федерации»;</w:t>
      </w:r>
    </w:p>
    <w:p w14:paraId="35CCF9A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-Федеральный закон от 6 октября 2003 года № 131-ФЗ «Об общих принципах организации местного самоуправления в Российской Федерации»;</w:t>
      </w:r>
    </w:p>
    <w:p w14:paraId="1392CD6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-Федеральный закон от 28 декабря 2009 года № 381-ФЗ «Об основах государственного регулирования торговой деятельности в Российской Федерации»;</w:t>
      </w:r>
    </w:p>
    <w:p w14:paraId="01DE5EF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-Федеральный закон от 27 июля 2010 года №210-ФЗ «Об организации предоставления государственных и муниципальных услуг»;</w:t>
      </w:r>
    </w:p>
    <w:p w14:paraId="4AEE7B0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-Постановлением Правительства Российской Федерации от 10 марта 2007 года № 148 «Об утверждении Правил выдачи разрешений на право организации розничного рынка»;</w:t>
      </w:r>
    </w:p>
    <w:p w14:paraId="39F1BB9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-Постановление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09B5913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-Постановление Правительства РФ от 16 августа 2012 г. N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14:paraId="159138F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-Закон Краснодарского края от 01 марта 2011 года №2195-КЗ</w:t>
      </w:r>
    </w:p>
    <w:p w14:paraId="7F42F58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-Закон Краснодарского края от 1 марта 2011 года №2195-КЗ «Об организации деятельности розничных рынков и ярмарок на территории Краснодарского края»;</w:t>
      </w:r>
    </w:p>
    <w:p w14:paraId="46D1424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-Устав Владимирского сельского поселения Лабинского района.</w:t>
      </w:r>
    </w:p>
    <w:p w14:paraId="64E8BE1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4FD059F5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bookmarkStart w:id="18" w:name="sub_1226"/>
      <w:bookmarkEnd w:id="18"/>
      <w:r>
        <w:rPr>
          <w:rFonts w:ascii="Verdana" w:hAnsi="Verdana"/>
          <w:color w:val="666666"/>
          <w:sz w:val="19"/>
          <w:szCs w:val="19"/>
        </w:rPr>
        <w:t>2.6. Исчерпывающий перечень документов, необходимых</w:t>
      </w:r>
    </w:p>
    <w:p w14:paraId="0717E64C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в соответствии с законодательными или иными нормативными правовыми актами для предоставления муниципальной услуги</w:t>
      </w:r>
    </w:p>
    <w:p w14:paraId="3AEAA05E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с разделением на документы и информацию, которые заявитель</w:t>
      </w:r>
    </w:p>
    <w:p w14:paraId="5616F6CF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должен представить самостоятельно, и документы, которые</w:t>
      </w:r>
    </w:p>
    <w:p w14:paraId="4A075A09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заявитель вправе представить по собственной инициативе,</w:t>
      </w:r>
    </w:p>
    <w:p w14:paraId="1715E842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так как они подлежат представлению в рамках</w:t>
      </w:r>
    </w:p>
    <w:p w14:paraId="3E7BEF6A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межведомственного информационного взаимодействия.</w:t>
      </w:r>
    </w:p>
    <w:p w14:paraId="339C7B44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1531BDA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2.6.</w:t>
      </w:r>
      <w:proofErr w:type="gramStart"/>
      <w:r>
        <w:rPr>
          <w:rFonts w:ascii="Verdana" w:hAnsi="Verdana"/>
          <w:color w:val="666666"/>
          <w:sz w:val="19"/>
          <w:szCs w:val="19"/>
        </w:rPr>
        <w:t>1.Для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получения разрешения на право организации розничных рынков заявитель подает в Администрацию следующие документы:</w:t>
      </w:r>
    </w:p>
    <w:p w14:paraId="3045F40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1)заявление с указанием полного и (если имеется) сокращенного наименования, в том числе фирменного наименования, организационно-правовой формы юридического лица, места его нахождения, места расположения объекта или объектов недвижимости, где предполагается организовать рынок, государственного регистрационного номера записи о создании юридического лица и данных документа, подтверждающего факт внесения сведений о юридическом лице в Единый государственный реестр юридических лиц, идентификационного номера налогоплательщика и данных документа о постановке юридического лица на учет в налоговом органе, типа рынка, который предполагается организовать, удостоверенное печатью юридического лица (далее–заявление);</w:t>
      </w:r>
    </w:p>
    <w:p w14:paraId="06B09A0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2)учредительные документы (копии и оригиналы учредительных документов в случае, если верность копий не удостоверена нотариально).</w:t>
      </w:r>
    </w:p>
    <w:p w14:paraId="4010AE7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19" w:name="sub_26022"/>
      <w:bookmarkEnd w:id="19"/>
      <w:r>
        <w:rPr>
          <w:rFonts w:ascii="Verdana" w:hAnsi="Verdana"/>
          <w:color w:val="666666"/>
          <w:sz w:val="19"/>
          <w:szCs w:val="19"/>
        </w:rPr>
        <w:t>2.6.</w:t>
      </w:r>
      <w:proofErr w:type="gramStart"/>
      <w:r>
        <w:rPr>
          <w:rFonts w:ascii="Verdana" w:hAnsi="Verdana"/>
          <w:color w:val="666666"/>
          <w:sz w:val="19"/>
          <w:szCs w:val="19"/>
        </w:rPr>
        <w:t>2.Документы</w:t>
      </w:r>
      <w:proofErr w:type="gramEnd"/>
      <w:r>
        <w:rPr>
          <w:rFonts w:ascii="Verdana" w:hAnsi="Verdana"/>
          <w:color w:val="666666"/>
          <w:sz w:val="19"/>
          <w:szCs w:val="19"/>
        </w:rPr>
        <w:t>, представляемые заявителем по собственной инициативе, так как они подлежат представлению в рамках межведомственного информационного взаимодействия:</w:t>
      </w:r>
    </w:p>
    <w:p w14:paraId="5B01FB7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1)правоустанавливающие документы, на объект или объекты недвижимости, расположенные на территории, в пределах которой предполагается организовать рынок;</w:t>
      </w:r>
    </w:p>
    <w:p w14:paraId="76192E8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2)выписка из Единого государственного реестра юридических лиц или ее удостоверенная копия, включающая сведения о постановке юридического лица на учет в налоговом органе по месту нахождения юридического лица.</w:t>
      </w:r>
    </w:p>
    <w:p w14:paraId="3F1B5F5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2.6.</w:t>
      </w:r>
      <w:proofErr w:type="gramStart"/>
      <w:r>
        <w:rPr>
          <w:rFonts w:ascii="Verdana" w:hAnsi="Verdana"/>
          <w:color w:val="666666"/>
          <w:sz w:val="19"/>
          <w:szCs w:val="19"/>
        </w:rPr>
        <w:t>3.Документы</w:t>
      </w:r>
      <w:proofErr w:type="gramEnd"/>
      <w:r>
        <w:rPr>
          <w:rFonts w:ascii="Verdana" w:hAnsi="Verdana"/>
          <w:color w:val="666666"/>
          <w:sz w:val="19"/>
          <w:szCs w:val="19"/>
        </w:rPr>
        <w:t>, указанные в подпункте 1 пункта 2.6.2.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14:paraId="1824719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2.6.4. Заявление и документы, необходимые для предоставления</w:t>
      </w:r>
    </w:p>
    <w:p w14:paraId="49261BB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муниципальной услуги, могут быть поданы и приняты с использованием электронных документов, подписанных электронной подписью в соответствии с требованиями, установленными действующим законодательством Российской Федерации.</w:t>
      </w:r>
    </w:p>
    <w:p w14:paraId="560263B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2.6.</w:t>
      </w:r>
      <w:proofErr w:type="gramStart"/>
      <w:r>
        <w:rPr>
          <w:rFonts w:ascii="Verdana" w:hAnsi="Verdana"/>
          <w:color w:val="666666"/>
          <w:sz w:val="19"/>
          <w:szCs w:val="19"/>
        </w:rPr>
        <w:t>5.Тексты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документов должны быть написаны разборчиво, не должны быть исполнены карандашом и иметь повреждений, наличие которых не позволит однозначно истолковать их содержание. В документах не должно быть приписок, зачеркнутых слов.</w:t>
      </w:r>
    </w:p>
    <w:p w14:paraId="087D237A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</w:t>
      </w:r>
      <w:proofErr w:type="gramStart"/>
      <w:r>
        <w:rPr>
          <w:rFonts w:ascii="Verdana" w:hAnsi="Verdana"/>
          <w:color w:val="666666"/>
          <w:sz w:val="19"/>
          <w:szCs w:val="19"/>
        </w:rPr>
        <w:t>7.Требования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к взаимодействию Администрации с заявителем</w:t>
      </w:r>
      <w:r>
        <w:rPr>
          <w:rFonts w:ascii="Verdana" w:hAnsi="Verdana"/>
          <w:color w:val="666666"/>
          <w:sz w:val="19"/>
          <w:szCs w:val="19"/>
        </w:rPr>
        <w:br/>
        <w:t>при предоставлении муниципальной услуги</w:t>
      </w:r>
    </w:p>
    <w:p w14:paraId="43C6B56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392AA94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2.7.</w:t>
      </w:r>
      <w:proofErr w:type="gramStart"/>
      <w:r>
        <w:rPr>
          <w:rFonts w:ascii="Verdana" w:hAnsi="Verdana"/>
          <w:color w:val="666666"/>
          <w:sz w:val="19"/>
          <w:szCs w:val="19"/>
        </w:rPr>
        <w:t>1.Должностным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лицам Администрации запрещается требовать от заявителя:</w:t>
      </w:r>
    </w:p>
    <w:p w14:paraId="34AC053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65110A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Краснодарского края и муниципальными правовыми актами находятся в распоряжении муниципальных органов, предоставляющих муниципальную услугу, иных муниципальных органов, органов местного самоуправления муниципальных образований Краснодарского края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9" w:history="1">
        <w:r>
          <w:rPr>
            <w:rStyle w:val="a4"/>
            <w:rFonts w:ascii="Verdana" w:hAnsi="Verdana"/>
            <w:sz w:val="19"/>
            <w:szCs w:val="19"/>
          </w:rPr>
          <w:t>части 6 статьи 7</w:t>
        </w:r>
      </w:hyperlink>
      <w:r>
        <w:rPr>
          <w:rFonts w:ascii="Verdana" w:hAnsi="Verdana"/>
          <w:color w:val="666666"/>
          <w:sz w:val="19"/>
          <w:szCs w:val="19"/>
        </w:rPr>
        <w:t> Федерального закона от 27 июля 2010 года № 210-ФЗ "Об организации предоставления государственных и муниципальных услуг".</w:t>
      </w:r>
    </w:p>
    <w:p w14:paraId="2EF9CD2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40407197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bookmarkStart w:id="20" w:name="sub_1228"/>
      <w:bookmarkEnd w:id="20"/>
      <w:r>
        <w:rPr>
          <w:rFonts w:ascii="Verdana" w:hAnsi="Verdana"/>
          <w:color w:val="000000"/>
          <w:sz w:val="46"/>
          <w:szCs w:val="46"/>
        </w:rPr>
        <w:t>2.8. Исчерпывающий перечень оснований для отказа в приеме документов,</w:t>
      </w:r>
      <w:r>
        <w:rPr>
          <w:rFonts w:ascii="Verdana" w:hAnsi="Verdana"/>
          <w:color w:val="000000"/>
          <w:sz w:val="46"/>
          <w:szCs w:val="46"/>
        </w:rPr>
        <w:br/>
        <w:t>необходимых для предоставления муниципальной услуги</w:t>
      </w:r>
    </w:p>
    <w:p w14:paraId="0352839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0F8E707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2.8.</w:t>
      </w:r>
      <w:proofErr w:type="gramStart"/>
      <w:r>
        <w:rPr>
          <w:rFonts w:ascii="Verdana" w:hAnsi="Verdana"/>
          <w:color w:val="666666"/>
          <w:sz w:val="19"/>
          <w:szCs w:val="19"/>
        </w:rPr>
        <w:t>1.Основания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для отказа в приеме документов, необходимых для предоставления муниципальной услуги:</w:t>
      </w:r>
    </w:p>
    <w:p w14:paraId="667CC1A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подача заявления о предоставлении разрешения с нарушением требований, установленных п.п.1 п.2.6.1 настоящего административного регламента, а также документов, содержащих недостоверные сведения;</w:t>
      </w:r>
    </w:p>
    <w:p w14:paraId="5B1DCDE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 xml:space="preserve">- непредставления полного пакета документов, необходимых для предоставления муниципальной услуги, установленных п. 2.6.1 и в случае отсутствия в Едином государственном реестре прав на недвижимое имущество и сделок с ним </w:t>
      </w:r>
      <w:proofErr w:type="spellStart"/>
      <w:r>
        <w:rPr>
          <w:rFonts w:ascii="Verdana" w:hAnsi="Verdana"/>
          <w:color w:val="666666"/>
          <w:sz w:val="19"/>
          <w:szCs w:val="19"/>
        </w:rPr>
        <w:t>п.п</w:t>
      </w:r>
      <w:proofErr w:type="spellEnd"/>
      <w:r>
        <w:rPr>
          <w:rFonts w:ascii="Verdana" w:hAnsi="Verdana"/>
          <w:color w:val="666666"/>
          <w:sz w:val="19"/>
          <w:szCs w:val="19"/>
        </w:rPr>
        <w:t>. 1 п. 2.6.2 административного регламента;</w:t>
      </w:r>
    </w:p>
    <w:p w14:paraId="2171E80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- выявление в представленных документах недостоверной или искаженной информации;</w:t>
      </w:r>
    </w:p>
    <w:p w14:paraId="29DEE96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представления документов в ненадлежащий орган.</w:t>
      </w:r>
    </w:p>
    <w:p w14:paraId="67ABCE6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45195C85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bookmarkStart w:id="21" w:name="sub_1229"/>
      <w:bookmarkEnd w:id="21"/>
      <w:r>
        <w:rPr>
          <w:rFonts w:ascii="Verdana" w:hAnsi="Verdana"/>
          <w:color w:val="666666"/>
          <w:sz w:val="19"/>
          <w:szCs w:val="19"/>
        </w:rPr>
        <w:t>2.9. Перечень оснований для приостановления или отказа</w:t>
      </w:r>
      <w:r>
        <w:rPr>
          <w:rFonts w:ascii="Verdana" w:hAnsi="Verdana"/>
          <w:color w:val="666666"/>
          <w:sz w:val="19"/>
          <w:szCs w:val="19"/>
        </w:rPr>
        <w:br/>
        <w:t>в предоставлении муниципальной услуги</w:t>
      </w:r>
    </w:p>
    <w:p w14:paraId="78FF28C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6FCBC7D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2.9.</w:t>
      </w:r>
      <w:proofErr w:type="gramStart"/>
      <w:r>
        <w:rPr>
          <w:rFonts w:ascii="Verdana" w:hAnsi="Verdana"/>
          <w:color w:val="666666"/>
          <w:sz w:val="19"/>
          <w:szCs w:val="19"/>
        </w:rPr>
        <w:t>1.Основания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для отказа в предоставлении муниципальной услуги:</w:t>
      </w:r>
    </w:p>
    <w:p w14:paraId="77BF290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-не выполнение требований специалиста Администрации, уполномоченного на прием заявлений, после объяснения заявителю содержания выявленных недостатков представленных документов и уведомления о наличии препятствий для предоставления муниципальной услуги;</w:t>
      </w:r>
    </w:p>
    <w:p w14:paraId="7B96A16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Плану;</w:t>
      </w:r>
    </w:p>
    <w:p w14:paraId="5CB9CEF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-отсутствие права на объект или объекты недвижимости в пределах территории, на которой предполагается организовать розничный рынок в соответствии с Планом организации рынков на территории Краснодарского края, утвержденным постановлением главы администрации Краснодарского края от 27 апреля 2007 года № 400;</w:t>
      </w:r>
    </w:p>
    <w:p w14:paraId="5F46CE7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обращение (в письменном виде, в электронном виде) заявителя с просьбой о прекращении предоставления муниципальной услуги.</w:t>
      </w:r>
    </w:p>
    <w:p w14:paraId="078EB880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</w:t>
      </w:r>
      <w:proofErr w:type="gramStart"/>
      <w:r>
        <w:rPr>
          <w:rFonts w:ascii="Verdana" w:hAnsi="Verdana"/>
          <w:color w:val="666666"/>
          <w:sz w:val="19"/>
          <w:szCs w:val="19"/>
        </w:rPr>
        <w:t>10.Перечень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услуг, которые являются необходимыми</w:t>
      </w:r>
    </w:p>
    <w:p w14:paraId="0948BFF9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и обязательными для предоставления муниципальной услуги,</w:t>
      </w:r>
    </w:p>
    <w:p w14:paraId="46F97325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в том числе сведения о документе (документах),</w:t>
      </w:r>
    </w:p>
    <w:p w14:paraId="6AC33B6A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выдаваемом (выдаваемых) организациями,</w:t>
      </w:r>
      <w:r>
        <w:rPr>
          <w:rFonts w:ascii="Verdana" w:hAnsi="Verdana"/>
          <w:color w:val="666666"/>
          <w:sz w:val="19"/>
          <w:szCs w:val="19"/>
        </w:rPr>
        <w:br/>
        <w:t>участвующими в предоставлении муниципальной услуги</w:t>
      </w:r>
    </w:p>
    <w:p w14:paraId="5ECB3DB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360B075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2.10.</w:t>
      </w:r>
      <w:proofErr w:type="gramStart"/>
      <w:r>
        <w:rPr>
          <w:rFonts w:ascii="Verdana" w:hAnsi="Verdana"/>
          <w:color w:val="666666"/>
          <w:sz w:val="19"/>
          <w:szCs w:val="19"/>
        </w:rPr>
        <w:t>1.Других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14:paraId="6024A1F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78665E03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bookmarkStart w:id="22" w:name="sub_12211"/>
      <w:bookmarkEnd w:id="22"/>
      <w:r>
        <w:rPr>
          <w:rFonts w:ascii="Verdana" w:hAnsi="Verdana"/>
          <w:color w:val="000000"/>
          <w:sz w:val="46"/>
          <w:szCs w:val="46"/>
        </w:rPr>
        <w:t>2.11. Порядок, размер и основания взимания платы за предоставление</w:t>
      </w:r>
      <w:r>
        <w:rPr>
          <w:rFonts w:ascii="Verdana" w:hAnsi="Verdana"/>
          <w:color w:val="000000"/>
          <w:sz w:val="46"/>
          <w:szCs w:val="46"/>
        </w:rPr>
        <w:br/>
        <w:t>муниципальной услуги</w:t>
      </w:r>
    </w:p>
    <w:p w14:paraId="0A319EC4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2CA47A7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Администрация Владимирского сельского поселения Лабинского района осуществляет выдачу разрешений на право организации розничных рынков без взимания платы.</w:t>
      </w:r>
    </w:p>
    <w:p w14:paraId="3CFB79C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167BB0DF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bookmarkStart w:id="23" w:name="sub_12212"/>
      <w:bookmarkEnd w:id="23"/>
      <w:r>
        <w:rPr>
          <w:rFonts w:ascii="Verdana" w:hAnsi="Verdana"/>
          <w:color w:val="000000"/>
          <w:sz w:val="46"/>
          <w:szCs w:val="46"/>
        </w:rPr>
        <w:t>2.12. Максимальный срок ожидания в очереди при подаче запроса</w:t>
      </w:r>
      <w:r>
        <w:rPr>
          <w:rFonts w:ascii="Verdana" w:hAnsi="Verdana"/>
          <w:color w:val="000000"/>
          <w:sz w:val="46"/>
          <w:szCs w:val="46"/>
        </w:rPr>
        <w:br/>
        <w:t>о предоставлении муниципальной услуги и при получении</w:t>
      </w:r>
      <w:r>
        <w:rPr>
          <w:rFonts w:ascii="Verdana" w:hAnsi="Verdana"/>
          <w:color w:val="000000"/>
          <w:sz w:val="46"/>
          <w:szCs w:val="46"/>
        </w:rPr>
        <w:br/>
        <w:t>результата предоставления муниципальной услуги</w:t>
      </w:r>
    </w:p>
    <w:p w14:paraId="223D0BD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1AFD079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24" w:name="sub_122121"/>
      <w:bookmarkEnd w:id="24"/>
      <w:r>
        <w:rPr>
          <w:rFonts w:ascii="Verdana" w:hAnsi="Verdana"/>
          <w:color w:val="666666"/>
          <w:sz w:val="19"/>
          <w:szCs w:val="19"/>
        </w:rPr>
        <w:t>2.12.1 Время ожидания заявителем в очереди при передаче заявления в</w:t>
      </w:r>
    </w:p>
    <w:p w14:paraId="7819BBD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Администрацию не должно превышать 20 минут.</w:t>
      </w:r>
    </w:p>
    <w:p w14:paraId="0E4834F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25" w:name="sub_122122"/>
      <w:bookmarkEnd w:id="25"/>
      <w:r>
        <w:rPr>
          <w:rFonts w:ascii="Verdana" w:hAnsi="Verdana"/>
          <w:color w:val="666666"/>
          <w:sz w:val="19"/>
          <w:szCs w:val="19"/>
        </w:rPr>
        <w:t>2.12.2. Время ожидания заявителем в очереди при получении результата предоставления муниципальной услуги не должно превышать 15 минут.</w:t>
      </w:r>
    </w:p>
    <w:p w14:paraId="0323FBE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1683E4E0" w14:textId="77777777" w:rsidR="00575408" w:rsidRDefault="00575408" w:rsidP="00575408">
      <w:pPr>
        <w:pStyle w:val="1"/>
        <w:shd w:val="clear" w:color="auto" w:fill="FFFFFF"/>
        <w:spacing w:line="192" w:lineRule="atLeast"/>
        <w:rPr>
          <w:rFonts w:ascii="Verdana" w:hAnsi="Verdana"/>
          <w:color w:val="000000"/>
          <w:sz w:val="46"/>
          <w:szCs w:val="46"/>
        </w:rPr>
      </w:pPr>
      <w:bookmarkStart w:id="26" w:name="sub_12213"/>
      <w:bookmarkEnd w:id="26"/>
      <w:r>
        <w:rPr>
          <w:rFonts w:ascii="Verdana" w:hAnsi="Verdana"/>
          <w:color w:val="000000"/>
          <w:sz w:val="46"/>
          <w:szCs w:val="46"/>
        </w:rPr>
        <w:t>2.</w:t>
      </w:r>
      <w:proofErr w:type="gramStart"/>
      <w:r>
        <w:rPr>
          <w:rFonts w:ascii="Verdana" w:hAnsi="Verdana"/>
          <w:color w:val="000000"/>
          <w:sz w:val="46"/>
          <w:szCs w:val="46"/>
        </w:rPr>
        <w:t>13.Срок</w:t>
      </w:r>
      <w:proofErr w:type="gramEnd"/>
      <w:r>
        <w:rPr>
          <w:rFonts w:ascii="Verdana" w:hAnsi="Verdana"/>
          <w:color w:val="000000"/>
          <w:sz w:val="46"/>
          <w:szCs w:val="46"/>
        </w:rPr>
        <w:t xml:space="preserve"> и порядок регистрации запроса заявителя</w:t>
      </w:r>
      <w:r>
        <w:rPr>
          <w:rFonts w:ascii="Verdana" w:hAnsi="Verdana"/>
          <w:color w:val="000000"/>
          <w:sz w:val="46"/>
          <w:szCs w:val="46"/>
        </w:rPr>
        <w:br/>
        <w:t>о предоставлении муниципальной услуги</w:t>
      </w:r>
    </w:p>
    <w:p w14:paraId="5CF026F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0412B39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2.13.</w:t>
      </w:r>
      <w:proofErr w:type="gramStart"/>
      <w:r>
        <w:rPr>
          <w:rFonts w:ascii="Verdana" w:hAnsi="Verdana"/>
          <w:color w:val="666666"/>
          <w:sz w:val="19"/>
          <w:szCs w:val="19"/>
        </w:rPr>
        <w:t>1.Срок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регистрации заявления о предоставлении муниципальной услуги не может превышать 20 минут.</w:t>
      </w:r>
    </w:p>
    <w:p w14:paraId="5C7F3DC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2.13.2. Заявлению присваивается номер и дата посредством внесения его в журнал регистрации.</w:t>
      </w:r>
    </w:p>
    <w:p w14:paraId="6FD9D11E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r>
        <w:rPr>
          <w:rFonts w:ascii="Verdana" w:hAnsi="Verdana"/>
          <w:color w:val="000000"/>
          <w:sz w:val="46"/>
          <w:szCs w:val="46"/>
        </w:rPr>
        <w:t>2.</w:t>
      </w:r>
      <w:proofErr w:type="gramStart"/>
      <w:r>
        <w:rPr>
          <w:rFonts w:ascii="Verdana" w:hAnsi="Verdana"/>
          <w:color w:val="000000"/>
          <w:sz w:val="46"/>
          <w:szCs w:val="46"/>
        </w:rPr>
        <w:t>14.Требования</w:t>
      </w:r>
      <w:proofErr w:type="gramEnd"/>
      <w:r>
        <w:rPr>
          <w:rFonts w:ascii="Verdana" w:hAnsi="Verdana"/>
          <w:color w:val="000000"/>
          <w:sz w:val="46"/>
          <w:szCs w:val="46"/>
        </w:rPr>
        <w:t xml:space="preserve"> к помещениям, в которых предоставляется</w:t>
      </w:r>
      <w:r>
        <w:rPr>
          <w:rFonts w:ascii="Verdana" w:hAnsi="Verdana"/>
          <w:color w:val="000000"/>
          <w:sz w:val="46"/>
          <w:szCs w:val="46"/>
        </w:rPr>
        <w:br/>
        <w:t>муниципальная услуга</w:t>
      </w:r>
    </w:p>
    <w:p w14:paraId="12386F8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 </w:t>
      </w:r>
    </w:p>
    <w:p w14:paraId="1A1C2D3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27" w:name="sub_122141"/>
      <w:bookmarkEnd w:id="27"/>
      <w:r>
        <w:rPr>
          <w:rFonts w:ascii="Verdana" w:hAnsi="Verdana"/>
          <w:color w:val="666666"/>
          <w:sz w:val="19"/>
          <w:szCs w:val="19"/>
        </w:rPr>
        <w:t>2.14.</w:t>
      </w:r>
      <w:proofErr w:type="gramStart"/>
      <w:r>
        <w:rPr>
          <w:rFonts w:ascii="Verdana" w:hAnsi="Verdana"/>
          <w:color w:val="666666"/>
          <w:sz w:val="19"/>
          <w:szCs w:val="19"/>
        </w:rPr>
        <w:t>1.Стенды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(вывески), содержащие информацию о графике (режиме) работы администрации, размещаются при входе в помещения администрации.</w:t>
      </w:r>
    </w:p>
    <w:p w14:paraId="4600862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2.14.</w:t>
      </w:r>
      <w:proofErr w:type="gramStart"/>
      <w:r>
        <w:rPr>
          <w:rFonts w:ascii="Verdana" w:hAnsi="Verdana"/>
          <w:color w:val="666666"/>
          <w:sz w:val="19"/>
          <w:szCs w:val="19"/>
        </w:rPr>
        <w:t>2.Прием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заявителей осуществляется непосредственно в помещениях администрации с учетом требований к оборудованию мест приема граждан, мест ожидания, мест получения информации и мест написания обращения.</w:t>
      </w:r>
    </w:p>
    <w:p w14:paraId="1D267B5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2.14.</w:t>
      </w:r>
      <w:proofErr w:type="gramStart"/>
      <w:r>
        <w:rPr>
          <w:rFonts w:ascii="Verdana" w:hAnsi="Verdana"/>
          <w:color w:val="666666"/>
          <w:sz w:val="19"/>
          <w:szCs w:val="19"/>
        </w:rPr>
        <w:t>3.Рабочие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места уполномоченных должностных лиц, предоставляющих муниципальную услугу, оборудуются компьютерами и оргтехникой, позволяющей организовать исполнение муниципальной услуги в полном объеме.</w:t>
      </w:r>
    </w:p>
    <w:p w14:paraId="6856091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2.14.</w:t>
      </w:r>
      <w:proofErr w:type="gramStart"/>
      <w:r>
        <w:rPr>
          <w:rFonts w:ascii="Verdana" w:hAnsi="Verdana"/>
          <w:color w:val="666666"/>
          <w:sz w:val="19"/>
          <w:szCs w:val="19"/>
        </w:rPr>
        <w:t>4.Места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для проведения личного приема заявителя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средствами оказания первой медицинской помощи, питьевой водой и разовыми стаканчиками.</w:t>
      </w:r>
    </w:p>
    <w:p w14:paraId="47A7FE2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2.14.</w:t>
      </w:r>
      <w:proofErr w:type="gramStart"/>
      <w:r>
        <w:rPr>
          <w:rFonts w:ascii="Verdana" w:hAnsi="Verdana"/>
          <w:color w:val="666666"/>
          <w:sz w:val="19"/>
          <w:szCs w:val="19"/>
        </w:rPr>
        <w:t>5.Места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для приема заявителей оборудуется стульями, столом и информационным стендом для возможности оформления документов.</w:t>
      </w:r>
    </w:p>
    <w:p w14:paraId="12CD80C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2.14.</w:t>
      </w:r>
      <w:proofErr w:type="gramStart"/>
      <w:r>
        <w:rPr>
          <w:rFonts w:ascii="Verdana" w:hAnsi="Verdana"/>
          <w:color w:val="666666"/>
          <w:sz w:val="19"/>
          <w:szCs w:val="19"/>
        </w:rPr>
        <w:t>6.Уполномоченное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должностное лицо, осуществляющее личный прием, обеспечивается табличкой, содержащей сведения о его фамилии, имени, отчестве и должности.</w:t>
      </w:r>
    </w:p>
    <w:p w14:paraId="70D2E42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2.14.</w:t>
      </w:r>
      <w:proofErr w:type="gramStart"/>
      <w:r>
        <w:rPr>
          <w:rFonts w:ascii="Verdana" w:hAnsi="Verdana"/>
          <w:color w:val="666666"/>
          <w:sz w:val="19"/>
          <w:szCs w:val="19"/>
        </w:rPr>
        <w:t>7.На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информационных стендах Администрации размещаются необходимые для получения муниципальной услуги материалы:</w:t>
      </w:r>
    </w:p>
    <w:p w14:paraId="6587A86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2054313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перечень документов, необходимых для предоставления муниципальной услуги;</w:t>
      </w:r>
    </w:p>
    <w:p w14:paraId="58EFDA0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адрес местонахождения Администрации, режим (график) приема граждан, номера телефонов для справок (консультаций), адрес электронной</w:t>
      </w:r>
    </w:p>
    <w:p w14:paraId="048B0A7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почты;</w:t>
      </w:r>
    </w:p>
    <w:p w14:paraId="651E4B1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основания отказа в предоставлении муниципальной услуги;</w:t>
      </w:r>
    </w:p>
    <w:p w14:paraId="563421A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порядок обжалования решения, действия (бездействия) должностных лиц при предоставлении муниципальной услуги;</w:t>
      </w:r>
    </w:p>
    <w:p w14:paraId="28FBCB2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блок-схема последовательности действий при предоставлении муниципальной услуги.</w:t>
      </w:r>
    </w:p>
    <w:p w14:paraId="5EAD559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другая необходимая информация.</w:t>
      </w:r>
    </w:p>
    <w:p w14:paraId="3AB91AB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шрифтом либо подчеркиваются.</w:t>
      </w:r>
    </w:p>
    <w:p w14:paraId="6A435D7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3565566D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bookmarkStart w:id="28" w:name="sub_12215"/>
      <w:bookmarkEnd w:id="28"/>
      <w:r>
        <w:rPr>
          <w:rFonts w:ascii="Verdana" w:hAnsi="Verdana"/>
          <w:color w:val="000000"/>
          <w:sz w:val="46"/>
          <w:szCs w:val="46"/>
        </w:rPr>
        <w:t>2.15. Показатели доступности и качества муниципальной услуги</w:t>
      </w:r>
    </w:p>
    <w:p w14:paraId="0BB1764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 </w:t>
      </w:r>
    </w:p>
    <w:p w14:paraId="3213641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2.15.</w:t>
      </w:r>
      <w:proofErr w:type="gramStart"/>
      <w:r>
        <w:rPr>
          <w:rFonts w:ascii="Verdana" w:hAnsi="Verdana"/>
          <w:color w:val="666666"/>
          <w:sz w:val="19"/>
          <w:szCs w:val="19"/>
        </w:rPr>
        <w:t>1.Показателями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доступности и качества муниципальной услуги являются:</w:t>
      </w:r>
    </w:p>
    <w:p w14:paraId="2CF3F8E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</w:t>
      </w:r>
      <w:proofErr w:type="gramStart"/>
      <w:r>
        <w:rPr>
          <w:rFonts w:ascii="Verdana" w:hAnsi="Verdana"/>
          <w:color w:val="666666"/>
          <w:sz w:val="19"/>
          <w:szCs w:val="19"/>
        </w:rPr>
        <w:t>отношение количества заявителей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получивших муниципальную услугу своевременно и в полном объеме к общему количеству заявителей;</w:t>
      </w:r>
    </w:p>
    <w:p w14:paraId="26A0D6B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-укомплектованность органа власти специалистами и их квалификация;</w:t>
      </w:r>
    </w:p>
    <w:p w14:paraId="0359FCA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-наличие возможности получения муниципальной услуги в электронном виде (в соответствии с этапами перевода муниципальных услуг на предоставление в электронном виде);</w:t>
      </w:r>
    </w:p>
    <w:p w14:paraId="2E3F5CA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-техническое оснащение органа власти (оборудование, приборы, аппаратура);</w:t>
      </w:r>
    </w:p>
    <w:p w14:paraId="4FD24A6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-размещение информационных материалов на сайте администрации в сети Интернет;</w:t>
      </w:r>
    </w:p>
    <w:p w14:paraId="517D6C8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-размещение информационных материалов на стендах;</w:t>
      </w:r>
    </w:p>
    <w:p w14:paraId="53B9040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-предоставления консультаций по процедуре предоставления муниципальной услуги (в письменной форме на основании письменного обращения (почтой, электронной почтой, факсимильной связью); в устной форме при личном обращении; в устной форме по телефону). Все консультации являются бесплатными;</w:t>
      </w:r>
    </w:p>
    <w:p w14:paraId="7BDB847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-достоверность предоставляемой заявителям информации о ходе рассмотрения обращения;</w:t>
      </w:r>
    </w:p>
    <w:p w14:paraId="2F75848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-полнота информирования заявителей о ходе рассмотрения обращения;</w:t>
      </w:r>
    </w:p>
    <w:p w14:paraId="4A68F00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-наглядность форм предоставляемой информации об административных процедурах;</w:t>
      </w:r>
    </w:p>
    <w:p w14:paraId="36CDFC7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-удобство и доступность получения информации заявителями о порядке предоставления муниципальной услуги, в том числе в электронном виде;</w:t>
      </w:r>
    </w:p>
    <w:p w14:paraId="175C121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-отсутствие в контрольном листе хода предоставления муниципальной услуги отклонений от норматива исполнения административного действия;</w:t>
      </w:r>
    </w:p>
    <w:p w14:paraId="422FC00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-возможность получения муниципальной услуги в многофункциональном центре предоставления муниципальных услуг.</w:t>
      </w:r>
    </w:p>
    <w:p w14:paraId="4C235D88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r>
        <w:rPr>
          <w:rFonts w:ascii="Verdana" w:hAnsi="Verdana"/>
          <w:color w:val="000000"/>
          <w:sz w:val="46"/>
          <w:szCs w:val="46"/>
        </w:rPr>
        <w:t>2.16. Иные требования, в том числе учитывающие особенности</w:t>
      </w:r>
      <w:r>
        <w:rPr>
          <w:rFonts w:ascii="Verdana" w:hAnsi="Verdana"/>
          <w:color w:val="000000"/>
          <w:sz w:val="46"/>
          <w:szCs w:val="46"/>
        </w:rPr>
        <w:br/>
        <w:t>предоставления муниципальных услуг в электронной форме</w:t>
      </w:r>
    </w:p>
    <w:p w14:paraId="03C7F80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29832BA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29" w:name="sub_122161"/>
      <w:bookmarkEnd w:id="29"/>
      <w:r>
        <w:rPr>
          <w:rFonts w:ascii="Verdana" w:hAnsi="Verdana"/>
          <w:color w:val="666666"/>
          <w:sz w:val="19"/>
          <w:szCs w:val="19"/>
        </w:rPr>
        <w:t>2.16.</w:t>
      </w:r>
      <w:proofErr w:type="gramStart"/>
      <w:r>
        <w:rPr>
          <w:rFonts w:ascii="Verdana" w:hAnsi="Verdana"/>
          <w:color w:val="666666"/>
          <w:sz w:val="19"/>
          <w:szCs w:val="19"/>
        </w:rPr>
        <w:t>1.Обеспечение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возможности получения заявителями информации о предоставляемой муниципальной услуге на </w:t>
      </w:r>
      <w:hyperlink r:id="rId10" w:history="1">
        <w:r>
          <w:rPr>
            <w:rStyle w:val="a4"/>
            <w:rFonts w:ascii="Verdana" w:hAnsi="Verdana"/>
            <w:sz w:val="19"/>
            <w:szCs w:val="19"/>
          </w:rPr>
          <w:t>официальном сайте</w:t>
        </w:r>
      </w:hyperlink>
      <w:r>
        <w:rPr>
          <w:rFonts w:ascii="Verdana" w:hAnsi="Verdana"/>
          <w:color w:val="666666"/>
          <w:sz w:val="19"/>
          <w:szCs w:val="19"/>
        </w:rPr>
        <w:t> администрации муниципального образования Лабинский район.</w:t>
      </w:r>
    </w:p>
    <w:p w14:paraId="282DF92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30" w:name="sub_122164"/>
      <w:bookmarkEnd w:id="30"/>
      <w:r>
        <w:rPr>
          <w:rFonts w:ascii="Verdana" w:hAnsi="Verdana"/>
          <w:color w:val="666666"/>
          <w:sz w:val="19"/>
          <w:szCs w:val="19"/>
        </w:rPr>
        <w:t>2.16.</w:t>
      </w:r>
      <w:proofErr w:type="gramStart"/>
      <w:r>
        <w:rPr>
          <w:rFonts w:ascii="Verdana" w:hAnsi="Verdana"/>
          <w:color w:val="666666"/>
          <w:sz w:val="19"/>
          <w:szCs w:val="19"/>
        </w:rPr>
        <w:t>2.Обеспечение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возможности подачи заявления и документов, необходимых для предоставления муниципальной услуги в виде электронных документов, подписанных электронной подписью.</w:t>
      </w:r>
    </w:p>
    <w:p w14:paraId="06BC77C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2.16.</w:t>
      </w:r>
      <w:proofErr w:type="gramStart"/>
      <w:r>
        <w:rPr>
          <w:rFonts w:ascii="Verdana" w:hAnsi="Verdana"/>
          <w:color w:val="666666"/>
          <w:sz w:val="19"/>
          <w:szCs w:val="19"/>
        </w:rPr>
        <w:t>3.Обеспечение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возможности получения результата предоставления муниципальной услуги в электронном виде.</w:t>
      </w:r>
    </w:p>
    <w:p w14:paraId="074BFDF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2.16.</w:t>
      </w:r>
      <w:proofErr w:type="gramStart"/>
      <w:r>
        <w:rPr>
          <w:rFonts w:ascii="Verdana" w:hAnsi="Verdana"/>
          <w:color w:val="666666"/>
          <w:sz w:val="19"/>
          <w:szCs w:val="19"/>
        </w:rPr>
        <w:t>4.Обеспечение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возможности получения муниципальной услуги в многофункциональном центре предоставления муниципальной услуги.</w:t>
      </w:r>
    </w:p>
    <w:p w14:paraId="095B8D9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18534939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bookmarkStart w:id="31" w:name="sub_1300"/>
      <w:bookmarkEnd w:id="31"/>
      <w:r>
        <w:rPr>
          <w:rFonts w:ascii="Verdana" w:hAnsi="Verdana"/>
          <w:color w:val="666666"/>
          <w:sz w:val="19"/>
          <w:szCs w:val="19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ВЫПОЛНЕНИЯАДМИНИСТРАТИВНЫХ ПРОЦЕДУР (ДЕЙСТВИЙ) В ЭЛЕКТРОННОЙ ФОРМЕ</w:t>
      </w:r>
    </w:p>
    <w:p w14:paraId="4E2CDD1B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2A2B4700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bookmarkStart w:id="32" w:name="sub_1331"/>
      <w:bookmarkEnd w:id="32"/>
      <w:r>
        <w:rPr>
          <w:rFonts w:ascii="Verdana" w:hAnsi="Verdana"/>
          <w:color w:val="000000"/>
          <w:sz w:val="46"/>
          <w:szCs w:val="46"/>
        </w:rPr>
        <w:t>3.</w:t>
      </w:r>
      <w:proofErr w:type="gramStart"/>
      <w:r>
        <w:rPr>
          <w:rFonts w:ascii="Verdana" w:hAnsi="Verdana"/>
          <w:color w:val="000000"/>
          <w:sz w:val="46"/>
          <w:szCs w:val="46"/>
        </w:rPr>
        <w:t>1.Состав</w:t>
      </w:r>
      <w:proofErr w:type="gramEnd"/>
      <w:r>
        <w:rPr>
          <w:rFonts w:ascii="Verdana" w:hAnsi="Verdana"/>
          <w:color w:val="000000"/>
          <w:sz w:val="46"/>
          <w:szCs w:val="46"/>
        </w:rPr>
        <w:t xml:space="preserve"> административных процедур (действий) по предоставлению</w:t>
      </w:r>
      <w:r>
        <w:rPr>
          <w:rFonts w:ascii="Verdana" w:hAnsi="Verdana"/>
          <w:color w:val="000000"/>
          <w:sz w:val="46"/>
          <w:szCs w:val="46"/>
        </w:rPr>
        <w:br/>
        <w:t>муниципальной услуги:</w:t>
      </w:r>
    </w:p>
    <w:p w14:paraId="594F9DF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5E6B29A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3.1.</w:t>
      </w:r>
      <w:proofErr w:type="gramStart"/>
      <w:r>
        <w:rPr>
          <w:rFonts w:ascii="Verdana" w:hAnsi="Verdana"/>
          <w:color w:val="666666"/>
          <w:sz w:val="19"/>
          <w:szCs w:val="19"/>
        </w:rPr>
        <w:t>1.Муниципальная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услуга предоставляется путем выполнения административных процедур.</w:t>
      </w:r>
    </w:p>
    <w:p w14:paraId="502AA6B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3.1.2. В состав административных процедур входит:</w:t>
      </w:r>
    </w:p>
    <w:p w14:paraId="0F4B992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прием и регистрация заявления с приложенными документами, необходимыми для получения муниципальной услуги;</w:t>
      </w:r>
    </w:p>
    <w:p w14:paraId="623EFD4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проверка документов, необходимых для получения муниципальной услуги;</w:t>
      </w:r>
    </w:p>
    <w:p w14:paraId="258768A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33" w:name="sub_510113"/>
      <w:bookmarkEnd w:id="33"/>
      <w:r>
        <w:rPr>
          <w:rFonts w:ascii="Verdana" w:hAnsi="Verdana"/>
          <w:color w:val="666666"/>
          <w:sz w:val="19"/>
          <w:szCs w:val="19"/>
        </w:rPr>
        <w:t xml:space="preserve">- подготовка и выдача </w:t>
      </w:r>
      <w:proofErr w:type="gramStart"/>
      <w:r>
        <w:rPr>
          <w:rFonts w:ascii="Verdana" w:hAnsi="Verdana"/>
          <w:color w:val="666666"/>
          <w:sz w:val="19"/>
          <w:szCs w:val="19"/>
        </w:rPr>
        <w:t>разрешения(</w:t>
      </w:r>
      <w:proofErr w:type="gramEnd"/>
      <w:r>
        <w:rPr>
          <w:rFonts w:ascii="Verdana" w:hAnsi="Verdana"/>
          <w:color w:val="666666"/>
          <w:sz w:val="19"/>
          <w:szCs w:val="19"/>
        </w:rPr>
        <w:t>отказ в выдаче) на право организации розничного рынка.</w:t>
      </w:r>
    </w:p>
    <w:p w14:paraId="56C6C30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2234E71F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bookmarkStart w:id="34" w:name="sub_1332"/>
      <w:bookmarkEnd w:id="34"/>
      <w:r>
        <w:rPr>
          <w:rFonts w:ascii="Verdana" w:hAnsi="Verdana"/>
          <w:color w:val="000000"/>
          <w:sz w:val="46"/>
          <w:szCs w:val="46"/>
        </w:rPr>
        <w:t>3.2. Последовательность процедур (действий) должностных лиц Администрации при предоставлении муниципальной услуги</w:t>
      </w:r>
    </w:p>
    <w:p w14:paraId="6293423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4660FDE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35" w:name="sub_13321"/>
      <w:bookmarkEnd w:id="35"/>
      <w:r>
        <w:rPr>
          <w:rFonts w:ascii="Verdana" w:hAnsi="Verdana"/>
          <w:color w:val="666666"/>
          <w:sz w:val="19"/>
          <w:szCs w:val="19"/>
        </w:rPr>
        <w:t>3.2.</w:t>
      </w:r>
      <w:proofErr w:type="gramStart"/>
      <w:r>
        <w:rPr>
          <w:rFonts w:ascii="Verdana" w:hAnsi="Verdana"/>
          <w:color w:val="666666"/>
          <w:sz w:val="19"/>
          <w:szCs w:val="19"/>
        </w:rPr>
        <w:t>1.Прием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и регистрация заявления с приложенными к нему документами, необходимыми для получения муниципальной услуги</w:t>
      </w:r>
    </w:p>
    <w:p w14:paraId="11F9FF7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3.2.1.</w:t>
      </w:r>
      <w:proofErr w:type="gramStart"/>
      <w:r>
        <w:rPr>
          <w:rFonts w:ascii="Verdana" w:hAnsi="Verdana"/>
          <w:color w:val="666666"/>
          <w:sz w:val="19"/>
          <w:szCs w:val="19"/>
        </w:rPr>
        <w:t>1.Юридическим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фактом, служащим основанием для начала административной процедуры, является подача заявления о выдаче разрешения на право организации розничного рынка, с приложением документов, указанных в п.2.6.1 настоящего административного регламента.</w:t>
      </w:r>
    </w:p>
    <w:p w14:paraId="3EC9F23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3.2.1.2. Заявление о предоставлении муниципальной услуги, с приложенными документами, подается лично (через представителя) или</w:t>
      </w:r>
    </w:p>
    <w:p w14:paraId="645ED39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направляется по почте, по электронной почте.</w:t>
      </w:r>
    </w:p>
    <w:p w14:paraId="24E93CD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36" w:name="sub_133211"/>
      <w:bookmarkEnd w:id="36"/>
      <w:r>
        <w:rPr>
          <w:rFonts w:ascii="Verdana" w:hAnsi="Verdana"/>
          <w:color w:val="666666"/>
          <w:sz w:val="19"/>
          <w:szCs w:val="19"/>
        </w:rPr>
        <w:t>3.2.1.3. Прием заявлений, поступивших в Администрацию посредством почтовой, телеграфной, факсимильной, фельдъегерской связи, в форме электронного документа, производится должностным лицом Администрации, ответственным в соответствии с должностным регламентом за регистрацию входящей и исходящей корреспонденции Администрации (далее - должностным лицом Администрации, ответственным за регистрацию корреспонденции).</w:t>
      </w:r>
    </w:p>
    <w:p w14:paraId="22D0329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3.2.1.4. Для приема заявлений в форме электронных сообщений по адресу: </w:t>
      </w:r>
      <w:hyperlink r:id="rId11" w:history="1">
        <w:r>
          <w:rPr>
            <w:rStyle w:val="a4"/>
            <w:rFonts w:ascii="Verdana" w:hAnsi="Verdana"/>
            <w:sz w:val="19"/>
            <w:szCs w:val="19"/>
          </w:rPr>
          <w:t>Vladimadminsp@mail.ru</w:t>
        </w:r>
      </w:hyperlink>
    </w:p>
    <w:p w14:paraId="28328C7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37" w:name="sub_133213"/>
      <w:bookmarkEnd w:id="37"/>
      <w:r>
        <w:rPr>
          <w:rFonts w:ascii="Verdana" w:hAnsi="Verdana"/>
          <w:color w:val="666666"/>
          <w:sz w:val="19"/>
          <w:szCs w:val="19"/>
        </w:rPr>
        <w:t>Электронные сообщения распечатываются на бумажный носитель. Дальнейшая работа с ним проводится как с письменным обращением в установленном настоящим административным регламентом порядке.</w:t>
      </w:r>
    </w:p>
    <w:p w14:paraId="3642E25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3.2.1.5. При почтовом получении заявления должностное лицо Администрации, ответственное за регистрацию корреспонденции:</w:t>
      </w:r>
    </w:p>
    <w:p w14:paraId="3EF1A67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проверяет правильность адресации корреспонденции, а также целостность упаковки. В случае поступления заявления, направляемого в другой государственный орган или органы местного самоуправления муниципальных образований Краснодарского края или другому должностному лицу (не по принадлежности), оно возвращается на почту невскрытым. В случае поступления обращений с пометкой "лично" они передаются невскрытыми главе Администрации либо его заместителю;</w:t>
      </w:r>
    </w:p>
    <w:p w14:paraId="578B863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вскрывает конверт, проверяет наличие в нем подлинных документов или их копий. Если в конверте отсутствует письменное вложение либо обнаружилась недостача упоминаемых автором или описью документов, а также в случае отсутствия текста письма к конверту (или вложенным материалам, если они имеются) к конверту (пакету) приобщается справка "письменного обращения к адресату нет" или "к письменному обращению не приложены ...", датируемая и заверяемая личной подписью должностного лица Администрации, ответственного за регистрацию корреспонденции. В случае если к письму прилагаются денежные знаки, кроме изъятых из обращения, ценные бумаги, оригиналы документов (паспорт, военный билет, трудовая книжка, пенсионное удостоверение и другое), также составляется акт;</w:t>
      </w:r>
    </w:p>
    <w:p w14:paraId="1EA97A5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справка приобщается к поступившему обращению.</w:t>
      </w:r>
    </w:p>
    <w:p w14:paraId="66C6836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38" w:name="sub_133215"/>
      <w:bookmarkStart w:id="39" w:name="sub_1332210"/>
      <w:bookmarkEnd w:id="38"/>
      <w:bookmarkEnd w:id="39"/>
      <w:r>
        <w:rPr>
          <w:rFonts w:ascii="Verdana" w:hAnsi="Verdana"/>
          <w:color w:val="666666"/>
          <w:sz w:val="19"/>
          <w:szCs w:val="19"/>
        </w:rPr>
        <w:t>3.2.1.6. Результатом процедуры является регистрация заявления с приложенными документами и передача их на дальнейшее рассмотрение.</w:t>
      </w:r>
    </w:p>
    <w:p w14:paraId="68AC5B5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3.2.1.7. Срок выполнения данной административной процедуры – 1 день.</w:t>
      </w:r>
    </w:p>
    <w:p w14:paraId="3739E12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3.2.1.8. Способ фиксации – занесение заявления в журнал регистрации.</w:t>
      </w:r>
    </w:p>
    <w:p w14:paraId="5A56EA07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3.2.2. Проверка документов, необходимых для получения муниципальной услуги</w:t>
      </w:r>
    </w:p>
    <w:p w14:paraId="535CE65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40" w:name="sub_133231"/>
      <w:bookmarkEnd w:id="40"/>
      <w:r>
        <w:rPr>
          <w:rFonts w:ascii="Verdana" w:hAnsi="Verdana"/>
          <w:color w:val="666666"/>
          <w:sz w:val="19"/>
          <w:szCs w:val="19"/>
        </w:rPr>
        <w:t>3.2.2.</w:t>
      </w:r>
      <w:proofErr w:type="gramStart"/>
      <w:r>
        <w:rPr>
          <w:rFonts w:ascii="Verdana" w:hAnsi="Verdana"/>
          <w:color w:val="666666"/>
          <w:sz w:val="19"/>
          <w:szCs w:val="19"/>
        </w:rPr>
        <w:t>1.Юридическим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фактом, являющимся основанием для начала данной административной процедуры, служит получение должностным лицом Администрации пакета документов для проведения их проверки.</w:t>
      </w:r>
    </w:p>
    <w:p w14:paraId="2DFE2CC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3.2.2.</w:t>
      </w:r>
      <w:proofErr w:type="gramStart"/>
      <w:r>
        <w:rPr>
          <w:rFonts w:ascii="Verdana" w:hAnsi="Verdana"/>
          <w:color w:val="666666"/>
          <w:sz w:val="19"/>
          <w:szCs w:val="19"/>
        </w:rPr>
        <w:t>2.Заявление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и необходимые для получения муниципальной услуги документы в тот же день после регистрации представляются на проверку уполномоченному на это лицу.</w:t>
      </w:r>
    </w:p>
    <w:p w14:paraId="0B0830C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3.2.2.</w:t>
      </w:r>
      <w:proofErr w:type="gramStart"/>
      <w:r>
        <w:rPr>
          <w:rFonts w:ascii="Verdana" w:hAnsi="Verdana"/>
          <w:color w:val="666666"/>
          <w:sz w:val="19"/>
          <w:szCs w:val="19"/>
        </w:rPr>
        <w:t>3.Должностными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лицами, ответственными за выполнение процедуры проверки документов, необходимых для получения муниципальной услуги, являются сотрудники администрации Владимирского сельского поселения Лабинского района, в должностные обязанности которых в соответствии с их должностными регламентами входит выполнение соответствующих функций.</w:t>
      </w:r>
    </w:p>
    <w:p w14:paraId="5443E00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3.2.2.4. Копии документов, необходимых для получения муниципальной услуги, предоставляются вместе с оригиналами. Оригиналы документов, удостоверяющих личность, документы органов по регистрации прав на имущество и органов технической инвентаризации возвращаются заявителю.</w:t>
      </w:r>
    </w:p>
    <w:p w14:paraId="4AF6BDB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Если копии документов представляются без предъявления подлинников, то они должны быть нотариально заверены.</w:t>
      </w:r>
    </w:p>
    <w:p w14:paraId="76DA014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Требовать от заявителя иные документы, не предусмотренные настоящим административным регламентом, запрещается.</w:t>
      </w:r>
    </w:p>
    <w:p w14:paraId="246F15A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3.2.2.</w:t>
      </w:r>
      <w:proofErr w:type="gramStart"/>
      <w:r>
        <w:rPr>
          <w:rFonts w:ascii="Verdana" w:hAnsi="Verdana"/>
          <w:color w:val="666666"/>
          <w:sz w:val="19"/>
          <w:szCs w:val="19"/>
        </w:rPr>
        <w:t>5.Заявителю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выдается расписка в получении документов с указанием их перечня и даты их получения специалистом, уполномоченным на получение входящей корреспонденции, лично (через представителя) либо направляется почтой, электронной почтой.</w:t>
      </w:r>
    </w:p>
    <w:p w14:paraId="549E3EA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3.2.2.</w:t>
      </w:r>
      <w:proofErr w:type="gramStart"/>
      <w:r>
        <w:rPr>
          <w:rFonts w:ascii="Verdana" w:hAnsi="Verdana"/>
          <w:color w:val="666666"/>
          <w:sz w:val="19"/>
          <w:szCs w:val="19"/>
        </w:rPr>
        <w:t>6.Уполномоченный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специалист проводит проверку наличия полного пакета документов, необходимых для выдачи разрешения (отказ в выдаче) на право организации розничного рынка.</w:t>
      </w:r>
    </w:p>
    <w:p w14:paraId="55D71D4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3.2.2.7. Специалистом, уполномоченным на проверку документов, необходимых для предоставления муниципальной услуги, запрашиваются документы в порядке межведомственного взаимодействия, с учетом предельного срока дачи ответа, не превышающего 3 рабочих дней.</w:t>
      </w:r>
    </w:p>
    <w:p w14:paraId="388A3F7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 xml:space="preserve">3.2.2.8.При не предоставлении документов, установленных п. 2.6.1 и </w:t>
      </w:r>
      <w:proofErr w:type="spellStart"/>
      <w:r>
        <w:rPr>
          <w:rFonts w:ascii="Verdana" w:hAnsi="Verdana"/>
          <w:color w:val="666666"/>
          <w:sz w:val="19"/>
          <w:szCs w:val="19"/>
        </w:rPr>
        <w:t>п.п</w:t>
      </w:r>
      <w:proofErr w:type="spellEnd"/>
      <w:r>
        <w:rPr>
          <w:rFonts w:ascii="Verdana" w:hAnsi="Verdana"/>
          <w:color w:val="666666"/>
          <w:sz w:val="19"/>
          <w:szCs w:val="19"/>
        </w:rPr>
        <w:t>. 1 п. 2.6.2, в случае отсутствия их в Едином государственном реестре прав на недвижимое имущество и сделок с ним, либо выявлении ненадлежащего их оформления, специалист, уполномоченный на проверку данных документов, уведомляет заявителя о препятствии в получении муниципальной услуги с разъяснением выявленных недочетов.</w:t>
      </w:r>
    </w:p>
    <w:p w14:paraId="2AB1DE4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3.2.2.</w:t>
      </w:r>
      <w:proofErr w:type="gramStart"/>
      <w:r>
        <w:rPr>
          <w:rFonts w:ascii="Verdana" w:hAnsi="Verdana"/>
          <w:color w:val="666666"/>
          <w:sz w:val="19"/>
          <w:szCs w:val="19"/>
        </w:rPr>
        <w:t>9.Уведомление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о препятствии в получении муниципальной услуги выдается заявителю (представителю) лично, направляется по почте, по электронной почте, по выбору заявителя.</w:t>
      </w:r>
    </w:p>
    <w:p w14:paraId="04A8EAB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 xml:space="preserve">3.2.2.10.В случае </w:t>
      </w:r>
      <w:proofErr w:type="gramStart"/>
      <w:r>
        <w:rPr>
          <w:rFonts w:ascii="Verdana" w:hAnsi="Verdana"/>
          <w:color w:val="666666"/>
          <w:sz w:val="19"/>
          <w:szCs w:val="19"/>
        </w:rPr>
        <w:t>не выполнения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требований специалиста администрации, уполномоченного на прием заявлений, после объяснения заявителю содержания выявленных недостатков представленных документов и</w:t>
      </w:r>
    </w:p>
    <w:p w14:paraId="5F4031C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уведомления о наличии препятствий для предоставления муниципальной услуги, а также 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данные документы передаются уполномоченному специалисту для подготовки отказа в выдаче разрешения на право организации розничного рынка.</w:t>
      </w:r>
    </w:p>
    <w:p w14:paraId="3CC3C42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3.2.2.</w:t>
      </w:r>
      <w:proofErr w:type="gramStart"/>
      <w:r>
        <w:rPr>
          <w:rFonts w:ascii="Verdana" w:hAnsi="Verdana"/>
          <w:color w:val="666666"/>
          <w:sz w:val="19"/>
          <w:szCs w:val="19"/>
        </w:rPr>
        <w:t>11.При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наличии полного и правильно оформленного комплекта документов специалист, ответственный за выполнение процедуры передает данные документы специалисту, уполномоченному на подготовку разрешения на право организации розничного рынка.</w:t>
      </w:r>
    </w:p>
    <w:p w14:paraId="3D4963A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3.2.2.</w:t>
      </w:r>
      <w:proofErr w:type="gramStart"/>
      <w:r>
        <w:rPr>
          <w:rFonts w:ascii="Verdana" w:hAnsi="Verdana"/>
          <w:color w:val="666666"/>
          <w:sz w:val="19"/>
          <w:szCs w:val="19"/>
        </w:rPr>
        <w:t>11.Заявитель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имеет право на получение сведений о ходе рассмотрения обращения на личном приеме у специалиста, уполномоченного на производство по заявлению, а также в электронной форме.</w:t>
      </w:r>
    </w:p>
    <w:p w14:paraId="4381338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3.2.2.</w:t>
      </w:r>
      <w:proofErr w:type="gramStart"/>
      <w:r>
        <w:rPr>
          <w:rFonts w:ascii="Verdana" w:hAnsi="Verdana"/>
          <w:color w:val="666666"/>
          <w:sz w:val="19"/>
          <w:szCs w:val="19"/>
        </w:rPr>
        <w:t>12.Срок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выполнения данной административной процедуры - 24 календарных дней со дня получения документов, необходимых для получения муниципальной услуги.</w:t>
      </w:r>
    </w:p>
    <w:p w14:paraId="4EA2491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3.2.2.</w:t>
      </w:r>
      <w:proofErr w:type="gramStart"/>
      <w:r>
        <w:rPr>
          <w:rFonts w:ascii="Verdana" w:hAnsi="Verdana"/>
          <w:color w:val="666666"/>
          <w:sz w:val="19"/>
          <w:szCs w:val="19"/>
        </w:rPr>
        <w:t>13.Результатом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выполнения действий по проверке документов, необходимых для предоставления муниципальной услуги является передача указанных документов уполномоченному специалисту Администрации для подготовки разрешения(отказа в выдаче) на право организации розничного рынка.</w:t>
      </w:r>
    </w:p>
    <w:p w14:paraId="7CB45F79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3.2.3. Подготовка и выдача разрешения (отказа в выдаче) на право организации розничного рынка.</w:t>
      </w:r>
    </w:p>
    <w:p w14:paraId="2EBFA1C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08AE8D8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3.2.3.</w:t>
      </w:r>
      <w:proofErr w:type="gramStart"/>
      <w:r>
        <w:rPr>
          <w:rFonts w:ascii="Verdana" w:hAnsi="Verdana"/>
          <w:color w:val="666666"/>
          <w:sz w:val="19"/>
          <w:szCs w:val="19"/>
        </w:rPr>
        <w:t>1.Специалист</w:t>
      </w:r>
      <w:proofErr w:type="gramEnd"/>
      <w:r>
        <w:rPr>
          <w:rFonts w:ascii="Verdana" w:hAnsi="Verdana"/>
          <w:color w:val="666666"/>
          <w:sz w:val="19"/>
          <w:szCs w:val="19"/>
        </w:rPr>
        <w:t>, уполномоченный на выдачу разрешения (отказа в выдаче) на право организации розничного рынка, подготавливает проект разрешения (отказ в выдаче разрешения) на право организации розничного рынка и передает его главе администрации Владимирского сельского поселения Лабинского района для подписания.</w:t>
      </w:r>
    </w:p>
    <w:p w14:paraId="2B78A1B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3.2.3.</w:t>
      </w:r>
      <w:proofErr w:type="gramStart"/>
      <w:r>
        <w:rPr>
          <w:rFonts w:ascii="Verdana" w:hAnsi="Verdana"/>
          <w:color w:val="666666"/>
          <w:sz w:val="19"/>
          <w:szCs w:val="19"/>
        </w:rPr>
        <w:t>2.Глава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в течение 1 календарного дня подписывает представленный проект и возвращает его должностному лицу.</w:t>
      </w:r>
    </w:p>
    <w:p w14:paraId="4DE1380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 xml:space="preserve">3.2.3.3.В течение 1 календарного дня изготавливается </w:t>
      </w:r>
      <w:proofErr w:type="gramStart"/>
      <w:r>
        <w:rPr>
          <w:rFonts w:ascii="Verdana" w:hAnsi="Verdana"/>
          <w:color w:val="666666"/>
          <w:sz w:val="19"/>
          <w:szCs w:val="19"/>
        </w:rPr>
        <w:t>разрешение(</w:t>
      </w:r>
      <w:proofErr w:type="gramEnd"/>
      <w:r>
        <w:rPr>
          <w:rFonts w:ascii="Verdana" w:hAnsi="Verdana"/>
          <w:color w:val="666666"/>
          <w:sz w:val="19"/>
          <w:szCs w:val="19"/>
        </w:rPr>
        <w:t>отказ в выдаче разрешения) на право организации розничного рынка в 2 экземплярах.</w:t>
      </w:r>
    </w:p>
    <w:p w14:paraId="543068F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 xml:space="preserve">3.2.3.4.В этот же день глава подписывает </w:t>
      </w:r>
      <w:proofErr w:type="gramStart"/>
      <w:r>
        <w:rPr>
          <w:rFonts w:ascii="Verdana" w:hAnsi="Verdana"/>
          <w:color w:val="666666"/>
          <w:sz w:val="19"/>
          <w:szCs w:val="19"/>
        </w:rPr>
        <w:t>разрешение(</w:t>
      </w:r>
      <w:proofErr w:type="gramEnd"/>
      <w:r>
        <w:rPr>
          <w:rFonts w:ascii="Verdana" w:hAnsi="Verdana"/>
          <w:color w:val="666666"/>
          <w:sz w:val="19"/>
          <w:szCs w:val="19"/>
        </w:rPr>
        <w:t>отказ в выдаче разрешения) на право организации розничного рынка и передает его специалисту, ответственному за регистрацию.</w:t>
      </w:r>
    </w:p>
    <w:p w14:paraId="6037E3E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3.2.3.</w:t>
      </w:r>
      <w:proofErr w:type="gramStart"/>
      <w:r>
        <w:rPr>
          <w:rFonts w:ascii="Verdana" w:hAnsi="Verdana"/>
          <w:color w:val="666666"/>
          <w:sz w:val="19"/>
          <w:szCs w:val="19"/>
        </w:rPr>
        <w:t>5.Уполномоченный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специалист в день передачи ему разрешения(отказ в выдаче разрешения) на право организации розничного рынка осуществляет его регистрацию.</w:t>
      </w:r>
    </w:p>
    <w:p w14:paraId="5B2F381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3.2.3.</w:t>
      </w:r>
      <w:proofErr w:type="gramStart"/>
      <w:r>
        <w:rPr>
          <w:rFonts w:ascii="Verdana" w:hAnsi="Verdana"/>
          <w:color w:val="666666"/>
          <w:sz w:val="19"/>
          <w:szCs w:val="19"/>
        </w:rPr>
        <w:t>6.Способ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фиксации результата выполнения административной процедуры:</w:t>
      </w:r>
    </w:p>
    <w:p w14:paraId="3D887B8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 xml:space="preserve">- регистрация </w:t>
      </w:r>
      <w:proofErr w:type="gramStart"/>
      <w:r>
        <w:rPr>
          <w:rFonts w:ascii="Verdana" w:hAnsi="Verdana"/>
          <w:color w:val="666666"/>
          <w:sz w:val="19"/>
          <w:szCs w:val="19"/>
        </w:rPr>
        <w:t>разрешения(</w:t>
      </w:r>
      <w:proofErr w:type="gramEnd"/>
      <w:r>
        <w:rPr>
          <w:rFonts w:ascii="Verdana" w:hAnsi="Verdana"/>
          <w:color w:val="666666"/>
          <w:sz w:val="19"/>
          <w:szCs w:val="19"/>
        </w:rPr>
        <w:t>отказа в выдаче разрешения)на право организации розничного рынка в журнале регистрации.</w:t>
      </w:r>
    </w:p>
    <w:p w14:paraId="37F8302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3.2.3.7. В течение дня, следующего за днем принятия указанного решения, уполномоченный специалист уведомляет заявителя в письменной форме о принятом решении.</w:t>
      </w:r>
    </w:p>
    <w:p w14:paraId="475C2BE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3.2.3.</w:t>
      </w:r>
      <w:proofErr w:type="gramStart"/>
      <w:r>
        <w:rPr>
          <w:rFonts w:ascii="Verdana" w:hAnsi="Verdana"/>
          <w:color w:val="666666"/>
          <w:sz w:val="19"/>
          <w:szCs w:val="19"/>
        </w:rPr>
        <w:t>8.Уведомление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выдается уполномоченным специалистом лично (через представителя) или направляется по почте, по электронной почте.</w:t>
      </w:r>
    </w:p>
    <w:p w14:paraId="360CE75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3.2.3.</w:t>
      </w:r>
      <w:proofErr w:type="gramStart"/>
      <w:r>
        <w:rPr>
          <w:rFonts w:ascii="Verdana" w:hAnsi="Verdana"/>
          <w:color w:val="666666"/>
          <w:sz w:val="19"/>
          <w:szCs w:val="19"/>
        </w:rPr>
        <w:t>9.После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регистрации разрешения(отказа в выдаче разрешения) на право организации розничного рынка не позднее чем через 3 рабочих дня со дня принятия такого решения заявителю выдается документ лично (представителю) либо направляется почтой, электронной почтой по выбору заявителя.</w:t>
      </w:r>
    </w:p>
    <w:p w14:paraId="2813540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3.2.3.10. В разрешении указываются:</w:t>
      </w:r>
    </w:p>
    <w:p w14:paraId="088AD06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 наименование органа местного самоуправления, выдавшего разрешение;</w:t>
      </w:r>
    </w:p>
    <w:p w14:paraId="5069ED0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 полное и (в случае, если имеется) сокращенное наименование,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14:paraId="0AB7688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- тип рынка;</w:t>
      </w:r>
    </w:p>
    <w:p w14:paraId="39310ED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 срок действия разрешения;</w:t>
      </w:r>
    </w:p>
    <w:p w14:paraId="2A12BF6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 идентификационный номер налогоплательщика;</w:t>
      </w:r>
    </w:p>
    <w:p w14:paraId="2C4654F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 номер разрешения;</w:t>
      </w:r>
    </w:p>
    <w:p w14:paraId="21378E6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 дата принятия решения о предоставлении разрешения.</w:t>
      </w:r>
    </w:p>
    <w:p w14:paraId="6B5F087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3.2.3.11. Разрешение выдается на срок, не превышающий 5 лет. В случае, если юридическому лицу объект или объекты недвижимости, где предполагается организовать рынок, принадлежат на праве аренды, срок действия такого разрешения определяется с учетом срока действия договора аренды.</w:t>
      </w:r>
    </w:p>
    <w:p w14:paraId="37D4B18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3.2.3.12. Юридическое лицо, получившее разрешение, признается управляющей рынком компанией.</w:t>
      </w:r>
    </w:p>
    <w:p w14:paraId="75AB118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3ECD7769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bookmarkStart w:id="41" w:name="sub_1400"/>
      <w:bookmarkEnd w:id="41"/>
      <w:r>
        <w:rPr>
          <w:rFonts w:ascii="Verdana" w:hAnsi="Verdana"/>
          <w:color w:val="666666"/>
          <w:sz w:val="19"/>
          <w:szCs w:val="19"/>
        </w:rPr>
        <w:t>4. ФОРМА КОНТРОЛЯ ЗА ИСПОЛНЕНИЕМ</w:t>
      </w:r>
    </w:p>
    <w:p w14:paraId="6B6AD6AD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bookmarkStart w:id="42" w:name="sub_1441"/>
      <w:bookmarkEnd w:id="42"/>
      <w:r>
        <w:rPr>
          <w:rFonts w:ascii="Verdana" w:hAnsi="Verdana"/>
          <w:color w:val="666666"/>
          <w:sz w:val="19"/>
          <w:szCs w:val="19"/>
        </w:rPr>
        <w:t>АДМИНИСТРАТИВНОГО РЕГЛАМЕНТА</w:t>
      </w:r>
    </w:p>
    <w:p w14:paraId="59CE260B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r>
        <w:rPr>
          <w:rFonts w:ascii="Verdana" w:hAnsi="Verdana"/>
          <w:color w:val="000000"/>
          <w:sz w:val="46"/>
          <w:szCs w:val="46"/>
        </w:rPr>
        <w:t>4.1. Порядок осуществления текущего контроля за соблюдением</w:t>
      </w:r>
      <w:r>
        <w:rPr>
          <w:rFonts w:ascii="Verdana" w:hAnsi="Verdana"/>
          <w:color w:val="000000"/>
          <w:sz w:val="46"/>
          <w:szCs w:val="46"/>
        </w:rPr>
        <w:br/>
        <w:t>и исполнением ответственными должностными лицами Администрации</w:t>
      </w:r>
      <w:r>
        <w:rPr>
          <w:rFonts w:ascii="Verdana" w:hAnsi="Verdana"/>
          <w:color w:val="000000"/>
          <w:sz w:val="46"/>
          <w:szCs w:val="46"/>
        </w:rPr>
        <w:br/>
        <w:t>положений административного регламента, а также принятием ими решений</w:t>
      </w:r>
    </w:p>
    <w:p w14:paraId="54965C4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275FA37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43" w:name="sub_14411"/>
      <w:bookmarkEnd w:id="43"/>
      <w:r>
        <w:rPr>
          <w:rFonts w:ascii="Verdana" w:hAnsi="Verdana"/>
          <w:color w:val="666666"/>
          <w:sz w:val="19"/>
          <w:szCs w:val="19"/>
        </w:rPr>
        <w:t>4.1.</w:t>
      </w:r>
      <w:proofErr w:type="gramStart"/>
      <w:r>
        <w:rPr>
          <w:rFonts w:ascii="Verdana" w:hAnsi="Verdana"/>
          <w:color w:val="666666"/>
          <w:sz w:val="19"/>
          <w:szCs w:val="19"/>
        </w:rPr>
        <w:t>1.Контроль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за исполнением административного регламента осуществляется в целях своевременного и качественного предоставления муниципальных услуг.</w:t>
      </w:r>
    </w:p>
    <w:p w14:paraId="1B0E7CC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44" w:name="sub_14412"/>
      <w:bookmarkStart w:id="45" w:name="sub_14413"/>
      <w:bookmarkEnd w:id="44"/>
      <w:bookmarkEnd w:id="45"/>
      <w:r>
        <w:rPr>
          <w:rFonts w:ascii="Verdana" w:hAnsi="Verdana"/>
          <w:color w:val="666666"/>
          <w:sz w:val="19"/>
          <w:szCs w:val="19"/>
        </w:rPr>
        <w:t>4.1.</w:t>
      </w:r>
      <w:proofErr w:type="gramStart"/>
      <w:r>
        <w:rPr>
          <w:rFonts w:ascii="Verdana" w:hAnsi="Verdana"/>
          <w:color w:val="666666"/>
          <w:sz w:val="19"/>
          <w:szCs w:val="19"/>
        </w:rPr>
        <w:t>2.Контроль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приёма граждан.</w:t>
      </w:r>
    </w:p>
    <w:p w14:paraId="15D667E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4.1.</w:t>
      </w:r>
      <w:proofErr w:type="gramStart"/>
      <w:r>
        <w:rPr>
          <w:rFonts w:ascii="Verdana" w:hAnsi="Verdana"/>
          <w:color w:val="666666"/>
          <w:sz w:val="19"/>
          <w:szCs w:val="19"/>
        </w:rPr>
        <w:t>3.Контроль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за предоставлением муниципальной услуги, осуществляют</w:t>
      </w:r>
    </w:p>
    <w:p w14:paraId="5D5D52A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глава Администрации, должностное лицо Администрации, ответственное за организацию работы по предоставлению муниципальной услуги.</w:t>
      </w:r>
    </w:p>
    <w:p w14:paraId="60379D1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46" w:name="sub_14414"/>
      <w:bookmarkStart w:id="47" w:name="sub_14417"/>
      <w:bookmarkEnd w:id="46"/>
      <w:bookmarkEnd w:id="47"/>
      <w:r>
        <w:rPr>
          <w:rFonts w:ascii="Verdana" w:hAnsi="Verdana"/>
          <w:color w:val="666666"/>
          <w:sz w:val="19"/>
          <w:szCs w:val="19"/>
        </w:rPr>
        <w:lastRenderedPageBreak/>
        <w:t>4.1.4. Текущий контроль за соблюдением сроков и последовательностью действий, определенных процедурами данного административного регламента, и принятием решений должностными лицами Администрации осуществляется должностным лицом Администрации, ответственным за организацию работы по предоставлению муниципальной услуги.</w:t>
      </w:r>
    </w:p>
    <w:p w14:paraId="50915FF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4.1.</w:t>
      </w:r>
      <w:proofErr w:type="gramStart"/>
      <w:r>
        <w:rPr>
          <w:rFonts w:ascii="Verdana" w:hAnsi="Verdana"/>
          <w:color w:val="666666"/>
          <w:sz w:val="19"/>
          <w:szCs w:val="19"/>
        </w:rPr>
        <w:t>5.Текущий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контроль осуществляется путем проверок соблюдения и исполнения должностными лицами Администрации положений нормативных правовых актов Российской Федерации, Краснодарского края и настоящего Регламента.</w:t>
      </w:r>
    </w:p>
    <w:p w14:paraId="741AF81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Текущий контроль осуществляется один раз в месяц.</w:t>
      </w:r>
    </w:p>
    <w:p w14:paraId="49AD86F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4.1.</w:t>
      </w:r>
      <w:proofErr w:type="gramStart"/>
      <w:r>
        <w:rPr>
          <w:rFonts w:ascii="Verdana" w:hAnsi="Verdana"/>
          <w:color w:val="666666"/>
          <w:sz w:val="19"/>
          <w:szCs w:val="19"/>
        </w:rPr>
        <w:t>6.Периодичность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14:paraId="21208DE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4.1.7. Плановые проверки полноты и своевременности предоставления муниципальной услуги в Администрации осуществляются ежеквартально должностным лицом Администрации, ответственным организацию работы по предоставлению муниципальной услуги, в том числе в рамках подготовки информации в соответствующие органы администрации Краснодарского края.</w:t>
      </w:r>
    </w:p>
    <w:p w14:paraId="78F173C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4.1.8. Внеплановые проверки полноты и своевременности предоставления муниципальной услуги в Администрации осуществляются вышеуказанным лицом по поручению главы Администрации.</w:t>
      </w:r>
    </w:p>
    <w:p w14:paraId="61F4238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4.1.9.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14:paraId="6E0340A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0DD49F10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bookmarkStart w:id="48" w:name="sub_1443"/>
      <w:bookmarkEnd w:id="48"/>
      <w:r>
        <w:rPr>
          <w:rFonts w:ascii="Verdana" w:hAnsi="Verdana"/>
          <w:color w:val="666666"/>
          <w:sz w:val="19"/>
          <w:szCs w:val="19"/>
        </w:rPr>
        <w:t>4.3. Ответственность должностных лиц Администрации</w:t>
      </w:r>
    </w:p>
    <w:p w14:paraId="30E6F278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за решения и действия (бездействие), принимаемые (осуществляемые)</w:t>
      </w:r>
    </w:p>
    <w:p w14:paraId="26F0AE47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ими в ходе предоставления муниципальной услуги</w:t>
      </w:r>
    </w:p>
    <w:p w14:paraId="7A5A949C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0004151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4.3.</w:t>
      </w:r>
      <w:proofErr w:type="gramStart"/>
      <w:r>
        <w:rPr>
          <w:rFonts w:ascii="Verdana" w:hAnsi="Verdana"/>
          <w:color w:val="666666"/>
          <w:sz w:val="19"/>
          <w:szCs w:val="19"/>
        </w:rPr>
        <w:t>1.Все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должностные лица, участвующие в предоставлении муниципальной услуги,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14:paraId="37A8F25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4.3.2.В случае выявления нарушений установленного порядка предоставления муниципальной услуги, неправомерный и необоснованный отказ в предоставлении муниципальной услуги, нарушение сроков, предоставление недостоверной информации, разглашение сведений о частной жизни заявителя влекут в отношении виновных должностных лиц</w:t>
      </w:r>
    </w:p>
    <w:p w14:paraId="676599D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Администрации </w:t>
      </w:r>
      <w:hyperlink r:id="rId12" w:history="1">
        <w:r>
          <w:rPr>
            <w:rStyle w:val="a4"/>
            <w:rFonts w:ascii="Verdana" w:hAnsi="Verdana"/>
            <w:sz w:val="19"/>
            <w:szCs w:val="19"/>
          </w:rPr>
          <w:t>ответственность</w:t>
        </w:r>
      </w:hyperlink>
      <w:r>
        <w:rPr>
          <w:rFonts w:ascii="Verdana" w:hAnsi="Verdana"/>
          <w:b/>
          <w:bCs/>
          <w:color w:val="666666"/>
          <w:sz w:val="19"/>
          <w:szCs w:val="19"/>
        </w:rPr>
        <w:t> </w:t>
      </w:r>
      <w:r>
        <w:rPr>
          <w:rFonts w:ascii="Verdana" w:hAnsi="Verdana"/>
          <w:color w:val="666666"/>
          <w:sz w:val="19"/>
          <w:szCs w:val="19"/>
        </w:rPr>
        <w:t>в соответствии с действующим</w:t>
      </w:r>
    </w:p>
    <w:p w14:paraId="3FCAE70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законодательством.</w:t>
      </w:r>
    </w:p>
    <w:p w14:paraId="35BCC92C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4.4. Положения, характеризующие требования к порядку</w:t>
      </w:r>
    </w:p>
    <w:p w14:paraId="267E7B9F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и формам контроля за предоставлением муниципальной услуги,</w:t>
      </w:r>
    </w:p>
    <w:p w14:paraId="5D59460C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в том числе со стороны граждан, их объединений и организаций</w:t>
      </w:r>
    </w:p>
    <w:p w14:paraId="44E1188B" w14:textId="77777777" w:rsidR="00575408" w:rsidRDefault="00575408" w:rsidP="00575408">
      <w:pPr>
        <w:pStyle w:val="a3"/>
        <w:shd w:val="clear" w:color="auto" w:fill="FFFFFF"/>
        <w:jc w:val="center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0A7772B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14:paraId="23780D9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4FADA45B" w14:textId="77777777" w:rsidR="00575408" w:rsidRDefault="00575408" w:rsidP="00575408">
      <w:pPr>
        <w:pStyle w:val="1"/>
        <w:shd w:val="clear" w:color="auto" w:fill="FFFFFF"/>
        <w:spacing w:line="192" w:lineRule="atLeast"/>
        <w:jc w:val="center"/>
        <w:rPr>
          <w:rFonts w:ascii="Verdana" w:hAnsi="Verdana"/>
          <w:color w:val="000000"/>
          <w:sz w:val="46"/>
          <w:szCs w:val="46"/>
        </w:rPr>
      </w:pPr>
      <w:bookmarkStart w:id="49" w:name="sub_1500"/>
      <w:bookmarkEnd w:id="49"/>
      <w:r>
        <w:rPr>
          <w:rFonts w:ascii="Verdana" w:hAnsi="Verdana"/>
          <w:color w:val="000000"/>
          <w:sz w:val="46"/>
          <w:szCs w:val="46"/>
        </w:rPr>
        <w:t>5. ДОСУДЕБНЫЙ (ВНЕСУДЕБНЫЙ) ПОРЯДОК ОБЖАЛОВАНИЯ РЕШЕНИЙ И ДЕЙСТВИЙ (БЕЗДЕЙСТВИЙ) АДМИНИСТРАЦИИ И ЕГО ДОЛЖНОСТНЫХ ЛИЦ, ОТВЕТСТВЕЕНЫХ ЗА ПРЕДОСТАВЛЕНИЕ МУНИЦИПАЛЬНОЙ УСЛУГИ</w:t>
      </w:r>
    </w:p>
    <w:p w14:paraId="53871CB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016644C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</w:t>
      </w:r>
      <w:proofErr w:type="gramStart"/>
      <w:r>
        <w:rPr>
          <w:rFonts w:ascii="Verdana" w:hAnsi="Verdana"/>
          <w:color w:val="666666"/>
          <w:sz w:val="19"/>
          <w:szCs w:val="19"/>
        </w:rPr>
        <w:t>1.Заявитель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(представитель заявителя, действующий на основании документа, подтверждающего полномочия на осуществление действий от имени заявителя) имеет право на обжалование действий или бездействия Администрации, должностных лиц Администрации, муниципальных служащих в досудебном порядке.</w:t>
      </w:r>
    </w:p>
    <w:p w14:paraId="4B69FA2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Заявитель может обратиться с жалобой в следующих случаях:</w:t>
      </w:r>
    </w:p>
    <w:p w14:paraId="3BAFC02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нарушение срока регистрации запроса заявителя о предоставлении муниципальной услуги;</w:t>
      </w:r>
    </w:p>
    <w:p w14:paraId="606A9C3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нарушение срока предоставления муниципальной услуги;</w:t>
      </w:r>
    </w:p>
    <w:p w14:paraId="74F8995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14:paraId="0020706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14:paraId="7784332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25AB009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14:paraId="2C42632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lastRenderedPageBreak/>
        <w:t>- отказ Администрации, должностного лица Администрации, в исправлении допущенных опечаток и ошибок в выданных в результате</w:t>
      </w:r>
    </w:p>
    <w:p w14:paraId="09E338F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предоставления муниципальной услуги документах либо нарушение установленного срока таких исправлений.</w:t>
      </w:r>
    </w:p>
    <w:p w14:paraId="6D0C6AF6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</w:t>
      </w:r>
      <w:proofErr w:type="gramStart"/>
      <w:r>
        <w:rPr>
          <w:rFonts w:ascii="Verdana" w:hAnsi="Verdana"/>
          <w:color w:val="666666"/>
          <w:sz w:val="19"/>
          <w:szCs w:val="19"/>
        </w:rPr>
        <w:t>2.Жалоба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подается в письменной форме на бумажном носителе, в электронной форме в Администрацию.</w:t>
      </w:r>
    </w:p>
    <w:p w14:paraId="1070516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</w:t>
      </w:r>
      <w:proofErr w:type="gramStart"/>
      <w:r>
        <w:rPr>
          <w:rFonts w:ascii="Verdana" w:hAnsi="Verdana"/>
          <w:color w:val="666666"/>
          <w:sz w:val="19"/>
          <w:szCs w:val="19"/>
        </w:rPr>
        <w:t>3.Жалоба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3FEFEE4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</w:t>
      </w:r>
      <w:proofErr w:type="gramStart"/>
      <w:r>
        <w:rPr>
          <w:rFonts w:ascii="Verdana" w:hAnsi="Verdana"/>
          <w:color w:val="666666"/>
          <w:sz w:val="19"/>
          <w:szCs w:val="19"/>
        </w:rPr>
        <w:t>4.Жалоба</w:t>
      </w:r>
      <w:proofErr w:type="gramEnd"/>
      <w:r>
        <w:rPr>
          <w:rFonts w:ascii="Verdana" w:hAnsi="Verdana"/>
          <w:color w:val="666666"/>
          <w:sz w:val="19"/>
          <w:szCs w:val="19"/>
        </w:rPr>
        <w:t>, поступившая в орган, предоставляющий муниципальную услугу, подлежит регистрации не позднее следующего рабочего дня со дня ее поступления.</w:t>
      </w:r>
    </w:p>
    <w:p w14:paraId="7295F2E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</w:t>
      </w:r>
      <w:proofErr w:type="gramStart"/>
      <w:r>
        <w:rPr>
          <w:rFonts w:ascii="Verdana" w:hAnsi="Verdana"/>
          <w:color w:val="666666"/>
          <w:sz w:val="19"/>
          <w:szCs w:val="19"/>
        </w:rPr>
        <w:t>5.Жалоба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должна содержать:</w:t>
      </w:r>
    </w:p>
    <w:p w14:paraId="7D94C6E8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Наименование Администрации, должностного лица Администрации, или муниципального служащего, решения и действия (бездействие) которых обжалуются.</w:t>
      </w:r>
    </w:p>
    <w:p w14:paraId="4F9FB2A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Фамилию, имя, отчество (последнее-при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14:paraId="3C94D08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Сведения об обжалуемых решениях и действиях (бездействии) Администрации, должностного лица Администрации, или муниципального служащего.</w:t>
      </w:r>
    </w:p>
    <w:p w14:paraId="3410EFE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Администрации,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08CFA25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5.6. Жалоба, поступившая в Администрацию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092E8E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proofErr w:type="gramStart"/>
      <w:r>
        <w:rPr>
          <w:rFonts w:ascii="Verdana" w:hAnsi="Verdana"/>
          <w:color w:val="666666"/>
          <w:sz w:val="19"/>
          <w:szCs w:val="19"/>
        </w:rPr>
        <w:t>5.7 В случае если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жалоба подана заявителем в администрацию, в компетенцию которой не входит принятие решения по жалобе, в течение 3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3EFC9EF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При этом срок рассмотрения жалобы исчисляется со дня регистрации жалобы в уполномоченном на ее рассмотрении органе.</w:t>
      </w:r>
    </w:p>
    <w:p w14:paraId="7C6BF99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5.8. По результатам рассмотрения жалобы Администрация принимает</w:t>
      </w:r>
    </w:p>
    <w:p w14:paraId="55522F9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одно из следующих решений:</w:t>
      </w:r>
    </w:p>
    <w:p w14:paraId="4CF81D0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 xml:space="preserve">5.8.1.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>
        <w:rPr>
          <w:rFonts w:ascii="Verdana" w:hAnsi="Verdana"/>
          <w:color w:val="666666"/>
          <w:sz w:val="19"/>
          <w:szCs w:val="19"/>
        </w:rPr>
        <w:lastRenderedPageBreak/>
        <w:t>нормативными правовыми актами Краснодарского края, муниципальными правовыми актами, а также в иных формах.</w:t>
      </w:r>
    </w:p>
    <w:p w14:paraId="657D79D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5.8.2. Отказывает в удовлетворении жалобы.</w:t>
      </w:r>
    </w:p>
    <w:p w14:paraId="19B81C1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</w:t>
      </w:r>
      <w:proofErr w:type="gramStart"/>
      <w:r>
        <w:rPr>
          <w:rFonts w:ascii="Verdana" w:hAnsi="Verdana"/>
          <w:color w:val="666666"/>
          <w:sz w:val="19"/>
          <w:szCs w:val="19"/>
        </w:rPr>
        <w:t>9.Администрация</w:t>
      </w:r>
      <w:proofErr w:type="gramEnd"/>
      <w:r>
        <w:rPr>
          <w:rFonts w:ascii="Verdana" w:hAnsi="Verdana"/>
          <w:color w:val="666666"/>
          <w:sz w:val="19"/>
          <w:szCs w:val="19"/>
        </w:rPr>
        <w:t xml:space="preserve"> отказывает в удовлетворении жалобы в следующих случаях:</w:t>
      </w:r>
    </w:p>
    <w:p w14:paraId="4719DF1E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50" w:name="sub_10202"/>
      <w:bookmarkEnd w:id="50"/>
      <w:r>
        <w:rPr>
          <w:rFonts w:ascii="Verdana" w:hAnsi="Verdana"/>
          <w:color w:val="666666"/>
          <w:sz w:val="19"/>
          <w:szCs w:val="19"/>
        </w:rPr>
        <w:t>-наличие вступившего в законную силу решения суда, арбитражного суда по жалобе о том же предмете и по тем же основаниям;</w:t>
      </w:r>
    </w:p>
    <w:p w14:paraId="4691500C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51" w:name="sub_10203"/>
      <w:bookmarkEnd w:id="51"/>
      <w:r>
        <w:rPr>
          <w:rFonts w:ascii="Verdana" w:hAnsi="Verdana"/>
          <w:color w:val="666666"/>
          <w:sz w:val="19"/>
          <w:szCs w:val="19"/>
        </w:rPr>
        <w:t>- подача жалобы лицом, полномочия которого не подтверждены в порядке, установленном законодательством Российской Федерации;</w:t>
      </w:r>
    </w:p>
    <w:p w14:paraId="4FB8C78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 наличие решения по жалобе, принятого ранее в отношении того же заявителя и по тому же предмету жалобы.</w:t>
      </w:r>
    </w:p>
    <w:p w14:paraId="7ECA9652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5.10 Администрация вправе оставить жалобу без ответа в следующих случаях:</w:t>
      </w:r>
    </w:p>
    <w:p w14:paraId="3CF5CEA9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3D060170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2A71E99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5.11 Не позднее дня, следующего за днем принятия решения, указанного в пункте 5.6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F1A759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5.12 В ответе по результатам рассмотрения жалобы указываются:</w:t>
      </w:r>
    </w:p>
    <w:p w14:paraId="651EA6E7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52" w:name="sub_10181"/>
      <w:bookmarkEnd w:id="52"/>
      <w:r>
        <w:rPr>
          <w:rFonts w:ascii="Verdana" w:hAnsi="Verdana"/>
          <w:color w:val="666666"/>
          <w:sz w:val="19"/>
          <w:szCs w:val="19"/>
        </w:rPr>
        <w:t>- 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14:paraId="63F5E5D3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53" w:name="sub_10182"/>
      <w:bookmarkEnd w:id="53"/>
      <w:r>
        <w:rPr>
          <w:rFonts w:ascii="Verdana" w:hAnsi="Verdana"/>
          <w:color w:val="666666"/>
          <w:sz w:val="19"/>
          <w:szCs w:val="19"/>
        </w:rPr>
        <w:t>- 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6B7EBDCB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54" w:name="sub_10183"/>
      <w:bookmarkEnd w:id="54"/>
      <w:r>
        <w:rPr>
          <w:rFonts w:ascii="Verdana" w:hAnsi="Verdana"/>
          <w:color w:val="666666"/>
          <w:sz w:val="19"/>
          <w:szCs w:val="19"/>
        </w:rPr>
        <w:t>- фамилия, имя, отчество (при наличии) или наименование заявителя;</w:t>
      </w:r>
    </w:p>
    <w:p w14:paraId="7844156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55" w:name="sub_10184"/>
      <w:bookmarkEnd w:id="55"/>
      <w:r>
        <w:rPr>
          <w:rFonts w:ascii="Verdana" w:hAnsi="Verdana"/>
          <w:color w:val="666666"/>
          <w:sz w:val="19"/>
          <w:szCs w:val="19"/>
        </w:rPr>
        <w:t>- основания для принятия решения по жалобе;</w:t>
      </w:r>
    </w:p>
    <w:p w14:paraId="66F5BF3F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56" w:name="sub_10185"/>
      <w:bookmarkEnd w:id="56"/>
      <w:r>
        <w:rPr>
          <w:rFonts w:ascii="Verdana" w:hAnsi="Verdana"/>
          <w:color w:val="666666"/>
          <w:sz w:val="19"/>
          <w:szCs w:val="19"/>
        </w:rPr>
        <w:t>- принятое по жалобе решение;</w:t>
      </w:r>
    </w:p>
    <w:p w14:paraId="7CB6C1F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bookmarkStart w:id="57" w:name="sub_10186"/>
      <w:bookmarkEnd w:id="57"/>
      <w:r>
        <w:rPr>
          <w:rFonts w:ascii="Verdana" w:hAnsi="Verdana"/>
          <w:color w:val="666666"/>
          <w:sz w:val="19"/>
          <w:szCs w:val="19"/>
        </w:rPr>
        <w:t>- 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0A3BA754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- сведения о порядке обжалования принятого по жалобе решения.</w:t>
      </w:r>
    </w:p>
    <w:p w14:paraId="2D8EF465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</w:t>
      </w:r>
    </w:p>
    <w:p w14:paraId="604286FA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жалоб незамедлительно направляет имеющиеся материалы в органы прокуратуры.</w:t>
      </w:r>
    </w:p>
    <w:p w14:paraId="73411F2D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> </w:t>
      </w:r>
    </w:p>
    <w:p w14:paraId="2455F2F1" w14:textId="77777777" w:rsidR="00575408" w:rsidRDefault="00575408" w:rsidP="00575408">
      <w:pPr>
        <w:pStyle w:val="a3"/>
        <w:shd w:val="clear" w:color="auto" w:fill="FFFFFF"/>
        <w:rPr>
          <w:rFonts w:ascii="Verdana" w:hAnsi="Verdana"/>
          <w:color w:val="666666"/>
          <w:sz w:val="19"/>
          <w:szCs w:val="19"/>
        </w:rPr>
      </w:pPr>
      <w:r>
        <w:rPr>
          <w:rFonts w:ascii="Verdana" w:hAnsi="Verdana"/>
          <w:color w:val="666666"/>
          <w:sz w:val="19"/>
          <w:szCs w:val="19"/>
        </w:rPr>
        <w:t xml:space="preserve">Ведущий специалист администрации </w:t>
      </w:r>
      <w:proofErr w:type="spellStart"/>
      <w:r>
        <w:rPr>
          <w:rFonts w:ascii="Verdana" w:hAnsi="Verdana"/>
          <w:color w:val="666666"/>
          <w:sz w:val="19"/>
          <w:szCs w:val="19"/>
        </w:rPr>
        <w:t>Ю.Г.Бондаренко</w:t>
      </w:r>
      <w:proofErr w:type="spellEnd"/>
    </w:p>
    <w:tbl>
      <w:tblPr>
        <w:tblW w:w="101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55"/>
      </w:tblGrid>
      <w:tr w:rsidR="00575408" w:rsidRPr="00575408" w14:paraId="66324A88" w14:textId="77777777" w:rsidTr="00575408">
        <w:trPr>
          <w:tblCellSpacing w:w="0" w:type="dxa"/>
        </w:trPr>
        <w:tc>
          <w:tcPr>
            <w:tcW w:w="4875" w:type="dxa"/>
            <w:shd w:val="clear" w:color="auto" w:fill="FFFFFF"/>
            <w:hideMark/>
          </w:tcPr>
          <w:p w14:paraId="736024A1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lastRenderedPageBreak/>
              <w:t>ПРИЛОЖЕНИЕ №1</w:t>
            </w:r>
          </w:p>
          <w:p w14:paraId="4A6A2C4C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К административному регламенту по предоставлению муниципальной услуги «Выдача разрешений на право организации розничных рынков на территории Владимирского сельского поселения Лабинского района»</w:t>
            </w:r>
          </w:p>
        </w:tc>
      </w:tr>
    </w:tbl>
    <w:p w14:paraId="326224F7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7A30DE3C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блок – схема</w:t>
      </w:r>
    </w:p>
    <w:p w14:paraId="3FCAA114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предоставления муниципальной услуги «Выдача разрешений на право организации розничных рынков на территории Владимирского сельского поселения Лабинского района»</w:t>
      </w:r>
    </w:p>
    <w:p w14:paraId="5B924AB7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16492F24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W w:w="372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0"/>
      </w:tblGrid>
      <w:tr w:rsidR="00575408" w:rsidRPr="00575408" w14:paraId="3A3F634F" w14:textId="77777777" w:rsidTr="00575408">
        <w:trPr>
          <w:trHeight w:val="195"/>
          <w:tblCellSpacing w:w="0" w:type="dxa"/>
          <w:jc w:val="center"/>
        </w:trPr>
        <w:tc>
          <w:tcPr>
            <w:tcW w:w="3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A237B2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</w:tr>
    </w:tbl>
    <w:p w14:paraId="2CD197A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7FB3C63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2EC8496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pPr w:leftFromText="45" w:rightFromText="45" w:vertAnchor="text"/>
        <w:tblW w:w="492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0"/>
      </w:tblGrid>
      <w:tr w:rsidR="00575408" w:rsidRPr="00575408" w14:paraId="35E0697D" w14:textId="77777777" w:rsidTr="00575408">
        <w:trPr>
          <w:trHeight w:val="30"/>
          <w:tblCellSpacing w:w="0" w:type="dxa"/>
        </w:trPr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4B4E662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Проверка полноты и правильности заполнения заявления и наличия, прилагаемых к нему документов на соответствие требованиям законодательства</w:t>
            </w:r>
          </w:p>
          <w:p w14:paraId="3AF72202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i/>
                <w:iCs/>
                <w:color w:val="666666"/>
                <w:sz w:val="19"/>
                <w:szCs w:val="19"/>
                <w:lang w:eastAsia="ru-RU"/>
              </w:rPr>
              <w:t>срок – не позднее дня после поступления заявления</w:t>
            </w:r>
          </w:p>
        </w:tc>
      </w:tr>
    </w:tbl>
    <w:p w14:paraId="7D3BB42D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767C2565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13B3880F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69775E5F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236C41D3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соответствуют не соответствуют</w:t>
      </w:r>
    </w:p>
    <w:p w14:paraId="0B25F0EE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4998938E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7D619828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pPr w:leftFromText="45" w:rightFromText="45" w:vertAnchor="text"/>
        <w:tblW w:w="3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5"/>
      </w:tblGrid>
      <w:tr w:rsidR="00575408" w:rsidRPr="00575408" w14:paraId="3E1AD84F" w14:textId="77777777" w:rsidTr="00575408">
        <w:trPr>
          <w:trHeight w:val="300"/>
          <w:tblCellSpacing w:w="0" w:type="dxa"/>
        </w:trPr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417341D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Уведомление о приеме заявления на рассмотрение</w:t>
            </w:r>
          </w:p>
          <w:p w14:paraId="2937007F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i/>
                <w:iCs/>
                <w:color w:val="666666"/>
                <w:sz w:val="19"/>
                <w:szCs w:val="19"/>
                <w:lang w:eastAsia="ru-RU"/>
              </w:rPr>
              <w:t>срок – не позднее дня после поступления заявления</w:t>
            </w:r>
          </w:p>
        </w:tc>
      </w:tr>
    </w:tbl>
    <w:p w14:paraId="26E9362D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pPr w:leftFromText="45" w:rightFromText="45" w:vertAnchor="text"/>
        <w:tblW w:w="42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5"/>
      </w:tblGrid>
      <w:tr w:rsidR="00575408" w:rsidRPr="00575408" w14:paraId="7A65DB32" w14:textId="77777777" w:rsidTr="00575408">
        <w:trPr>
          <w:trHeight w:val="915"/>
          <w:tblCellSpacing w:w="0" w:type="dxa"/>
        </w:trPr>
        <w:tc>
          <w:tcPr>
            <w:tcW w:w="3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BD03044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Уведомление об устранении выявленных нарушений</w:t>
            </w:r>
          </w:p>
          <w:p w14:paraId="5CD88B53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i/>
                <w:iCs/>
                <w:color w:val="666666"/>
                <w:sz w:val="19"/>
                <w:szCs w:val="19"/>
                <w:lang w:eastAsia="ru-RU"/>
              </w:rPr>
              <w:t>срок – не позднее дня после поступления заявления</w:t>
            </w:r>
          </w:p>
        </w:tc>
      </w:tr>
    </w:tbl>
    <w:p w14:paraId="30970A85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2D7B65D0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71FD99B4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28FE70A0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443362B2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pPr w:leftFromText="45" w:rightFromText="45" w:vertAnchor="text"/>
        <w:tblW w:w="34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0"/>
      </w:tblGrid>
      <w:tr w:rsidR="00575408" w:rsidRPr="00575408" w14:paraId="30F1D262" w14:textId="77777777" w:rsidTr="00575408">
        <w:trPr>
          <w:trHeight w:val="255"/>
          <w:tblCellSpacing w:w="0" w:type="dxa"/>
        </w:trPr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5E25D4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lastRenderedPageBreak/>
              <w:t>Подготовка</w:t>
            </w:r>
          </w:p>
          <w:p w14:paraId="70DDDD5A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правового акта</w:t>
            </w:r>
          </w:p>
          <w:p w14:paraId="0A81AD67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i/>
                <w:iCs/>
                <w:color w:val="666666"/>
                <w:sz w:val="19"/>
                <w:szCs w:val="19"/>
                <w:lang w:eastAsia="ru-RU"/>
              </w:rPr>
              <w:t>на продление – срок 10 дней</w:t>
            </w:r>
          </w:p>
          <w:p w14:paraId="2BE5FB98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i/>
                <w:iCs/>
                <w:color w:val="666666"/>
                <w:sz w:val="19"/>
                <w:szCs w:val="19"/>
                <w:lang w:eastAsia="ru-RU"/>
              </w:rPr>
              <w:t>на новое разрешение – срок 26 дней</w:t>
            </w:r>
          </w:p>
        </w:tc>
      </w:tr>
    </w:tbl>
    <w:p w14:paraId="4820BD1D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2B03CE43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4C0CBA2E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устранили нарушения не устранили</w:t>
      </w:r>
    </w:p>
    <w:p w14:paraId="1F4F4863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3F98B0FE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5FCACE7F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pPr w:leftFromText="45" w:rightFromText="45" w:vertAnchor="text" w:tblpXSpec="right" w:tblpYSpec="center"/>
        <w:tblW w:w="35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5"/>
      </w:tblGrid>
      <w:tr w:rsidR="00575408" w:rsidRPr="00575408" w14:paraId="796FBC2E" w14:textId="77777777" w:rsidTr="00575408">
        <w:trPr>
          <w:trHeight w:val="720"/>
          <w:tblCellSpacing w:w="0" w:type="dxa"/>
        </w:trPr>
        <w:tc>
          <w:tcPr>
            <w:tcW w:w="3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260D042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Подготовка</w:t>
            </w:r>
          </w:p>
          <w:p w14:paraId="57221997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правового акта об отказе в выдаче разрешения</w:t>
            </w:r>
          </w:p>
          <w:p w14:paraId="523C96BD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i/>
                <w:iCs/>
                <w:color w:val="666666"/>
                <w:sz w:val="19"/>
                <w:szCs w:val="19"/>
                <w:lang w:eastAsia="ru-RU"/>
              </w:rPr>
              <w:t>срок – 10 дней</w:t>
            </w:r>
          </w:p>
        </w:tc>
      </w:tr>
    </w:tbl>
    <w:p w14:paraId="4E9323A6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7DCB89B7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pPr w:leftFromText="45" w:rightFromText="45" w:vertAnchor="text"/>
        <w:tblW w:w="39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0"/>
      </w:tblGrid>
      <w:tr w:rsidR="00575408" w:rsidRPr="00575408" w14:paraId="72D6DB92" w14:textId="77777777" w:rsidTr="00575408">
        <w:trPr>
          <w:trHeight w:val="675"/>
          <w:tblCellSpacing w:w="0" w:type="dxa"/>
        </w:trPr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46F3FB3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Конечный документ – «Разрешение на право организации розничного рынка»</w:t>
            </w:r>
          </w:p>
          <w:p w14:paraId="3AEB6036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i/>
                <w:iCs/>
                <w:color w:val="666666"/>
                <w:sz w:val="19"/>
                <w:szCs w:val="19"/>
                <w:lang w:eastAsia="ru-RU"/>
              </w:rPr>
              <w:t>срок не более 30 дней</w:t>
            </w:r>
          </w:p>
        </w:tc>
      </w:tr>
    </w:tbl>
    <w:tbl>
      <w:tblPr>
        <w:tblpPr w:leftFromText="45" w:rightFromText="45" w:vertAnchor="text" w:tblpXSpec="right" w:tblpY="1186"/>
        <w:tblW w:w="3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5"/>
      </w:tblGrid>
      <w:tr w:rsidR="00575408" w:rsidRPr="00575408" w14:paraId="44B2E621" w14:textId="77777777" w:rsidTr="00575408">
        <w:trPr>
          <w:trHeight w:val="930"/>
          <w:tblCellSpacing w:w="0" w:type="dxa"/>
        </w:trPr>
        <w:tc>
          <w:tcPr>
            <w:tcW w:w="3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7B255B8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Конечный документ – «Уведомление об отказе в организации розничного рынка»</w:t>
            </w:r>
          </w:p>
          <w:p w14:paraId="4F8F3A0D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i/>
                <w:iCs/>
                <w:color w:val="666666"/>
                <w:sz w:val="19"/>
                <w:szCs w:val="19"/>
                <w:lang w:eastAsia="ru-RU"/>
              </w:rPr>
              <w:t>срок не более 14 дней</w:t>
            </w:r>
          </w:p>
        </w:tc>
      </w:tr>
    </w:tbl>
    <w:p w14:paraId="1E335EED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33CD62E5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6957B8E4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655CEA87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pPr w:leftFromText="45" w:rightFromText="45" w:vertAnchor="text"/>
        <w:tblW w:w="39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5"/>
      </w:tblGrid>
      <w:tr w:rsidR="00575408" w:rsidRPr="00575408" w14:paraId="247A1874" w14:textId="77777777" w:rsidTr="00575408">
        <w:trPr>
          <w:trHeight w:val="480"/>
          <w:tblCellSpacing w:w="0" w:type="dxa"/>
        </w:trPr>
        <w:tc>
          <w:tcPr>
            <w:tcW w:w="3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89E25DE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  <w:p w14:paraId="261F93E9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Заявитель</w:t>
            </w:r>
          </w:p>
        </w:tc>
      </w:tr>
    </w:tbl>
    <w:p w14:paraId="7B08E690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W w:w="101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575408" w:rsidRPr="00575408" w14:paraId="7D7D4E74" w14:textId="77777777" w:rsidTr="00575408">
        <w:trPr>
          <w:tblCellSpacing w:w="0" w:type="dxa"/>
        </w:trPr>
        <w:tc>
          <w:tcPr>
            <w:tcW w:w="5077" w:type="dxa"/>
            <w:shd w:val="clear" w:color="auto" w:fill="FFFFFF"/>
            <w:hideMark/>
          </w:tcPr>
          <w:p w14:paraId="1F822D02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078" w:type="dxa"/>
            <w:shd w:val="clear" w:color="auto" w:fill="FFFFFF"/>
            <w:hideMark/>
          </w:tcPr>
          <w:p w14:paraId="60056198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ПРИЛОЖЕНИЕ №2</w:t>
            </w:r>
          </w:p>
          <w:p w14:paraId="497DE314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К административному регламенту по предоставлению муниципальной услуги «Выдача разрешений на право организации розничных рынков на территории Владимирского сельского поселения Лабинского района»</w:t>
            </w:r>
          </w:p>
        </w:tc>
      </w:tr>
    </w:tbl>
    <w:p w14:paraId="34C49840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ТИПОВАЯ ФОРМА</w:t>
      </w: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заявления о выдаче разрешения на право организации розничного рынка</w:t>
      </w: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на территории Владимирского сельского поселения Лабинского района</w:t>
      </w:r>
    </w:p>
    <w:p w14:paraId="75118DF6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W w:w="101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575408" w:rsidRPr="00575408" w14:paraId="1AEF86E9" w14:textId="77777777" w:rsidTr="00575408">
        <w:trPr>
          <w:tblCellSpacing w:w="0" w:type="dxa"/>
        </w:trPr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8017D8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61F8E82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Главе администрации</w:t>
            </w:r>
          </w:p>
          <w:p w14:paraId="33AB17A6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Владимирского сельского поселения Лабинского района</w:t>
            </w:r>
          </w:p>
          <w:p w14:paraId="45B7100C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(Ф.И.О.)</w:t>
            </w:r>
          </w:p>
        </w:tc>
      </w:tr>
    </w:tbl>
    <w:p w14:paraId="7217575B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047F3F8A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ЗАЯВЛЕНИЕ</w:t>
      </w:r>
    </w:p>
    <w:p w14:paraId="20B53FD1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о выдаче разрешения на право организации розничного рынка на территории Владимирского сельского поселения Лабинског</w:t>
      </w:r>
      <w:r w:rsidRPr="00575408">
        <w:rPr>
          <w:rFonts w:ascii="Verdana" w:eastAsia="Times New Roman" w:hAnsi="Verdana" w:cs="Times New Roman"/>
          <w:b/>
          <w:bCs/>
          <w:color w:val="666666"/>
          <w:sz w:val="19"/>
          <w:szCs w:val="19"/>
          <w:lang w:eastAsia="ru-RU"/>
        </w:rPr>
        <w:t>о </w:t>
      </w: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района</w:t>
      </w:r>
    </w:p>
    <w:p w14:paraId="645DEE9E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 </w:t>
      </w:r>
    </w:p>
    <w:p w14:paraId="02981E5C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Заявитель _________________________________________________________</w:t>
      </w:r>
    </w:p>
    <w:p w14:paraId="20D165AC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____________________________________________________________________</w:t>
      </w:r>
    </w:p>
    <w:p w14:paraId="1C363E72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нахождения),</w:t>
      </w:r>
      <w:r w:rsidRPr="00575408">
        <w:rPr>
          <w:rFonts w:ascii="Verdana" w:eastAsia="Times New Roman" w:hAnsi="Verdana" w:cs="Times New Roman"/>
          <w:i/>
          <w:iCs/>
          <w:color w:val="666666"/>
          <w:sz w:val="19"/>
          <w:szCs w:val="19"/>
          <w:lang w:eastAsia="ru-RU"/>
        </w:rPr>
        <w:t> </w:t>
      </w: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в лице _______________________________________________</w:t>
      </w:r>
    </w:p>
    <w:p w14:paraId="6806666A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контактный телефон ФИО (полностью) лица, представляющего интересы юридического лица ____________________________________________________________________ в соответствии с учредительными документами или доверенностью</w:t>
      </w:r>
    </w:p>
    <w:p w14:paraId="5893E9E4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Адрес фактического расположения объекта _______________________________</w:t>
      </w:r>
    </w:p>
    <w:p w14:paraId="3D80B38F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____________________________________________________________________местонахождение объекта (объектов) недвижимости, расположенных на территории, в пределах которой предполагается организовать розничный рынок</w:t>
      </w:r>
    </w:p>
    <w:p w14:paraId="0D7545BA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____________________________________________________________________</w:t>
      </w:r>
    </w:p>
    <w:p w14:paraId="67009CB3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Государственный регистрационный номер записи о создании юридического лица _______________________________________________________________</w:t>
      </w:r>
    </w:p>
    <w:p w14:paraId="1D887EB5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Данные документа, подтверждающего факт внесения сведений о юридическом лице в Единый государственный реестр юридических лиц __________________</w:t>
      </w:r>
    </w:p>
    <w:p w14:paraId="1871AD03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____________________________________________________________________</w:t>
      </w:r>
    </w:p>
    <w:p w14:paraId="5C071BF6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Идентификационный номер налогоплательщика __________________________</w:t>
      </w:r>
    </w:p>
    <w:p w14:paraId="17C89E56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Данные документа о постановке юридического лица на учёт в налоговом органе</w:t>
      </w:r>
    </w:p>
    <w:p w14:paraId="066F0749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____________________________________________________________________</w:t>
      </w:r>
    </w:p>
    <w:p w14:paraId="6C773E47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Тип розничного рынка, который предполагается организовать ____________________________________________________________________</w:t>
      </w:r>
    </w:p>
    <w:p w14:paraId="359D23ED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2</w:t>
      </w:r>
    </w:p>
    <w:p w14:paraId="687817EF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Документы, прилагаемые к заявлению</w:t>
      </w:r>
    </w:p>
    <w:p w14:paraId="623B07AF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tbl>
      <w:tblPr>
        <w:tblW w:w="99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7"/>
        <w:gridCol w:w="6876"/>
        <w:gridCol w:w="2362"/>
      </w:tblGrid>
      <w:tr w:rsidR="00575408" w:rsidRPr="00575408" w14:paraId="3F020B73" w14:textId="77777777" w:rsidTr="00575408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DA2B8F1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69DAC66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9EB9D65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575408" w:rsidRPr="00575408" w14:paraId="21D700E2" w14:textId="77777777" w:rsidTr="00575408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C7E19DC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CB2FA05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92E5747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  <w:tr w:rsidR="00575408" w:rsidRPr="00575408" w14:paraId="2BEDE8FC" w14:textId="77777777" w:rsidTr="00575408">
        <w:trPr>
          <w:tblCellSpacing w:w="0" w:type="dxa"/>
        </w:trPr>
        <w:tc>
          <w:tcPr>
            <w:tcW w:w="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499985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64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2935EBB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AA5F67C" w14:textId="77777777" w:rsidR="00575408" w:rsidRPr="00575408" w:rsidRDefault="00575408" w:rsidP="005754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57540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 </w:t>
            </w:r>
          </w:p>
        </w:tc>
      </w:tr>
    </w:tbl>
    <w:p w14:paraId="610FE1A3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39501F1B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__________</w:t>
      </w:r>
    </w:p>
    <w:p w14:paraId="51C61012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М.П. (подпись)</w:t>
      </w:r>
    </w:p>
    <w:p w14:paraId="36636465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 </w:t>
      </w:r>
    </w:p>
    <w:p w14:paraId="1E0F5913" w14:textId="77777777" w:rsidR="00575408" w:rsidRPr="00575408" w:rsidRDefault="00575408" w:rsidP="005754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Ведущий специалист </w:t>
      </w:r>
      <w:proofErr w:type="spellStart"/>
      <w:r w:rsidRPr="00575408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Ю.Г.Бондаренко</w:t>
      </w:r>
      <w:proofErr w:type="spellEnd"/>
    </w:p>
    <w:p w14:paraId="73CB33F6" w14:textId="77777777" w:rsidR="007E5C79" w:rsidRDefault="007E5C79"/>
    <w:sectPr w:rsidR="007E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08"/>
    <w:rsid w:val="00575408"/>
    <w:rsid w:val="007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E8AB"/>
  <w15:chartTrackingRefBased/>
  <w15:docId w15:val="{FDE8EF56-E830-4EF0-B75A-CC574B6F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5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75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ladim-admin.ru/" TargetMode="External"/><Relationship Id="rId12" Type="http://schemas.openxmlformats.org/officeDocument/2006/relationships/hyperlink" Target="garantf1://12036354.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ladimadminsp@mail.ru" TargetMode="External"/><Relationship Id="rId11" Type="http://schemas.openxmlformats.org/officeDocument/2006/relationships/hyperlink" Target="mailto:Vladimadminsp@mail.ru" TargetMode="External"/><Relationship Id="rId5" Type="http://schemas.openxmlformats.org/officeDocument/2006/relationships/hyperlink" Target="consultantplus://offline/main?base=LAW;n=116002;fld=134;dst=100060" TargetMode="External"/><Relationship Id="rId10" Type="http://schemas.openxmlformats.org/officeDocument/2006/relationships/hyperlink" Target="garantf1://23800500.176" TargetMode="External"/><Relationship Id="rId4" Type="http://schemas.openxmlformats.org/officeDocument/2006/relationships/hyperlink" Target="garantf1://12036354.57" TargetMode="External"/><Relationship Id="rId9" Type="http://schemas.openxmlformats.org/officeDocument/2006/relationships/hyperlink" Target="garantf1://12077515.7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26</Pages>
  <Words>7331</Words>
  <Characters>41787</Characters>
  <Application>Microsoft Office Word</Application>
  <DocSecurity>0</DocSecurity>
  <Lines>348</Lines>
  <Paragraphs>98</Paragraphs>
  <ScaleCrop>false</ScaleCrop>
  <Company/>
  <LinksUpToDate>false</LinksUpToDate>
  <CharactersWithSpaces>49020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WS-8</dc:creator>
  <cp:keywords/>
  <dc:description/>
  <cp:lastModifiedBy>WS-8</cp:lastModifiedBy>
  <cp:revision>1</cp:revision>
  <dcterms:created xsi:type="dcterms:W3CDTF">2021-09-10T08:34:00Z</dcterms:created>
  <dcterms:modified xsi:type="dcterms:W3CDTF">2021-09-10T08:38:00Z</dcterms:modified>
</cp:coreProperties>
</file>