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C18" w:rsidRDefault="00C87C18" w:rsidP="00C87C18">
      <w:pPr>
        <w:pStyle w:val="a3"/>
        <w:spacing w:after="0"/>
        <w:jc w:val="right"/>
        <w:rPr>
          <w:rFonts w:ascii="Times New Roman" w:hAnsi="Times New Roman" w:cs="Times New Roman"/>
          <w:b/>
          <w:sz w:val="28"/>
          <w:szCs w:val="28"/>
        </w:rPr>
      </w:pPr>
      <w:r>
        <w:rPr>
          <w:rFonts w:ascii="Times New Roman" w:hAnsi="Times New Roman" w:cs="Times New Roman"/>
          <w:b/>
          <w:sz w:val="28"/>
          <w:szCs w:val="28"/>
        </w:rPr>
        <w:t>ПРОЕКТ</w:t>
      </w:r>
    </w:p>
    <w:p w:rsidR="00C87C18" w:rsidRPr="00C87C18" w:rsidRDefault="00C87C18" w:rsidP="00C87C18">
      <w:pPr>
        <w:pStyle w:val="a3"/>
        <w:spacing w:after="0"/>
        <w:jc w:val="center"/>
        <w:rPr>
          <w:rFonts w:ascii="Times New Roman" w:hAnsi="Times New Roman" w:cs="Times New Roman"/>
          <w:b/>
          <w:sz w:val="28"/>
          <w:szCs w:val="28"/>
        </w:rPr>
      </w:pPr>
      <w:r w:rsidRPr="00C87C18">
        <w:rPr>
          <w:rFonts w:ascii="Times New Roman" w:hAnsi="Times New Roman" w:cs="Times New Roman"/>
          <w:b/>
          <w:noProof/>
          <w:sz w:val="28"/>
          <w:szCs w:val="28"/>
        </w:rPr>
        <w:drawing>
          <wp:anchor distT="0" distB="0" distL="0" distR="0" simplePos="0" relativeHeight="251659264" behindDoc="0" locked="0" layoutInCell="1" allowOverlap="1" wp14:anchorId="3D8BA29D" wp14:editId="30EA2599">
            <wp:simplePos x="0" y="0"/>
            <wp:positionH relativeFrom="column">
              <wp:posOffset>2606040</wp:posOffset>
            </wp:positionH>
            <wp:positionV relativeFrom="paragraph">
              <wp:posOffset>-596265</wp:posOffset>
            </wp:positionV>
            <wp:extent cx="736600" cy="927100"/>
            <wp:effectExtent l="0" t="0" r="635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927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87C18">
        <w:rPr>
          <w:rFonts w:ascii="Times New Roman" w:hAnsi="Times New Roman" w:cs="Times New Roman"/>
          <w:b/>
          <w:sz w:val="28"/>
          <w:szCs w:val="28"/>
        </w:rPr>
        <w:t>СОВЕТ ВЛАДИМИРСКОГО СЕЛЬСКОГО ПОСЕЛЕНИЯ</w:t>
      </w:r>
    </w:p>
    <w:p w:rsidR="00C87C18" w:rsidRPr="00C87C18" w:rsidRDefault="00C87C18" w:rsidP="00C87C18">
      <w:pPr>
        <w:pStyle w:val="a3"/>
        <w:spacing w:after="0"/>
        <w:jc w:val="center"/>
        <w:rPr>
          <w:rFonts w:ascii="Times New Roman" w:hAnsi="Times New Roman" w:cs="Times New Roman"/>
          <w:b/>
          <w:sz w:val="28"/>
          <w:szCs w:val="28"/>
        </w:rPr>
      </w:pPr>
      <w:r w:rsidRPr="00C87C18">
        <w:rPr>
          <w:rFonts w:ascii="Times New Roman" w:hAnsi="Times New Roman" w:cs="Times New Roman"/>
          <w:b/>
          <w:sz w:val="28"/>
          <w:szCs w:val="28"/>
        </w:rPr>
        <w:t>ВЛАДИМИРСКОГО РАЙОНА</w:t>
      </w:r>
    </w:p>
    <w:p w:rsidR="00C87C18" w:rsidRPr="00C87C18" w:rsidRDefault="00C87C18" w:rsidP="00C87C18">
      <w:pPr>
        <w:pStyle w:val="a3"/>
        <w:spacing w:after="0"/>
        <w:jc w:val="center"/>
        <w:rPr>
          <w:rFonts w:ascii="Times New Roman" w:hAnsi="Times New Roman" w:cs="Times New Roman"/>
          <w:b/>
          <w:sz w:val="28"/>
          <w:szCs w:val="28"/>
        </w:rPr>
      </w:pPr>
      <w:r w:rsidRPr="00C87C18">
        <w:rPr>
          <w:rFonts w:ascii="Times New Roman" w:hAnsi="Times New Roman" w:cs="Times New Roman"/>
          <w:b/>
          <w:sz w:val="28"/>
          <w:szCs w:val="28"/>
        </w:rPr>
        <w:t>(четвертый созыв)</w:t>
      </w:r>
    </w:p>
    <w:p w:rsidR="00C87C18" w:rsidRPr="00C87C18" w:rsidRDefault="00C87C18" w:rsidP="00C87C18">
      <w:pPr>
        <w:pStyle w:val="a3"/>
        <w:spacing w:after="0"/>
        <w:jc w:val="center"/>
        <w:rPr>
          <w:rFonts w:ascii="Times New Roman" w:hAnsi="Times New Roman" w:cs="Times New Roman"/>
          <w:b/>
          <w:sz w:val="28"/>
          <w:szCs w:val="28"/>
        </w:rPr>
      </w:pPr>
      <w:bookmarkStart w:id="0" w:name="_GoBack"/>
      <w:bookmarkEnd w:id="0"/>
    </w:p>
    <w:p w:rsidR="00DA299F" w:rsidRPr="008867FA" w:rsidRDefault="00C87C18" w:rsidP="00C87C18">
      <w:pPr>
        <w:ind w:firstLine="0"/>
        <w:jc w:val="center"/>
        <w:rPr>
          <w:rFonts w:ascii="Times New Roman" w:hAnsi="Times New Roman" w:cs="Times New Roman"/>
          <w:b/>
          <w:sz w:val="32"/>
          <w:lang w:eastAsia="en-US"/>
        </w:rPr>
      </w:pPr>
      <w:r w:rsidRPr="00C87C18">
        <w:rPr>
          <w:rFonts w:ascii="Times New Roman" w:hAnsi="Times New Roman" w:cs="Times New Roman"/>
          <w:b/>
          <w:sz w:val="28"/>
          <w:szCs w:val="28"/>
          <w14:shadow w14:blurRad="50800" w14:dist="38100" w14:dir="2700000" w14:sx="100000" w14:sy="100000" w14:kx="0" w14:ky="0" w14:algn="tl">
            <w14:srgbClr w14:val="000000">
              <w14:alpha w14:val="60000"/>
            </w14:srgbClr>
          </w14:shadow>
        </w:rPr>
        <w:t>РЕШЕНИЕ</w:t>
      </w:r>
    </w:p>
    <w:p w:rsidR="00DA299F" w:rsidRPr="008867FA" w:rsidRDefault="00DA299F" w:rsidP="002D6FAB">
      <w:pPr>
        <w:pStyle w:val="a3"/>
        <w:rPr>
          <w:rFonts w:ascii="Times New Roman" w:hAnsi="Times New Roman" w:cs="Times New Roman"/>
          <w:b/>
        </w:rPr>
      </w:pPr>
    </w:p>
    <w:p w:rsidR="00DA299F" w:rsidRPr="002D6FAB" w:rsidRDefault="00DA299F" w:rsidP="002D6FAB">
      <w:pPr>
        <w:ind w:firstLine="0"/>
        <w:rPr>
          <w:rFonts w:ascii="Times New Roman" w:hAnsi="Times New Roman" w:cs="Times New Roman"/>
        </w:rPr>
      </w:pPr>
      <w:r w:rsidRPr="002D6FAB">
        <w:rPr>
          <w:rFonts w:ascii="Times New Roman" w:hAnsi="Times New Roman" w:cs="Times New Roman"/>
        </w:rPr>
        <w:t>от</w:t>
      </w:r>
      <w:r w:rsidRPr="002D6FAB">
        <w:rPr>
          <w:rFonts w:ascii="Times New Roman" w:hAnsi="Times New Roman" w:cs="Times New Roman"/>
        </w:rPr>
        <w:tab/>
      </w:r>
      <w:r w:rsidRPr="002D6FAB">
        <w:rPr>
          <w:rFonts w:ascii="Times New Roman" w:hAnsi="Times New Roman" w:cs="Times New Roman"/>
        </w:rPr>
        <w:tab/>
      </w:r>
      <w:r w:rsidRPr="002D6FAB">
        <w:rPr>
          <w:rFonts w:ascii="Times New Roman" w:hAnsi="Times New Roman" w:cs="Times New Roman"/>
        </w:rPr>
        <w:tab/>
      </w:r>
      <w:r w:rsidRPr="002D6FAB">
        <w:rPr>
          <w:rFonts w:ascii="Times New Roman" w:hAnsi="Times New Roman" w:cs="Times New Roman"/>
        </w:rPr>
        <w:tab/>
        <w:t xml:space="preserve">                           </w:t>
      </w:r>
      <w:r w:rsidRPr="002D6FAB">
        <w:rPr>
          <w:rFonts w:ascii="Times New Roman" w:hAnsi="Times New Roman" w:cs="Times New Roman"/>
        </w:rPr>
        <w:tab/>
        <w:t xml:space="preserve">                      </w:t>
      </w:r>
      <w:r w:rsidRPr="002D6FAB">
        <w:rPr>
          <w:rFonts w:ascii="Times New Roman" w:hAnsi="Times New Roman" w:cs="Times New Roman"/>
        </w:rPr>
        <w:tab/>
      </w:r>
      <w:r w:rsidRPr="002D6FAB">
        <w:rPr>
          <w:rFonts w:ascii="Times New Roman" w:hAnsi="Times New Roman" w:cs="Times New Roman"/>
        </w:rPr>
        <w:tab/>
      </w:r>
      <w:r w:rsidR="002D6FAB">
        <w:rPr>
          <w:rFonts w:ascii="Times New Roman" w:hAnsi="Times New Roman" w:cs="Times New Roman"/>
        </w:rPr>
        <w:tab/>
      </w:r>
      <w:r w:rsidR="002D6FAB">
        <w:rPr>
          <w:rFonts w:ascii="Times New Roman" w:hAnsi="Times New Roman" w:cs="Times New Roman"/>
        </w:rPr>
        <w:tab/>
      </w:r>
      <w:r w:rsidRPr="002D6FAB">
        <w:rPr>
          <w:rFonts w:ascii="Times New Roman" w:hAnsi="Times New Roman" w:cs="Times New Roman"/>
        </w:rPr>
        <w:t xml:space="preserve"> № </w:t>
      </w:r>
    </w:p>
    <w:p w:rsidR="00DA299F" w:rsidRPr="008867FA" w:rsidRDefault="002A15E2" w:rsidP="002D6FAB">
      <w:pPr>
        <w:jc w:val="center"/>
        <w:rPr>
          <w:rFonts w:ascii="Times New Roman" w:hAnsi="Times New Roman" w:cs="Times New Roman"/>
          <w:sz w:val="27"/>
          <w:szCs w:val="27"/>
        </w:rPr>
      </w:pPr>
      <w:proofErr w:type="spellStart"/>
      <w:r>
        <w:rPr>
          <w:rFonts w:ascii="Times New Roman" w:hAnsi="Times New Roman" w:cs="Times New Roman"/>
        </w:rPr>
        <w:t>ст-ца</w:t>
      </w:r>
      <w:proofErr w:type="spellEnd"/>
      <w:r>
        <w:rPr>
          <w:rFonts w:ascii="Times New Roman" w:hAnsi="Times New Roman" w:cs="Times New Roman"/>
        </w:rPr>
        <w:t xml:space="preserve"> Владимирская</w:t>
      </w:r>
    </w:p>
    <w:p w:rsidR="00DA299F" w:rsidRPr="008867FA" w:rsidRDefault="00DA299F" w:rsidP="002D6FAB">
      <w:pPr>
        <w:ind w:firstLine="0"/>
        <w:rPr>
          <w:sz w:val="27"/>
          <w:szCs w:val="27"/>
        </w:rPr>
      </w:pPr>
    </w:p>
    <w:p w:rsidR="00DA299F" w:rsidRPr="002D6FAB" w:rsidRDefault="00DA299F" w:rsidP="002D6FAB">
      <w:pPr>
        <w:ind w:firstLine="708"/>
        <w:jc w:val="center"/>
        <w:rPr>
          <w:rFonts w:ascii="Times New Roman" w:hAnsi="Times New Roman" w:cs="Times New Roman"/>
          <w:b/>
          <w:sz w:val="28"/>
          <w:szCs w:val="28"/>
        </w:rPr>
      </w:pPr>
      <w:r w:rsidRPr="002D6FAB">
        <w:rPr>
          <w:rFonts w:ascii="Times New Roman" w:hAnsi="Times New Roman" w:cs="Times New Roman"/>
          <w:b/>
          <w:sz w:val="28"/>
          <w:szCs w:val="28"/>
        </w:rPr>
        <w:t xml:space="preserve">О внесении изменений в решение Совета </w:t>
      </w:r>
      <w:r w:rsidR="00C87C18">
        <w:rPr>
          <w:rFonts w:ascii="Times New Roman" w:hAnsi="Times New Roman" w:cs="Times New Roman"/>
          <w:b/>
          <w:sz w:val="28"/>
          <w:szCs w:val="28"/>
        </w:rPr>
        <w:t>Владимирского</w:t>
      </w:r>
      <w:r w:rsidRPr="002D6FAB">
        <w:rPr>
          <w:rFonts w:ascii="Times New Roman" w:hAnsi="Times New Roman" w:cs="Times New Roman"/>
          <w:b/>
          <w:sz w:val="28"/>
          <w:szCs w:val="28"/>
        </w:rPr>
        <w:t xml:space="preserve"> </w:t>
      </w:r>
      <w:r w:rsidR="00C87C18">
        <w:rPr>
          <w:rFonts w:ascii="Times New Roman" w:hAnsi="Times New Roman" w:cs="Times New Roman"/>
          <w:b/>
          <w:sz w:val="28"/>
          <w:szCs w:val="28"/>
        </w:rPr>
        <w:t>сельского</w:t>
      </w:r>
      <w:r w:rsidRPr="002D6FAB">
        <w:rPr>
          <w:rFonts w:ascii="Times New Roman" w:hAnsi="Times New Roman" w:cs="Times New Roman"/>
          <w:b/>
          <w:sz w:val="28"/>
          <w:szCs w:val="28"/>
        </w:rPr>
        <w:t xml:space="preserve"> поселения </w:t>
      </w:r>
      <w:r w:rsidR="00C87C18">
        <w:rPr>
          <w:rFonts w:ascii="Times New Roman" w:hAnsi="Times New Roman" w:cs="Times New Roman"/>
          <w:b/>
          <w:sz w:val="28"/>
          <w:szCs w:val="28"/>
        </w:rPr>
        <w:t>Вл</w:t>
      </w:r>
      <w:r w:rsidR="002A15E2">
        <w:rPr>
          <w:rFonts w:ascii="Times New Roman" w:hAnsi="Times New Roman" w:cs="Times New Roman"/>
          <w:b/>
          <w:sz w:val="28"/>
          <w:szCs w:val="28"/>
        </w:rPr>
        <w:t>адимирского района от 22 декабря 2015 года № 77/21</w:t>
      </w:r>
    </w:p>
    <w:p w:rsidR="00DA299F" w:rsidRPr="002D6FAB" w:rsidRDefault="00DA299F" w:rsidP="002D6FAB">
      <w:pPr>
        <w:ind w:firstLine="708"/>
        <w:jc w:val="center"/>
        <w:rPr>
          <w:rFonts w:ascii="Times New Roman" w:hAnsi="Times New Roman" w:cs="Times New Roman"/>
          <w:b/>
          <w:sz w:val="28"/>
          <w:szCs w:val="28"/>
        </w:rPr>
      </w:pPr>
      <w:r w:rsidRPr="002D6FAB">
        <w:rPr>
          <w:rFonts w:ascii="Times New Roman" w:hAnsi="Times New Roman" w:cs="Times New Roman"/>
          <w:b/>
          <w:sz w:val="28"/>
          <w:szCs w:val="28"/>
        </w:rPr>
        <w:t xml:space="preserve">              «</w:t>
      </w:r>
      <w:r w:rsidR="002A15E2">
        <w:rPr>
          <w:rFonts w:ascii="Times New Roman" w:hAnsi="Times New Roman" w:cs="Times New Roman"/>
          <w:b/>
          <w:sz w:val="28"/>
          <w:szCs w:val="28"/>
        </w:rPr>
        <w:t>О муниципальной службе во Владимирском</w:t>
      </w:r>
      <w:r w:rsidRPr="002D6FAB">
        <w:rPr>
          <w:rFonts w:ascii="Times New Roman" w:hAnsi="Times New Roman" w:cs="Times New Roman"/>
          <w:b/>
          <w:sz w:val="28"/>
          <w:szCs w:val="28"/>
        </w:rPr>
        <w:t xml:space="preserve"> </w:t>
      </w:r>
      <w:r w:rsidR="002A15E2">
        <w:rPr>
          <w:rFonts w:ascii="Times New Roman" w:hAnsi="Times New Roman" w:cs="Times New Roman"/>
          <w:b/>
          <w:sz w:val="28"/>
          <w:szCs w:val="28"/>
        </w:rPr>
        <w:t>сельском поселении</w:t>
      </w:r>
      <w:r w:rsidRPr="002D6FAB">
        <w:rPr>
          <w:rFonts w:ascii="Times New Roman" w:hAnsi="Times New Roman" w:cs="Times New Roman"/>
          <w:b/>
          <w:sz w:val="28"/>
          <w:szCs w:val="28"/>
        </w:rPr>
        <w:t xml:space="preserve"> </w:t>
      </w:r>
      <w:r w:rsidR="00C87C18">
        <w:rPr>
          <w:rFonts w:ascii="Times New Roman" w:hAnsi="Times New Roman" w:cs="Times New Roman"/>
          <w:b/>
          <w:sz w:val="28"/>
          <w:szCs w:val="28"/>
        </w:rPr>
        <w:t>Лабинского</w:t>
      </w:r>
      <w:r w:rsidRPr="002D6FAB">
        <w:rPr>
          <w:rFonts w:ascii="Times New Roman" w:hAnsi="Times New Roman" w:cs="Times New Roman"/>
          <w:b/>
          <w:sz w:val="28"/>
          <w:szCs w:val="28"/>
        </w:rPr>
        <w:t xml:space="preserve"> района»</w:t>
      </w:r>
    </w:p>
    <w:p w:rsidR="00DA299F" w:rsidRPr="002D6FAB" w:rsidRDefault="00DA299F" w:rsidP="002D6FAB">
      <w:pPr>
        <w:ind w:firstLine="708"/>
        <w:rPr>
          <w:rFonts w:ascii="Times New Roman" w:hAnsi="Times New Roman" w:cs="Times New Roman"/>
          <w:b/>
          <w:sz w:val="28"/>
          <w:szCs w:val="28"/>
        </w:rPr>
      </w:pPr>
    </w:p>
    <w:p w:rsidR="00DA299F" w:rsidRPr="002D6FAB" w:rsidRDefault="00DA299F" w:rsidP="002D6FAB">
      <w:pPr>
        <w:ind w:firstLine="708"/>
        <w:rPr>
          <w:rFonts w:ascii="Times New Roman" w:hAnsi="Times New Roman" w:cs="Times New Roman"/>
          <w:sz w:val="28"/>
          <w:szCs w:val="28"/>
        </w:rPr>
      </w:pPr>
    </w:p>
    <w:p w:rsidR="00DA299F" w:rsidRPr="002D6FAB" w:rsidRDefault="00DA299F" w:rsidP="0044502A">
      <w:pPr>
        <w:spacing w:line="276" w:lineRule="auto"/>
        <w:ind w:firstLine="709"/>
        <w:rPr>
          <w:rFonts w:ascii="Times New Roman" w:hAnsi="Times New Roman" w:cs="Times New Roman"/>
          <w:sz w:val="28"/>
          <w:szCs w:val="28"/>
        </w:rPr>
      </w:pPr>
      <w:r w:rsidRPr="002D6FAB">
        <w:rPr>
          <w:rFonts w:ascii="Times New Roman" w:hAnsi="Times New Roman" w:cs="Times New Roman"/>
          <w:sz w:val="28"/>
          <w:szCs w:val="28"/>
        </w:rPr>
        <w:t>В целях приведения нормативно правового акта в соответствие с действующим законодательством Российской Фед</w:t>
      </w:r>
      <w:r w:rsidR="002A15E2">
        <w:rPr>
          <w:rFonts w:ascii="Times New Roman" w:hAnsi="Times New Roman" w:cs="Times New Roman"/>
          <w:sz w:val="28"/>
          <w:szCs w:val="28"/>
        </w:rPr>
        <w:t>ерации, руководствуясь Уставом</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Владимирского</w:t>
      </w:r>
      <w:r w:rsidR="002A15E2">
        <w:rPr>
          <w:rFonts w:ascii="Times New Roman" w:hAnsi="Times New Roman" w:cs="Times New Roman"/>
          <w:sz w:val="28"/>
          <w:szCs w:val="28"/>
        </w:rPr>
        <w:t xml:space="preserve"> района </w:t>
      </w:r>
      <w:r w:rsidRPr="002D6FAB">
        <w:rPr>
          <w:rFonts w:ascii="Times New Roman" w:hAnsi="Times New Roman" w:cs="Times New Roman"/>
          <w:sz w:val="28"/>
          <w:szCs w:val="28"/>
        </w:rPr>
        <w:t xml:space="preserve">Совет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 xml:space="preserve">Лабинского </w:t>
      </w:r>
      <w:r w:rsidRPr="002D6FAB">
        <w:rPr>
          <w:rFonts w:ascii="Times New Roman" w:hAnsi="Times New Roman" w:cs="Times New Roman"/>
          <w:sz w:val="28"/>
          <w:szCs w:val="28"/>
        </w:rPr>
        <w:t xml:space="preserve">района </w:t>
      </w:r>
      <w:proofErr w:type="gramStart"/>
      <w:r w:rsidRPr="002D6FAB">
        <w:rPr>
          <w:rFonts w:ascii="Times New Roman" w:hAnsi="Times New Roman" w:cs="Times New Roman"/>
          <w:sz w:val="28"/>
          <w:szCs w:val="28"/>
        </w:rPr>
        <w:t>Р</w:t>
      </w:r>
      <w:proofErr w:type="gramEnd"/>
      <w:r w:rsidRPr="002D6FAB">
        <w:rPr>
          <w:rFonts w:ascii="Times New Roman" w:hAnsi="Times New Roman" w:cs="Times New Roman"/>
          <w:sz w:val="28"/>
          <w:szCs w:val="28"/>
        </w:rPr>
        <w:t xml:space="preserve"> Е Ш И Л:</w:t>
      </w:r>
    </w:p>
    <w:p w:rsidR="00D02556" w:rsidRPr="002D6FAB" w:rsidRDefault="00DA299F" w:rsidP="0044502A">
      <w:pPr>
        <w:spacing w:line="276" w:lineRule="auto"/>
        <w:ind w:firstLine="709"/>
        <w:rPr>
          <w:rFonts w:ascii="Times New Roman" w:hAnsi="Times New Roman" w:cs="Times New Roman"/>
          <w:sz w:val="28"/>
          <w:szCs w:val="28"/>
        </w:rPr>
      </w:pPr>
      <w:r w:rsidRPr="002D6FAB">
        <w:rPr>
          <w:rFonts w:ascii="Times New Roman" w:hAnsi="Times New Roman" w:cs="Times New Roman"/>
          <w:sz w:val="28"/>
          <w:szCs w:val="28"/>
        </w:rPr>
        <w:t xml:space="preserve">1. Внести в решение Совета </w:t>
      </w:r>
      <w:r w:rsidR="00C87C18">
        <w:rPr>
          <w:rFonts w:ascii="Times New Roman" w:hAnsi="Times New Roman" w:cs="Times New Roman"/>
          <w:sz w:val="28"/>
          <w:szCs w:val="28"/>
        </w:rPr>
        <w:t>Владимирского</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сельского</w:t>
      </w:r>
      <w:r w:rsidRPr="002D6FAB">
        <w:rPr>
          <w:rFonts w:ascii="Times New Roman" w:hAnsi="Times New Roman" w:cs="Times New Roman"/>
          <w:sz w:val="28"/>
          <w:szCs w:val="28"/>
        </w:rPr>
        <w:t xml:space="preserve"> поселения </w:t>
      </w:r>
      <w:r w:rsidR="00C87C18">
        <w:rPr>
          <w:rFonts w:ascii="Times New Roman" w:hAnsi="Times New Roman" w:cs="Times New Roman"/>
          <w:sz w:val="28"/>
          <w:szCs w:val="28"/>
        </w:rPr>
        <w:t>В</w:t>
      </w:r>
      <w:r w:rsidR="002A15E2">
        <w:rPr>
          <w:rFonts w:ascii="Times New Roman" w:hAnsi="Times New Roman" w:cs="Times New Roman"/>
          <w:sz w:val="28"/>
          <w:szCs w:val="28"/>
        </w:rPr>
        <w:t>ладимирского района от 22 декабря 2015 года № 77/21</w:t>
      </w:r>
      <w:r w:rsidRPr="002D6FAB">
        <w:rPr>
          <w:rFonts w:ascii="Times New Roman" w:hAnsi="Times New Roman" w:cs="Times New Roman"/>
          <w:sz w:val="28"/>
          <w:szCs w:val="28"/>
        </w:rPr>
        <w:t xml:space="preserve"> «</w:t>
      </w:r>
      <w:r w:rsidR="002A15E2">
        <w:rPr>
          <w:rFonts w:ascii="Times New Roman" w:hAnsi="Times New Roman" w:cs="Times New Roman"/>
          <w:sz w:val="28"/>
          <w:szCs w:val="28"/>
        </w:rPr>
        <w:t>О муниципальной службе во Владимирском</w:t>
      </w:r>
      <w:r w:rsidRPr="002D6FAB">
        <w:rPr>
          <w:rFonts w:ascii="Times New Roman" w:hAnsi="Times New Roman" w:cs="Times New Roman"/>
          <w:sz w:val="28"/>
          <w:szCs w:val="28"/>
        </w:rPr>
        <w:t xml:space="preserve"> </w:t>
      </w:r>
      <w:r w:rsidR="002A15E2">
        <w:rPr>
          <w:rFonts w:ascii="Times New Roman" w:hAnsi="Times New Roman" w:cs="Times New Roman"/>
          <w:sz w:val="28"/>
          <w:szCs w:val="28"/>
        </w:rPr>
        <w:t>сельском поселении</w:t>
      </w:r>
      <w:r w:rsidRPr="002D6FAB">
        <w:rPr>
          <w:rFonts w:ascii="Times New Roman" w:hAnsi="Times New Roman" w:cs="Times New Roman"/>
          <w:sz w:val="28"/>
          <w:szCs w:val="28"/>
        </w:rPr>
        <w:t xml:space="preserve"> </w:t>
      </w:r>
      <w:r w:rsidR="00C87C18">
        <w:rPr>
          <w:rFonts w:ascii="Times New Roman" w:hAnsi="Times New Roman" w:cs="Times New Roman"/>
          <w:sz w:val="28"/>
          <w:szCs w:val="28"/>
        </w:rPr>
        <w:t>Лабинского</w:t>
      </w:r>
      <w:r w:rsidRPr="002D6FAB">
        <w:rPr>
          <w:rFonts w:ascii="Times New Roman" w:hAnsi="Times New Roman" w:cs="Times New Roman"/>
          <w:sz w:val="28"/>
          <w:szCs w:val="28"/>
        </w:rPr>
        <w:t xml:space="preserve"> района»</w:t>
      </w:r>
      <w:r w:rsidR="002A15E2">
        <w:rPr>
          <w:rFonts w:ascii="Times New Roman" w:hAnsi="Times New Roman" w:cs="Times New Roman"/>
          <w:sz w:val="28"/>
          <w:szCs w:val="28"/>
        </w:rPr>
        <w:t xml:space="preserve"> следующие изменения</w:t>
      </w:r>
      <w:r w:rsidR="00D02556" w:rsidRPr="002D6FAB">
        <w:rPr>
          <w:rFonts w:ascii="Times New Roman" w:hAnsi="Times New Roman" w:cs="Times New Roman"/>
          <w:sz w:val="28"/>
          <w:szCs w:val="28"/>
        </w:rPr>
        <w:t>:</w:t>
      </w:r>
    </w:p>
    <w:p w:rsidR="002A15E2" w:rsidRDefault="00C653A9" w:rsidP="0044502A">
      <w:pPr>
        <w:spacing w:line="276" w:lineRule="auto"/>
        <w:ind w:firstLine="709"/>
        <w:rPr>
          <w:rFonts w:ascii="Times New Roman" w:hAnsi="Times New Roman" w:cs="Times New Roman"/>
          <w:sz w:val="28"/>
          <w:szCs w:val="28"/>
        </w:rPr>
      </w:pPr>
      <w:r w:rsidRPr="002D6FAB">
        <w:rPr>
          <w:rFonts w:ascii="Times New Roman" w:hAnsi="Times New Roman" w:cs="Times New Roman"/>
          <w:sz w:val="28"/>
          <w:szCs w:val="28"/>
        </w:rPr>
        <w:t xml:space="preserve">1) </w:t>
      </w:r>
      <w:r w:rsidR="00E03F56">
        <w:rPr>
          <w:rFonts w:ascii="Times New Roman" w:hAnsi="Times New Roman" w:cs="Times New Roman"/>
          <w:sz w:val="28"/>
          <w:szCs w:val="28"/>
        </w:rPr>
        <w:t>статью 9 Приложения 1 дополнить пунктом 3 следующего содержания:</w:t>
      </w:r>
    </w:p>
    <w:p w:rsidR="00E03F56" w:rsidRPr="00E03F56" w:rsidRDefault="00E03F56" w:rsidP="0044502A">
      <w:pPr>
        <w:spacing w:line="276" w:lineRule="auto"/>
        <w:rPr>
          <w:rFonts w:ascii="Times New Roman" w:eastAsiaTheme="minorHAnsi" w:hAnsi="Times New Roman" w:cs="Times New Roman"/>
          <w:sz w:val="28"/>
          <w:szCs w:val="28"/>
          <w:lang w:eastAsia="en-US"/>
        </w:rPr>
      </w:pPr>
      <w:r w:rsidRPr="00E03F56">
        <w:rPr>
          <w:rFonts w:ascii="Times New Roman" w:hAnsi="Times New Roman" w:cs="Times New Roman"/>
          <w:sz w:val="28"/>
          <w:szCs w:val="28"/>
        </w:rPr>
        <w:t xml:space="preserve">«3. </w:t>
      </w:r>
      <w:r w:rsidRPr="00E03F56">
        <w:rPr>
          <w:rFonts w:ascii="Times New Roman" w:eastAsiaTheme="minorHAnsi" w:hAnsi="Times New Roman" w:cs="Times New Roman"/>
          <w:sz w:val="28"/>
          <w:szCs w:val="28"/>
          <w:lang w:eastAsia="en-US"/>
        </w:rP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roofErr w:type="gramStart"/>
      <w:r w:rsidRPr="00E03F56">
        <w:rPr>
          <w:rFonts w:ascii="Times New Roman" w:eastAsiaTheme="minorHAnsi" w:hAnsi="Times New Roman" w:cs="Times New Roman"/>
          <w:sz w:val="28"/>
          <w:szCs w:val="28"/>
          <w:lang w:eastAsia="en-US"/>
        </w:rPr>
        <w:t>.»;</w:t>
      </w:r>
    </w:p>
    <w:p w:rsidR="00E03F56" w:rsidRDefault="00E03F56" w:rsidP="0044502A">
      <w:pPr>
        <w:spacing w:line="276" w:lineRule="auto"/>
        <w:rPr>
          <w:rFonts w:ascii="Times New Roman" w:eastAsiaTheme="minorHAnsi" w:hAnsi="Times New Roman" w:cs="Times New Roman"/>
          <w:sz w:val="28"/>
          <w:szCs w:val="28"/>
          <w:lang w:eastAsia="en-US"/>
        </w:rPr>
      </w:pPr>
      <w:proofErr w:type="gramEnd"/>
      <w:r w:rsidRPr="00E03F56">
        <w:rPr>
          <w:rFonts w:ascii="Times New Roman" w:eastAsiaTheme="minorHAnsi" w:hAnsi="Times New Roman" w:cs="Times New Roman"/>
          <w:sz w:val="28"/>
          <w:szCs w:val="28"/>
          <w:lang w:eastAsia="en-US"/>
        </w:rPr>
        <w:t>2)</w:t>
      </w:r>
      <w:r>
        <w:rPr>
          <w:rFonts w:ascii="Times New Roman" w:eastAsiaTheme="minorHAnsi" w:hAnsi="Times New Roman" w:cs="Times New Roman"/>
          <w:sz w:val="28"/>
          <w:szCs w:val="28"/>
          <w:lang w:eastAsia="en-US"/>
        </w:rPr>
        <w:t xml:space="preserve"> подпункт 3 пункт 1 статьи 10 Приложения 1 изложить в новой редакции:</w:t>
      </w:r>
    </w:p>
    <w:p w:rsidR="00E03F56" w:rsidRPr="00E03F56" w:rsidRDefault="00E03F56" w:rsidP="0044502A">
      <w:pPr>
        <w:spacing w:line="276" w:lineRule="auto"/>
        <w:rPr>
          <w:rFonts w:ascii="Times New Roman" w:eastAsiaTheme="minorHAnsi" w:hAnsi="Times New Roman" w:cs="Times New Roman"/>
          <w:sz w:val="28"/>
          <w:szCs w:val="28"/>
          <w:lang w:eastAsia="en-US"/>
        </w:rPr>
      </w:pPr>
      <w:r w:rsidRPr="00E03F56">
        <w:rPr>
          <w:rFonts w:ascii="Times New Roman" w:eastAsiaTheme="minorHAnsi" w:hAnsi="Times New Roman" w:cs="Times New Roman"/>
          <w:sz w:val="28"/>
          <w:szCs w:val="28"/>
          <w:lang w:eastAsia="en-US"/>
        </w:rPr>
        <w:t>«3) участвовать в управлении коммерческой или некоммерческой организацией, за исключением следующих случаев:</w:t>
      </w:r>
    </w:p>
    <w:p w:rsidR="00E03F56" w:rsidRPr="00E03F56" w:rsidRDefault="00E03F56" w:rsidP="0044502A">
      <w:pPr>
        <w:widowControl/>
        <w:spacing w:line="276" w:lineRule="auto"/>
        <w:rPr>
          <w:rFonts w:ascii="Times New Roman" w:eastAsiaTheme="minorHAnsi" w:hAnsi="Times New Roman" w:cs="Times New Roman"/>
          <w:sz w:val="28"/>
          <w:szCs w:val="28"/>
          <w:lang w:eastAsia="en-US"/>
        </w:rPr>
      </w:pPr>
      <w:bookmarkStart w:id="1" w:name="sub_14131"/>
      <w:proofErr w:type="gramStart"/>
      <w:r w:rsidRPr="00E03F56">
        <w:rPr>
          <w:rFonts w:ascii="Times New Roman" w:eastAsiaTheme="minorHAnsi" w:hAnsi="Times New Roman" w:cs="Times New Roman"/>
          <w:sz w:val="28"/>
          <w:szCs w:val="28"/>
          <w:lang w:eastAsia="en-US"/>
        </w:rPr>
        <w:t xml:space="preserve">а) участие на безвозмездной основе в управлении политической партией, органом профессионального союза, в том числе выборным органом </w:t>
      </w:r>
      <w:r w:rsidRPr="00E03F56">
        <w:rPr>
          <w:rFonts w:ascii="Times New Roman" w:eastAsiaTheme="minorHAnsi" w:hAnsi="Times New Roman" w:cs="Times New Roman"/>
          <w:sz w:val="28"/>
          <w:szCs w:val="28"/>
          <w:lang w:eastAsia="en-US"/>
        </w:rPr>
        <w:lastRenderedPageBreak/>
        <w:t>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E03F56" w:rsidRPr="00E03F56" w:rsidRDefault="00E03F56" w:rsidP="0044502A">
      <w:pPr>
        <w:widowControl/>
        <w:spacing w:line="276" w:lineRule="auto"/>
        <w:rPr>
          <w:rFonts w:ascii="Times New Roman" w:eastAsiaTheme="minorHAnsi" w:hAnsi="Times New Roman" w:cs="Times New Roman"/>
          <w:sz w:val="28"/>
          <w:szCs w:val="28"/>
          <w:lang w:eastAsia="en-US"/>
        </w:rPr>
      </w:pPr>
      <w:bookmarkStart w:id="2" w:name="sub_14132"/>
      <w:bookmarkEnd w:id="1"/>
      <w:proofErr w:type="gramStart"/>
      <w:r w:rsidRPr="00E03F56">
        <w:rPr>
          <w:rFonts w:ascii="Times New Roman" w:eastAsiaTheme="minorHAnsi" w:hAnsi="Times New Roman" w:cs="Times New Roman"/>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E03F56">
        <w:rPr>
          <w:rFonts w:ascii="Times New Roman" w:eastAsiaTheme="minorHAnsi" w:hAnsi="Times New Roman" w:cs="Times New Roman"/>
          <w:sz w:val="28"/>
          <w:szCs w:val="28"/>
          <w:lang w:eastAsia="en-US"/>
        </w:rPr>
        <w:t xml:space="preserve"> </w:t>
      </w:r>
      <w:proofErr w:type="gramStart"/>
      <w:r w:rsidRPr="00E03F56">
        <w:rPr>
          <w:rFonts w:ascii="Times New Roman" w:eastAsiaTheme="minorHAnsi" w:hAnsi="Times New Roman" w:cs="Times New Roman"/>
          <w:sz w:val="28"/>
          <w:szCs w:val="28"/>
          <w:lang w:eastAsia="en-US"/>
        </w:rPr>
        <w:t>порядке</w:t>
      </w:r>
      <w:proofErr w:type="gramEnd"/>
      <w:r w:rsidRPr="00E03F56">
        <w:rPr>
          <w:rFonts w:ascii="Times New Roman" w:eastAsiaTheme="minorHAnsi" w:hAnsi="Times New Roman" w:cs="Times New Roman"/>
          <w:sz w:val="28"/>
          <w:szCs w:val="28"/>
          <w:lang w:eastAsia="en-US"/>
        </w:rPr>
        <w:t>, установленном законом субъекта Российской Федерации;</w:t>
      </w:r>
    </w:p>
    <w:p w:rsidR="00E03F56" w:rsidRPr="00E03F56" w:rsidRDefault="00E03F56" w:rsidP="0044502A">
      <w:pPr>
        <w:widowControl/>
        <w:spacing w:line="276" w:lineRule="auto"/>
        <w:rPr>
          <w:rFonts w:ascii="Times New Roman" w:eastAsiaTheme="minorHAnsi" w:hAnsi="Times New Roman" w:cs="Times New Roman"/>
          <w:sz w:val="28"/>
          <w:szCs w:val="28"/>
          <w:lang w:eastAsia="en-US"/>
        </w:rPr>
      </w:pPr>
      <w:bookmarkStart w:id="3" w:name="sub_14133"/>
      <w:bookmarkEnd w:id="2"/>
      <w:r w:rsidRPr="00E03F56">
        <w:rPr>
          <w:rFonts w:ascii="Times New Roman" w:eastAsiaTheme="minorHAnsi" w:hAnsi="Times New Roman" w:cs="Times New Roman"/>
          <w:sz w:val="28"/>
          <w:szCs w:val="28"/>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03F56" w:rsidRPr="00E03F56" w:rsidRDefault="00E03F56" w:rsidP="0044502A">
      <w:pPr>
        <w:widowControl/>
        <w:spacing w:line="276" w:lineRule="auto"/>
        <w:rPr>
          <w:rFonts w:ascii="Times New Roman" w:eastAsiaTheme="minorHAnsi" w:hAnsi="Times New Roman" w:cs="Times New Roman"/>
          <w:sz w:val="28"/>
          <w:szCs w:val="28"/>
          <w:lang w:eastAsia="en-US"/>
        </w:rPr>
      </w:pPr>
      <w:bookmarkStart w:id="4" w:name="sub_14134"/>
      <w:bookmarkEnd w:id="3"/>
      <w:r w:rsidRPr="00E03F56">
        <w:rPr>
          <w:rFonts w:ascii="Times New Roman" w:eastAsiaTheme="minorHAnsi" w:hAnsi="Times New Roman" w:cs="Times New Roman"/>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bookmarkEnd w:id="4"/>
    <w:p w:rsidR="00E03F56" w:rsidRDefault="00E03F56" w:rsidP="0044502A">
      <w:pPr>
        <w:widowControl/>
        <w:spacing w:line="276" w:lineRule="auto"/>
        <w:rPr>
          <w:rFonts w:ascii="Times New Roman" w:eastAsiaTheme="minorHAnsi" w:hAnsi="Times New Roman" w:cs="Times New Roman"/>
          <w:sz w:val="28"/>
          <w:szCs w:val="28"/>
          <w:lang w:eastAsia="en-US"/>
        </w:rPr>
      </w:pPr>
      <w:r w:rsidRPr="00E03F56">
        <w:rPr>
          <w:rFonts w:ascii="Times New Roman" w:eastAsiaTheme="minorHAnsi" w:hAnsi="Times New Roman" w:cs="Times New Roman"/>
          <w:sz w:val="28"/>
          <w:szCs w:val="28"/>
          <w:lang w:eastAsia="en-US"/>
        </w:rPr>
        <w:t>д) иные случаи, предусмотренные федеральными законам</w:t>
      </w:r>
      <w:r>
        <w:rPr>
          <w:rFonts w:ascii="Times New Roman" w:eastAsiaTheme="minorHAnsi" w:hAnsi="Times New Roman" w:cs="Times New Roman"/>
          <w:sz w:val="28"/>
          <w:szCs w:val="28"/>
          <w:lang w:eastAsia="en-US"/>
        </w:rPr>
        <w:t>и</w:t>
      </w:r>
      <w:proofErr w:type="gramStart"/>
      <w:r>
        <w:rPr>
          <w:rFonts w:ascii="Times New Roman" w:eastAsiaTheme="minorHAnsi" w:hAnsi="Times New Roman" w:cs="Times New Roman"/>
          <w:sz w:val="28"/>
          <w:szCs w:val="28"/>
          <w:lang w:eastAsia="en-US"/>
        </w:rPr>
        <w:t>.»;</w:t>
      </w:r>
      <w:proofErr w:type="gramEnd"/>
    </w:p>
    <w:p w:rsidR="00E03F56" w:rsidRDefault="00E03F56" w:rsidP="0044502A">
      <w:pPr>
        <w:widowControl/>
        <w:spacing w:line="276"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статью 10 Приложения 1 дополнить пунктом 3.1 следующего содержания:</w:t>
      </w:r>
    </w:p>
    <w:p w:rsidR="0044502A" w:rsidRDefault="0044502A" w:rsidP="0044502A">
      <w:pPr>
        <w:spacing w:line="276"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«3.1. </w:t>
      </w:r>
      <w:r w:rsidRPr="0044502A">
        <w:rPr>
          <w:rFonts w:ascii="Times New Roman" w:eastAsiaTheme="minorHAnsi" w:hAnsi="Times New Roman" w:cs="Times New Roman"/>
          <w:sz w:val="28"/>
          <w:szCs w:val="28"/>
          <w:lang w:eastAsia="en-US"/>
        </w:rPr>
        <w:t>заниматься предпринимательской деятельностью</w:t>
      </w:r>
      <w:r>
        <w:rPr>
          <w:rFonts w:ascii="Times New Roman" w:eastAsiaTheme="minorHAnsi" w:hAnsi="Times New Roman" w:cs="Times New Roman"/>
          <w:sz w:val="28"/>
          <w:szCs w:val="28"/>
          <w:lang w:eastAsia="en-US"/>
        </w:rPr>
        <w:t xml:space="preserve"> лично или через доверенных лиц</w:t>
      </w:r>
      <w:proofErr w:type="gramStart"/>
      <w:r>
        <w:rPr>
          <w:rFonts w:ascii="Times New Roman" w:eastAsiaTheme="minorHAnsi" w:hAnsi="Times New Roman" w:cs="Times New Roman"/>
          <w:sz w:val="28"/>
          <w:szCs w:val="28"/>
          <w:lang w:eastAsia="en-US"/>
        </w:rPr>
        <w:t>.»;</w:t>
      </w:r>
      <w:proofErr w:type="gramEnd"/>
    </w:p>
    <w:p w:rsidR="0044502A" w:rsidRDefault="0044502A" w:rsidP="0044502A">
      <w:pPr>
        <w:spacing w:line="276"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статью 21 Приложения 1 дополнить пунктом 5 следующего содержания:</w:t>
      </w:r>
    </w:p>
    <w:p w:rsidR="00F3062D" w:rsidRPr="0044502A" w:rsidRDefault="0044502A" w:rsidP="0044502A">
      <w:pPr>
        <w:spacing w:line="276" w:lineRule="auto"/>
        <w:rPr>
          <w:rFonts w:eastAsiaTheme="minorHAnsi"/>
          <w:lang w:eastAsia="en-US"/>
        </w:rPr>
      </w:pPr>
      <w:r>
        <w:rPr>
          <w:rFonts w:ascii="Times New Roman" w:eastAsiaTheme="minorHAnsi" w:hAnsi="Times New Roman" w:cs="Times New Roman"/>
          <w:sz w:val="28"/>
          <w:szCs w:val="28"/>
          <w:lang w:eastAsia="en-US"/>
        </w:rPr>
        <w:t xml:space="preserve">«5. </w:t>
      </w:r>
      <w:r w:rsidRPr="0044502A">
        <w:rPr>
          <w:rFonts w:ascii="Times New Roman" w:eastAsiaTheme="minorHAnsi" w:hAnsi="Times New Roman" w:cs="Times New Roman"/>
          <w:sz w:val="28"/>
          <w:szCs w:val="28"/>
          <w:lang w:eastAsia="en-US"/>
        </w:rPr>
        <w:t>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roofErr w:type="gramStart"/>
      <w:r w:rsidRPr="0044502A">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proofErr w:type="gramEnd"/>
    </w:p>
    <w:p w:rsidR="006626B0" w:rsidRPr="006626B0" w:rsidRDefault="006626B0" w:rsidP="0044502A">
      <w:pPr>
        <w:spacing w:line="276" w:lineRule="auto"/>
        <w:ind w:firstLine="709"/>
        <w:rPr>
          <w:rFonts w:ascii="Times New Roman" w:hAnsi="Times New Roman" w:cs="Times New Roman"/>
          <w:sz w:val="28"/>
        </w:rPr>
      </w:pPr>
      <w:r w:rsidRPr="006626B0">
        <w:rPr>
          <w:rFonts w:ascii="Times New Roman" w:hAnsi="Times New Roman" w:cs="Times New Roman"/>
          <w:sz w:val="28"/>
        </w:rPr>
        <w:t>2. Общему отделу администрации Владимирского сельского поселения Лабинского района (</w:t>
      </w:r>
      <w:proofErr w:type="spellStart"/>
      <w:r w:rsidRPr="006626B0">
        <w:rPr>
          <w:rFonts w:ascii="Times New Roman" w:hAnsi="Times New Roman" w:cs="Times New Roman"/>
          <w:sz w:val="28"/>
        </w:rPr>
        <w:t>Зенина</w:t>
      </w:r>
      <w:proofErr w:type="spellEnd"/>
      <w:r w:rsidRPr="006626B0">
        <w:rPr>
          <w:rFonts w:ascii="Times New Roman" w:hAnsi="Times New Roman" w:cs="Times New Roman"/>
          <w:sz w:val="28"/>
        </w:rPr>
        <w:t xml:space="preserve">) настоящее решение опубликовать на сайте  по </w:t>
      </w:r>
      <w:r w:rsidRPr="006626B0">
        <w:rPr>
          <w:rFonts w:ascii="Times New Roman" w:hAnsi="Times New Roman" w:cs="Times New Roman"/>
          <w:sz w:val="28"/>
        </w:rPr>
        <w:lastRenderedPageBreak/>
        <w:t xml:space="preserve">адресу: </w:t>
      </w:r>
      <w:r w:rsidRPr="006626B0">
        <w:rPr>
          <w:rFonts w:ascii="Times New Roman" w:hAnsi="Times New Roman" w:cs="Times New Roman"/>
          <w:color w:val="000000"/>
          <w:sz w:val="28"/>
          <w:szCs w:val="28"/>
        </w:rPr>
        <w:t>(</w:t>
      </w:r>
      <w:r w:rsidRPr="006626B0">
        <w:rPr>
          <w:rFonts w:ascii="Times New Roman" w:hAnsi="Times New Roman" w:cs="Times New Roman"/>
          <w:sz w:val="28"/>
          <w:szCs w:val="28"/>
        </w:rPr>
        <w:t>vladim-admin.ru)</w:t>
      </w:r>
      <w:r w:rsidRPr="006626B0">
        <w:rPr>
          <w:rFonts w:ascii="Times New Roman" w:hAnsi="Times New Roman" w:cs="Times New Roman"/>
          <w:sz w:val="28"/>
        </w:rPr>
        <w:t>.</w:t>
      </w:r>
    </w:p>
    <w:p w:rsidR="006626B0" w:rsidRPr="006626B0" w:rsidRDefault="006626B0" w:rsidP="0044502A">
      <w:pPr>
        <w:shd w:val="clear" w:color="auto" w:fill="FFFFFF"/>
        <w:spacing w:line="276" w:lineRule="auto"/>
        <w:ind w:firstLine="708"/>
        <w:rPr>
          <w:rFonts w:ascii="Times New Roman" w:hAnsi="Times New Roman" w:cs="Times New Roman"/>
          <w:sz w:val="28"/>
        </w:rPr>
      </w:pPr>
      <w:r w:rsidRPr="006626B0">
        <w:rPr>
          <w:rFonts w:ascii="Times New Roman" w:hAnsi="Times New Roman" w:cs="Times New Roman"/>
          <w:color w:val="000000"/>
          <w:sz w:val="28"/>
          <w:szCs w:val="28"/>
        </w:rPr>
        <w:t xml:space="preserve">3. </w:t>
      </w:r>
      <w:proofErr w:type="gramStart"/>
      <w:r w:rsidRPr="006626B0">
        <w:rPr>
          <w:rFonts w:ascii="Times New Roman" w:eastAsia="Calibri" w:hAnsi="Times New Roman" w:cs="Times New Roman"/>
          <w:color w:val="000000"/>
          <w:spacing w:val="-1"/>
          <w:sz w:val="28"/>
          <w:szCs w:val="28"/>
        </w:rPr>
        <w:t>Контроль за</w:t>
      </w:r>
      <w:proofErr w:type="gramEnd"/>
      <w:r w:rsidRPr="006626B0">
        <w:rPr>
          <w:rFonts w:ascii="Times New Roman" w:eastAsia="Calibri" w:hAnsi="Times New Roman" w:cs="Times New Roman"/>
          <w:color w:val="000000"/>
          <w:spacing w:val="-1"/>
          <w:sz w:val="28"/>
          <w:szCs w:val="28"/>
        </w:rPr>
        <w:t xml:space="preserve">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Pr="006626B0">
        <w:rPr>
          <w:rFonts w:ascii="Times New Roman" w:hAnsi="Times New Roman" w:cs="Times New Roman"/>
          <w:color w:val="000000"/>
          <w:sz w:val="28"/>
          <w:szCs w:val="28"/>
        </w:rPr>
        <w:t>(</w:t>
      </w:r>
      <w:proofErr w:type="spellStart"/>
      <w:r w:rsidRPr="006626B0">
        <w:rPr>
          <w:rFonts w:ascii="Times New Roman" w:hAnsi="Times New Roman" w:cs="Times New Roman"/>
          <w:color w:val="000000"/>
          <w:sz w:val="28"/>
          <w:szCs w:val="28"/>
        </w:rPr>
        <w:t>Мололкина</w:t>
      </w:r>
      <w:proofErr w:type="spellEnd"/>
      <w:r w:rsidRPr="006626B0">
        <w:rPr>
          <w:rFonts w:ascii="Times New Roman" w:hAnsi="Times New Roman" w:cs="Times New Roman"/>
          <w:color w:val="000000"/>
          <w:sz w:val="28"/>
          <w:szCs w:val="28"/>
        </w:rPr>
        <w:t>).</w:t>
      </w:r>
    </w:p>
    <w:p w:rsidR="006626B0" w:rsidRPr="006626B0" w:rsidRDefault="006626B0" w:rsidP="0044502A">
      <w:pPr>
        <w:shd w:val="clear" w:color="auto" w:fill="FFFFFF"/>
        <w:spacing w:line="276" w:lineRule="auto"/>
        <w:ind w:firstLine="708"/>
        <w:rPr>
          <w:rFonts w:ascii="Times New Roman" w:hAnsi="Times New Roman" w:cs="Times New Roman"/>
          <w:color w:val="000000"/>
          <w:sz w:val="28"/>
          <w:szCs w:val="28"/>
        </w:rPr>
      </w:pPr>
      <w:r w:rsidRPr="006626B0">
        <w:rPr>
          <w:rFonts w:ascii="Times New Roman" w:hAnsi="Times New Roman" w:cs="Times New Roman"/>
          <w:color w:val="000000"/>
          <w:sz w:val="28"/>
          <w:szCs w:val="28"/>
        </w:rPr>
        <w:t>4. Решение вступает в силу со дня его официального опубликования.</w:t>
      </w:r>
    </w:p>
    <w:p w:rsidR="006626B0" w:rsidRPr="006626B0" w:rsidRDefault="006626B0" w:rsidP="006626B0">
      <w:pPr>
        <w:shd w:val="clear" w:color="auto" w:fill="FFFFFF"/>
        <w:rPr>
          <w:rFonts w:ascii="Times New Roman" w:hAnsi="Times New Roman" w:cs="Times New Roman"/>
          <w:color w:val="000000"/>
          <w:sz w:val="28"/>
          <w:szCs w:val="28"/>
        </w:rPr>
      </w:pPr>
    </w:p>
    <w:p w:rsidR="006626B0" w:rsidRPr="006626B0" w:rsidRDefault="006626B0" w:rsidP="006626B0">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 xml:space="preserve">Глава администрации </w:t>
      </w:r>
    </w:p>
    <w:p w:rsidR="006626B0" w:rsidRPr="006626B0" w:rsidRDefault="006626B0" w:rsidP="006626B0">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Владимирского сельского поселения                                    И.В. Тараськова</w:t>
      </w:r>
    </w:p>
    <w:p w:rsidR="006626B0" w:rsidRDefault="006626B0" w:rsidP="006626B0">
      <w:pPr>
        <w:shd w:val="clear" w:color="auto" w:fill="FFFFFF"/>
        <w:ind w:firstLine="0"/>
        <w:rPr>
          <w:color w:val="000000"/>
          <w:sz w:val="28"/>
          <w:szCs w:val="28"/>
        </w:rPr>
      </w:pPr>
      <w:r w:rsidRPr="006626B0">
        <w:rPr>
          <w:rFonts w:ascii="Times New Roman" w:hAnsi="Times New Roman" w:cs="Times New Roman"/>
          <w:color w:val="000000"/>
          <w:sz w:val="28"/>
          <w:szCs w:val="28"/>
        </w:rPr>
        <w:t>Лабинского района</w:t>
      </w:r>
    </w:p>
    <w:p w:rsidR="002D6FAB" w:rsidRDefault="002D6FAB" w:rsidP="002D6FAB">
      <w:pPr>
        <w:widowControl/>
        <w:autoSpaceDE/>
        <w:autoSpaceDN/>
        <w:adjustRightInd/>
        <w:ind w:firstLine="0"/>
        <w:jc w:val="center"/>
        <w:rPr>
          <w:rFonts w:ascii="Times New Roman" w:eastAsia="Calibri" w:hAnsi="Times New Roman" w:cs="Times New Roman"/>
          <w:b/>
          <w:sz w:val="28"/>
          <w:szCs w:val="28"/>
        </w:rPr>
      </w:pPr>
    </w:p>
    <w:p w:rsidR="006626B0" w:rsidRPr="006626B0" w:rsidRDefault="006626B0" w:rsidP="006626B0">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Председатель Совета</w:t>
      </w:r>
    </w:p>
    <w:p w:rsidR="006626B0" w:rsidRPr="006626B0" w:rsidRDefault="006626B0" w:rsidP="006626B0">
      <w:pPr>
        <w:shd w:val="clear" w:color="auto" w:fill="FFFFFF"/>
        <w:ind w:firstLine="0"/>
        <w:rPr>
          <w:rFonts w:ascii="Times New Roman" w:hAnsi="Times New Roman" w:cs="Times New Roman"/>
          <w:color w:val="000000"/>
          <w:sz w:val="28"/>
          <w:szCs w:val="28"/>
        </w:rPr>
      </w:pPr>
      <w:r w:rsidRPr="006626B0">
        <w:rPr>
          <w:rFonts w:ascii="Times New Roman" w:hAnsi="Times New Roman" w:cs="Times New Roman"/>
          <w:color w:val="000000"/>
          <w:sz w:val="28"/>
          <w:szCs w:val="28"/>
        </w:rPr>
        <w:t>Вла</w:t>
      </w:r>
      <w:r>
        <w:rPr>
          <w:rFonts w:ascii="Times New Roman" w:hAnsi="Times New Roman" w:cs="Times New Roman"/>
          <w:color w:val="000000"/>
          <w:sz w:val="28"/>
          <w:szCs w:val="28"/>
        </w:rPr>
        <w:t>димирского сельского поселения</w:t>
      </w:r>
    </w:p>
    <w:p w:rsidR="002D6FAB" w:rsidRDefault="006626B0" w:rsidP="006626B0">
      <w:pPr>
        <w:widowControl/>
        <w:autoSpaceDE/>
        <w:autoSpaceDN/>
        <w:adjustRightInd/>
        <w:ind w:firstLine="0"/>
        <w:rPr>
          <w:rFonts w:ascii="Times New Roman" w:eastAsia="Calibri" w:hAnsi="Times New Roman" w:cs="Times New Roman"/>
          <w:b/>
          <w:sz w:val="28"/>
          <w:szCs w:val="28"/>
        </w:rPr>
      </w:pPr>
      <w:r w:rsidRPr="006626B0">
        <w:rPr>
          <w:rFonts w:ascii="Times New Roman" w:hAnsi="Times New Roman" w:cs="Times New Roman"/>
          <w:color w:val="000000"/>
          <w:sz w:val="28"/>
          <w:szCs w:val="28"/>
        </w:rPr>
        <w:t>Лабинского района</w:t>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r>
      <w:r w:rsidRPr="006626B0">
        <w:rPr>
          <w:rFonts w:ascii="Times New Roman" w:hAnsi="Times New Roman" w:cs="Times New Roman"/>
          <w:color w:val="000000"/>
          <w:sz w:val="28"/>
          <w:szCs w:val="28"/>
        </w:rPr>
        <w:tab/>
        <w:t xml:space="preserve">                    И.В. </w:t>
      </w:r>
      <w:proofErr w:type="spellStart"/>
      <w:r w:rsidRPr="006626B0">
        <w:rPr>
          <w:rFonts w:ascii="Times New Roman" w:hAnsi="Times New Roman" w:cs="Times New Roman"/>
          <w:color w:val="000000"/>
          <w:sz w:val="28"/>
          <w:szCs w:val="28"/>
        </w:rPr>
        <w:t>Былева</w:t>
      </w:r>
      <w:proofErr w:type="spellEnd"/>
    </w:p>
    <w:sectPr w:rsidR="002D6FAB" w:rsidSect="005150F6">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2FA" w:rsidRDefault="00F502FA" w:rsidP="005150F6">
      <w:r>
        <w:separator/>
      </w:r>
    </w:p>
  </w:endnote>
  <w:endnote w:type="continuationSeparator" w:id="0">
    <w:p w:rsidR="00F502FA" w:rsidRDefault="00F502FA" w:rsidP="0051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2FA" w:rsidRDefault="00F502FA" w:rsidP="005150F6">
      <w:r>
        <w:separator/>
      </w:r>
    </w:p>
  </w:footnote>
  <w:footnote w:type="continuationSeparator" w:id="0">
    <w:p w:rsidR="00F502FA" w:rsidRDefault="00F502FA" w:rsidP="00515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072273"/>
      <w:docPartObj>
        <w:docPartGallery w:val="Page Numbers (Top of Page)"/>
        <w:docPartUnique/>
      </w:docPartObj>
    </w:sdtPr>
    <w:sdtEndPr/>
    <w:sdtContent>
      <w:p w:rsidR="005150F6" w:rsidRDefault="005150F6">
        <w:pPr>
          <w:pStyle w:val="ac"/>
          <w:jc w:val="center"/>
        </w:pPr>
        <w:r>
          <w:fldChar w:fldCharType="begin"/>
        </w:r>
        <w:r>
          <w:instrText>PAGE   \* MERGEFORMAT</w:instrText>
        </w:r>
        <w:r>
          <w:fldChar w:fldCharType="separate"/>
        </w:r>
        <w:r w:rsidR="0044502A">
          <w:rPr>
            <w:noProof/>
          </w:rPr>
          <w:t>3</w:t>
        </w:r>
        <w:r>
          <w:fldChar w:fldCharType="end"/>
        </w:r>
      </w:p>
    </w:sdtContent>
  </w:sdt>
  <w:p w:rsidR="005150F6" w:rsidRDefault="005150F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015"/>
    <w:multiLevelType w:val="hybridMultilevel"/>
    <w:tmpl w:val="361647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9F"/>
    <w:rsid w:val="001323AD"/>
    <w:rsid w:val="00195EED"/>
    <w:rsid w:val="0020062B"/>
    <w:rsid w:val="00220DBE"/>
    <w:rsid w:val="0028035E"/>
    <w:rsid w:val="002A15E2"/>
    <w:rsid w:val="002A55EB"/>
    <w:rsid w:val="002B50A8"/>
    <w:rsid w:val="002D6FAB"/>
    <w:rsid w:val="00314C32"/>
    <w:rsid w:val="00443544"/>
    <w:rsid w:val="0044502A"/>
    <w:rsid w:val="004B35FF"/>
    <w:rsid w:val="005150F6"/>
    <w:rsid w:val="00556246"/>
    <w:rsid w:val="006626B0"/>
    <w:rsid w:val="00671A4C"/>
    <w:rsid w:val="00692BC8"/>
    <w:rsid w:val="006D0943"/>
    <w:rsid w:val="00704C75"/>
    <w:rsid w:val="00753D7F"/>
    <w:rsid w:val="00787BF8"/>
    <w:rsid w:val="007C784F"/>
    <w:rsid w:val="0085485D"/>
    <w:rsid w:val="00875862"/>
    <w:rsid w:val="008E728A"/>
    <w:rsid w:val="00A43AA0"/>
    <w:rsid w:val="00A82D3F"/>
    <w:rsid w:val="00B4435B"/>
    <w:rsid w:val="00B6771F"/>
    <w:rsid w:val="00C462CE"/>
    <w:rsid w:val="00C653A9"/>
    <w:rsid w:val="00C87C18"/>
    <w:rsid w:val="00D02556"/>
    <w:rsid w:val="00D358E8"/>
    <w:rsid w:val="00DA299F"/>
    <w:rsid w:val="00E03F56"/>
    <w:rsid w:val="00E07060"/>
    <w:rsid w:val="00E824BD"/>
    <w:rsid w:val="00EE02A8"/>
    <w:rsid w:val="00F3062D"/>
    <w:rsid w:val="00F50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9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aliases w:val="Head 1,????????? 1,ЭксДом-1,ХИА_З1,Заголов,Ç1,Заголо...,Заголов Знак,Ç1 Знак,Заголовок 1 Знак Знак Знак,Заголовок 1 Знак Знак Знак Знак Знак Знак Знак"/>
    <w:basedOn w:val="a"/>
    <w:next w:val="a"/>
    <w:link w:val="10"/>
    <w:uiPriority w:val="9"/>
    <w:qFormat/>
    <w:rsid w:val="00DA299F"/>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ЭксДом-1 Знак,ХИА_З1 Знак,Заголов Знак1,Ç1 Знак1,Заголо... Знак,Заголов Знак Знак,Ç1 Знак Знак,Заголовок 1 Знак Знак Знак Знак,Заголовок 1 Знак Знак Знак Знак Знак Знак Знак Знак"/>
    <w:basedOn w:val="a0"/>
    <w:link w:val="1"/>
    <w:uiPriority w:val="9"/>
    <w:rsid w:val="00DA299F"/>
    <w:rPr>
      <w:rFonts w:ascii="Arial" w:eastAsiaTheme="minorEastAsia" w:hAnsi="Arial" w:cs="Arial"/>
      <w:b/>
      <w:bCs/>
      <w:color w:val="000080"/>
      <w:sz w:val="24"/>
      <w:szCs w:val="24"/>
      <w:lang w:eastAsia="ru-RU"/>
    </w:rPr>
  </w:style>
  <w:style w:type="paragraph" w:styleId="a3">
    <w:name w:val="Body Text"/>
    <w:aliases w:val="текст таблицы,Текст в рамке,Подпись1,bt, Знак Знак Знак Знак, Знак Знак Знак, Знак Знак, Знак Знак Знак Знак Знак Знак, Знак Знак Знак Знак Знак З,Знак Знак Знак,Знак Знак,Знак,bt Знак Знак Знак,Знак3,Знак Знак Знак Знак Знак Знак,Знак4,."/>
    <w:basedOn w:val="a"/>
    <w:link w:val="a4"/>
    <w:unhideWhenUsed/>
    <w:rsid w:val="00DA299F"/>
    <w:pPr>
      <w:spacing w:after="120"/>
    </w:pPr>
  </w:style>
  <w:style w:type="character" w:customStyle="1" w:styleId="a4">
    <w:name w:val="Основной текст Знак"/>
    <w:aliases w:val="текст таблицы Знак,Текст в рамке Знак,Подпись1 Знак,bt Знак, Знак Знак Знак Знак Знак, Знак Знак Знак Знак1, Знак Знак Знак1, Знак Знак Знак Знак Знак Знак Знак, Знак Знак Знак Знак Знак З Знак,Знак Знак Знак Знак,Знак Знак Знак1"/>
    <w:basedOn w:val="a0"/>
    <w:link w:val="a3"/>
    <w:rsid w:val="00DA299F"/>
    <w:rPr>
      <w:rFonts w:ascii="Arial" w:eastAsiaTheme="minorEastAsia" w:hAnsi="Arial" w:cs="Arial"/>
      <w:sz w:val="24"/>
      <w:szCs w:val="24"/>
      <w:lang w:eastAsia="ru-RU"/>
    </w:rPr>
  </w:style>
  <w:style w:type="paragraph" w:styleId="a5">
    <w:name w:val="Balloon Text"/>
    <w:basedOn w:val="a"/>
    <w:link w:val="a6"/>
    <w:uiPriority w:val="99"/>
    <w:semiHidden/>
    <w:unhideWhenUsed/>
    <w:rsid w:val="00DA299F"/>
    <w:rPr>
      <w:rFonts w:ascii="Tahoma" w:hAnsi="Tahoma" w:cs="Tahoma"/>
      <w:sz w:val="16"/>
      <w:szCs w:val="16"/>
    </w:rPr>
  </w:style>
  <w:style w:type="character" w:customStyle="1" w:styleId="a6">
    <w:name w:val="Текст выноски Знак"/>
    <w:basedOn w:val="a0"/>
    <w:link w:val="a5"/>
    <w:uiPriority w:val="99"/>
    <w:semiHidden/>
    <w:rsid w:val="00DA299F"/>
    <w:rPr>
      <w:rFonts w:ascii="Tahoma" w:eastAsiaTheme="minorEastAsia" w:hAnsi="Tahoma" w:cs="Tahoma"/>
      <w:sz w:val="16"/>
      <w:szCs w:val="16"/>
      <w:lang w:eastAsia="ru-RU"/>
    </w:rPr>
  </w:style>
  <w:style w:type="paragraph" w:styleId="a7">
    <w:name w:val="List Paragraph"/>
    <w:basedOn w:val="a"/>
    <w:uiPriority w:val="34"/>
    <w:qFormat/>
    <w:rsid w:val="00D02556"/>
    <w:pPr>
      <w:ind w:left="720"/>
      <w:contextualSpacing/>
    </w:pPr>
  </w:style>
  <w:style w:type="paragraph" w:customStyle="1" w:styleId="a8">
    <w:name w:val="Документ в списке"/>
    <w:basedOn w:val="a"/>
    <w:next w:val="a"/>
    <w:uiPriority w:val="99"/>
    <w:rsid w:val="002D6FAB"/>
    <w:pPr>
      <w:widowControl/>
      <w:spacing w:before="120"/>
      <w:ind w:right="300" w:firstLine="0"/>
    </w:pPr>
    <w:rPr>
      <w:rFonts w:eastAsiaTheme="minorHAnsi"/>
      <w:color w:val="000000"/>
      <w:lang w:eastAsia="en-US"/>
    </w:rPr>
  </w:style>
  <w:style w:type="character" w:customStyle="1" w:styleId="a9">
    <w:name w:val="Гипертекстовая ссылка"/>
    <w:basedOn w:val="a0"/>
    <w:uiPriority w:val="99"/>
    <w:rsid w:val="00787BF8"/>
    <w:rPr>
      <w:color w:val="106BBE"/>
    </w:rPr>
  </w:style>
  <w:style w:type="paragraph" w:customStyle="1" w:styleId="aa">
    <w:name w:val="Комментарий"/>
    <w:basedOn w:val="a"/>
    <w:next w:val="a"/>
    <w:uiPriority w:val="99"/>
    <w:rsid w:val="00787BF8"/>
    <w:pPr>
      <w:widowControl/>
      <w:spacing w:before="75"/>
      <w:ind w:left="170" w:firstLine="0"/>
    </w:pPr>
    <w:rPr>
      <w:rFonts w:eastAsiaTheme="minorHAnsi"/>
      <w:color w:val="353842"/>
      <w:shd w:val="clear" w:color="auto" w:fill="F0F0F0"/>
      <w:lang w:eastAsia="en-US"/>
    </w:rPr>
  </w:style>
  <w:style w:type="paragraph" w:customStyle="1" w:styleId="ab">
    <w:name w:val="Информация об изменениях документа"/>
    <w:basedOn w:val="aa"/>
    <w:next w:val="a"/>
    <w:uiPriority w:val="99"/>
    <w:rsid w:val="00787BF8"/>
    <w:rPr>
      <w:i/>
      <w:iCs/>
    </w:rPr>
  </w:style>
  <w:style w:type="paragraph" w:styleId="ac">
    <w:name w:val="header"/>
    <w:basedOn w:val="a"/>
    <w:link w:val="ad"/>
    <w:uiPriority w:val="99"/>
    <w:unhideWhenUsed/>
    <w:rsid w:val="005150F6"/>
    <w:pPr>
      <w:tabs>
        <w:tab w:val="center" w:pos="4677"/>
        <w:tab w:val="right" w:pos="9355"/>
      </w:tabs>
    </w:pPr>
  </w:style>
  <w:style w:type="character" w:customStyle="1" w:styleId="ad">
    <w:name w:val="Верхний колонтитул Знак"/>
    <w:basedOn w:val="a0"/>
    <w:link w:val="ac"/>
    <w:uiPriority w:val="99"/>
    <w:rsid w:val="005150F6"/>
    <w:rPr>
      <w:rFonts w:ascii="Arial" w:eastAsiaTheme="minorEastAsia" w:hAnsi="Arial" w:cs="Arial"/>
      <w:sz w:val="24"/>
      <w:szCs w:val="24"/>
      <w:lang w:eastAsia="ru-RU"/>
    </w:rPr>
  </w:style>
  <w:style w:type="paragraph" w:styleId="ae">
    <w:name w:val="footer"/>
    <w:basedOn w:val="a"/>
    <w:link w:val="af"/>
    <w:uiPriority w:val="99"/>
    <w:unhideWhenUsed/>
    <w:rsid w:val="005150F6"/>
    <w:pPr>
      <w:tabs>
        <w:tab w:val="center" w:pos="4677"/>
        <w:tab w:val="right" w:pos="9355"/>
      </w:tabs>
    </w:pPr>
  </w:style>
  <w:style w:type="character" w:customStyle="1" w:styleId="af">
    <w:name w:val="Нижний колонтитул Знак"/>
    <w:basedOn w:val="a0"/>
    <w:link w:val="ae"/>
    <w:uiPriority w:val="99"/>
    <w:rsid w:val="005150F6"/>
    <w:rPr>
      <w:rFonts w:ascii="Arial" w:eastAsiaTheme="minorEastAsia" w:hAnsi="Arial" w:cs="Arial"/>
      <w:sz w:val="24"/>
      <w:szCs w:val="24"/>
      <w:lang w:eastAsia="ru-RU"/>
    </w:rPr>
  </w:style>
  <w:style w:type="paragraph" w:styleId="af0">
    <w:name w:val="Plain Text"/>
    <w:basedOn w:val="a"/>
    <w:link w:val="af1"/>
    <w:rsid w:val="00F3062D"/>
    <w:pPr>
      <w:widowControl/>
      <w:adjustRightInd/>
      <w:ind w:firstLine="0"/>
      <w:jc w:val="left"/>
    </w:pPr>
    <w:rPr>
      <w:rFonts w:ascii="Courier New" w:eastAsia="Times New Roman" w:hAnsi="Courier New" w:cs="Times New Roman"/>
      <w:sz w:val="20"/>
      <w:szCs w:val="20"/>
    </w:rPr>
  </w:style>
  <w:style w:type="character" w:customStyle="1" w:styleId="af1">
    <w:name w:val="Текст Знак"/>
    <w:basedOn w:val="a0"/>
    <w:link w:val="af0"/>
    <w:rsid w:val="00F3062D"/>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9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aliases w:val="Head 1,????????? 1,ЭксДом-1,ХИА_З1,Заголов,Ç1,Заголо...,Заголов Знак,Ç1 Знак,Заголовок 1 Знак Знак Знак,Заголовок 1 Знак Знак Знак Знак Знак Знак Знак"/>
    <w:basedOn w:val="a"/>
    <w:next w:val="a"/>
    <w:link w:val="10"/>
    <w:uiPriority w:val="9"/>
    <w:qFormat/>
    <w:rsid w:val="00DA299F"/>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ЭксДом-1 Знак,ХИА_З1 Знак,Заголов Знак1,Ç1 Знак1,Заголо... Знак,Заголов Знак Знак,Ç1 Знак Знак,Заголовок 1 Знак Знак Знак Знак,Заголовок 1 Знак Знак Знак Знак Знак Знак Знак Знак"/>
    <w:basedOn w:val="a0"/>
    <w:link w:val="1"/>
    <w:uiPriority w:val="9"/>
    <w:rsid w:val="00DA299F"/>
    <w:rPr>
      <w:rFonts w:ascii="Arial" w:eastAsiaTheme="minorEastAsia" w:hAnsi="Arial" w:cs="Arial"/>
      <w:b/>
      <w:bCs/>
      <w:color w:val="000080"/>
      <w:sz w:val="24"/>
      <w:szCs w:val="24"/>
      <w:lang w:eastAsia="ru-RU"/>
    </w:rPr>
  </w:style>
  <w:style w:type="paragraph" w:styleId="a3">
    <w:name w:val="Body Text"/>
    <w:aliases w:val="текст таблицы,Текст в рамке,Подпись1,bt, Знак Знак Знак Знак, Знак Знак Знак, Знак Знак, Знак Знак Знак Знак Знак Знак, Знак Знак Знак Знак Знак З,Знак Знак Знак,Знак Знак,Знак,bt Знак Знак Знак,Знак3,Знак Знак Знак Знак Знак Знак,Знак4,."/>
    <w:basedOn w:val="a"/>
    <w:link w:val="a4"/>
    <w:unhideWhenUsed/>
    <w:rsid w:val="00DA299F"/>
    <w:pPr>
      <w:spacing w:after="120"/>
    </w:pPr>
  </w:style>
  <w:style w:type="character" w:customStyle="1" w:styleId="a4">
    <w:name w:val="Основной текст Знак"/>
    <w:aliases w:val="текст таблицы Знак,Текст в рамке Знак,Подпись1 Знак,bt Знак, Знак Знак Знак Знак Знак, Знак Знак Знак Знак1, Знак Знак Знак1, Знак Знак Знак Знак Знак Знак Знак, Знак Знак Знак Знак Знак З Знак,Знак Знак Знак Знак,Знак Знак Знак1"/>
    <w:basedOn w:val="a0"/>
    <w:link w:val="a3"/>
    <w:rsid w:val="00DA299F"/>
    <w:rPr>
      <w:rFonts w:ascii="Arial" w:eastAsiaTheme="minorEastAsia" w:hAnsi="Arial" w:cs="Arial"/>
      <w:sz w:val="24"/>
      <w:szCs w:val="24"/>
      <w:lang w:eastAsia="ru-RU"/>
    </w:rPr>
  </w:style>
  <w:style w:type="paragraph" w:styleId="a5">
    <w:name w:val="Balloon Text"/>
    <w:basedOn w:val="a"/>
    <w:link w:val="a6"/>
    <w:uiPriority w:val="99"/>
    <w:semiHidden/>
    <w:unhideWhenUsed/>
    <w:rsid w:val="00DA299F"/>
    <w:rPr>
      <w:rFonts w:ascii="Tahoma" w:hAnsi="Tahoma" w:cs="Tahoma"/>
      <w:sz w:val="16"/>
      <w:szCs w:val="16"/>
    </w:rPr>
  </w:style>
  <w:style w:type="character" w:customStyle="1" w:styleId="a6">
    <w:name w:val="Текст выноски Знак"/>
    <w:basedOn w:val="a0"/>
    <w:link w:val="a5"/>
    <w:uiPriority w:val="99"/>
    <w:semiHidden/>
    <w:rsid w:val="00DA299F"/>
    <w:rPr>
      <w:rFonts w:ascii="Tahoma" w:eastAsiaTheme="minorEastAsia" w:hAnsi="Tahoma" w:cs="Tahoma"/>
      <w:sz w:val="16"/>
      <w:szCs w:val="16"/>
      <w:lang w:eastAsia="ru-RU"/>
    </w:rPr>
  </w:style>
  <w:style w:type="paragraph" w:styleId="a7">
    <w:name w:val="List Paragraph"/>
    <w:basedOn w:val="a"/>
    <w:uiPriority w:val="34"/>
    <w:qFormat/>
    <w:rsid w:val="00D02556"/>
    <w:pPr>
      <w:ind w:left="720"/>
      <w:contextualSpacing/>
    </w:pPr>
  </w:style>
  <w:style w:type="paragraph" w:customStyle="1" w:styleId="a8">
    <w:name w:val="Документ в списке"/>
    <w:basedOn w:val="a"/>
    <w:next w:val="a"/>
    <w:uiPriority w:val="99"/>
    <w:rsid w:val="002D6FAB"/>
    <w:pPr>
      <w:widowControl/>
      <w:spacing w:before="120"/>
      <w:ind w:right="300" w:firstLine="0"/>
    </w:pPr>
    <w:rPr>
      <w:rFonts w:eastAsiaTheme="minorHAnsi"/>
      <w:color w:val="000000"/>
      <w:lang w:eastAsia="en-US"/>
    </w:rPr>
  </w:style>
  <w:style w:type="character" w:customStyle="1" w:styleId="a9">
    <w:name w:val="Гипертекстовая ссылка"/>
    <w:basedOn w:val="a0"/>
    <w:uiPriority w:val="99"/>
    <w:rsid w:val="00787BF8"/>
    <w:rPr>
      <w:color w:val="106BBE"/>
    </w:rPr>
  </w:style>
  <w:style w:type="paragraph" w:customStyle="1" w:styleId="aa">
    <w:name w:val="Комментарий"/>
    <w:basedOn w:val="a"/>
    <w:next w:val="a"/>
    <w:uiPriority w:val="99"/>
    <w:rsid w:val="00787BF8"/>
    <w:pPr>
      <w:widowControl/>
      <w:spacing w:before="75"/>
      <w:ind w:left="170" w:firstLine="0"/>
    </w:pPr>
    <w:rPr>
      <w:rFonts w:eastAsiaTheme="minorHAnsi"/>
      <w:color w:val="353842"/>
      <w:shd w:val="clear" w:color="auto" w:fill="F0F0F0"/>
      <w:lang w:eastAsia="en-US"/>
    </w:rPr>
  </w:style>
  <w:style w:type="paragraph" w:customStyle="1" w:styleId="ab">
    <w:name w:val="Информация об изменениях документа"/>
    <w:basedOn w:val="aa"/>
    <w:next w:val="a"/>
    <w:uiPriority w:val="99"/>
    <w:rsid w:val="00787BF8"/>
    <w:rPr>
      <w:i/>
      <w:iCs/>
    </w:rPr>
  </w:style>
  <w:style w:type="paragraph" w:styleId="ac">
    <w:name w:val="header"/>
    <w:basedOn w:val="a"/>
    <w:link w:val="ad"/>
    <w:uiPriority w:val="99"/>
    <w:unhideWhenUsed/>
    <w:rsid w:val="005150F6"/>
    <w:pPr>
      <w:tabs>
        <w:tab w:val="center" w:pos="4677"/>
        <w:tab w:val="right" w:pos="9355"/>
      </w:tabs>
    </w:pPr>
  </w:style>
  <w:style w:type="character" w:customStyle="1" w:styleId="ad">
    <w:name w:val="Верхний колонтитул Знак"/>
    <w:basedOn w:val="a0"/>
    <w:link w:val="ac"/>
    <w:uiPriority w:val="99"/>
    <w:rsid w:val="005150F6"/>
    <w:rPr>
      <w:rFonts w:ascii="Arial" w:eastAsiaTheme="minorEastAsia" w:hAnsi="Arial" w:cs="Arial"/>
      <w:sz w:val="24"/>
      <w:szCs w:val="24"/>
      <w:lang w:eastAsia="ru-RU"/>
    </w:rPr>
  </w:style>
  <w:style w:type="paragraph" w:styleId="ae">
    <w:name w:val="footer"/>
    <w:basedOn w:val="a"/>
    <w:link w:val="af"/>
    <w:uiPriority w:val="99"/>
    <w:unhideWhenUsed/>
    <w:rsid w:val="005150F6"/>
    <w:pPr>
      <w:tabs>
        <w:tab w:val="center" w:pos="4677"/>
        <w:tab w:val="right" w:pos="9355"/>
      </w:tabs>
    </w:pPr>
  </w:style>
  <w:style w:type="character" w:customStyle="1" w:styleId="af">
    <w:name w:val="Нижний колонтитул Знак"/>
    <w:basedOn w:val="a0"/>
    <w:link w:val="ae"/>
    <w:uiPriority w:val="99"/>
    <w:rsid w:val="005150F6"/>
    <w:rPr>
      <w:rFonts w:ascii="Arial" w:eastAsiaTheme="minorEastAsia" w:hAnsi="Arial" w:cs="Arial"/>
      <w:sz w:val="24"/>
      <w:szCs w:val="24"/>
      <w:lang w:eastAsia="ru-RU"/>
    </w:rPr>
  </w:style>
  <w:style w:type="paragraph" w:styleId="af0">
    <w:name w:val="Plain Text"/>
    <w:basedOn w:val="a"/>
    <w:link w:val="af1"/>
    <w:rsid w:val="00F3062D"/>
    <w:pPr>
      <w:widowControl/>
      <w:adjustRightInd/>
      <w:ind w:firstLine="0"/>
      <w:jc w:val="left"/>
    </w:pPr>
    <w:rPr>
      <w:rFonts w:ascii="Courier New" w:eastAsia="Times New Roman" w:hAnsi="Courier New" w:cs="Times New Roman"/>
      <w:sz w:val="20"/>
      <w:szCs w:val="20"/>
    </w:rPr>
  </w:style>
  <w:style w:type="character" w:customStyle="1" w:styleId="af1">
    <w:name w:val="Текст Знак"/>
    <w:basedOn w:val="a0"/>
    <w:link w:val="af0"/>
    <w:rsid w:val="00F3062D"/>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659</Words>
  <Characters>3759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23</cp:revision>
  <cp:lastPrinted>2020-03-19T07:12:00Z</cp:lastPrinted>
  <dcterms:created xsi:type="dcterms:W3CDTF">2020-02-12T06:38:00Z</dcterms:created>
  <dcterms:modified xsi:type="dcterms:W3CDTF">2020-03-19T07:12:00Z</dcterms:modified>
</cp:coreProperties>
</file>