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3C" w:rsidRPr="0099303C" w:rsidRDefault="0099303C" w:rsidP="0099303C">
      <w:pPr>
        <w:spacing w:after="0" w:line="240" w:lineRule="auto"/>
        <w:jc w:val="right"/>
        <w:rPr>
          <w:rFonts w:ascii="Times New Roman" w:hAnsi="Times New Roman" w:cs="Times New Roman"/>
          <w:b/>
          <w:sz w:val="28"/>
          <w:szCs w:val="28"/>
        </w:rPr>
      </w:pPr>
      <w:r w:rsidRPr="0099303C">
        <w:rPr>
          <w:rFonts w:ascii="Times New Roman" w:hAnsi="Times New Roman" w:cs="Times New Roman"/>
          <w:b/>
          <w:noProof/>
          <w:lang w:eastAsia="ru-RU"/>
        </w:rPr>
        <w:drawing>
          <wp:anchor distT="0" distB="0" distL="0" distR="0" simplePos="0" relativeHeight="251659264" behindDoc="0" locked="0" layoutInCell="1" allowOverlap="1" wp14:anchorId="3A468AF1" wp14:editId="3F4D1C8A">
            <wp:simplePos x="0" y="0"/>
            <wp:positionH relativeFrom="column">
              <wp:posOffset>2690495</wp:posOffset>
            </wp:positionH>
            <wp:positionV relativeFrom="paragraph">
              <wp:posOffset>-207645</wp:posOffset>
            </wp:positionV>
            <wp:extent cx="626110" cy="81089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9303C">
        <w:rPr>
          <w:rFonts w:ascii="Times New Roman" w:hAnsi="Times New Roman" w:cs="Times New Roman"/>
          <w:b/>
          <w:sz w:val="28"/>
          <w:szCs w:val="28"/>
        </w:rPr>
        <w:t xml:space="preserve">  ПРОЕКТ</w:t>
      </w:r>
    </w:p>
    <w:p w:rsidR="0099303C" w:rsidRPr="0099303C" w:rsidRDefault="0099303C" w:rsidP="0099303C">
      <w:pPr>
        <w:spacing w:after="0" w:line="240" w:lineRule="auto"/>
        <w:jc w:val="center"/>
        <w:rPr>
          <w:rFonts w:ascii="Times New Roman" w:hAnsi="Times New Roman" w:cs="Times New Roman"/>
          <w:b/>
          <w:bCs/>
          <w:sz w:val="28"/>
          <w:szCs w:val="28"/>
        </w:rPr>
      </w:pPr>
      <w:r w:rsidRPr="0099303C">
        <w:rPr>
          <w:rFonts w:ascii="Times New Roman" w:hAnsi="Times New Roman" w:cs="Times New Roman"/>
          <w:b/>
          <w:bCs/>
          <w:sz w:val="28"/>
          <w:szCs w:val="28"/>
        </w:rPr>
        <w:t>АДМИНИСТРАЦИЯ ВЛАДИМИРСКОГО СЕЛЬСКОГО ПОСЕЛЕНИЯ</w:t>
      </w:r>
    </w:p>
    <w:p w:rsidR="0099303C" w:rsidRPr="0099303C" w:rsidRDefault="0099303C" w:rsidP="0099303C">
      <w:pPr>
        <w:spacing w:after="0" w:line="240" w:lineRule="auto"/>
        <w:jc w:val="center"/>
        <w:rPr>
          <w:rFonts w:ascii="Times New Roman" w:hAnsi="Times New Roman" w:cs="Times New Roman"/>
          <w:b/>
          <w:bCs/>
          <w:sz w:val="28"/>
          <w:szCs w:val="28"/>
        </w:rPr>
      </w:pPr>
      <w:r w:rsidRPr="0099303C">
        <w:rPr>
          <w:rFonts w:ascii="Times New Roman" w:hAnsi="Times New Roman" w:cs="Times New Roman"/>
          <w:b/>
          <w:bCs/>
          <w:sz w:val="28"/>
          <w:szCs w:val="28"/>
        </w:rPr>
        <w:t>ЛАБИНСКОГО РАЙОНА</w:t>
      </w:r>
    </w:p>
    <w:p w:rsidR="0099303C" w:rsidRPr="0099303C" w:rsidRDefault="0099303C" w:rsidP="0099303C">
      <w:pPr>
        <w:spacing w:after="0" w:line="240" w:lineRule="auto"/>
        <w:jc w:val="center"/>
        <w:rPr>
          <w:rFonts w:ascii="Times New Roman" w:hAnsi="Times New Roman" w:cs="Times New Roman"/>
          <w:b/>
          <w:bCs/>
          <w:sz w:val="28"/>
          <w:szCs w:val="28"/>
        </w:rPr>
      </w:pPr>
      <w:proofErr w:type="gramStart"/>
      <w:r w:rsidRPr="0099303C">
        <w:rPr>
          <w:rFonts w:ascii="Times New Roman" w:hAnsi="Times New Roman" w:cs="Times New Roman"/>
          <w:b/>
          <w:bCs/>
          <w:sz w:val="28"/>
          <w:szCs w:val="28"/>
        </w:rPr>
        <w:t>П</w:t>
      </w:r>
      <w:proofErr w:type="gramEnd"/>
      <w:r w:rsidRPr="0099303C">
        <w:rPr>
          <w:rFonts w:ascii="Times New Roman" w:hAnsi="Times New Roman" w:cs="Times New Roman"/>
          <w:b/>
          <w:bCs/>
          <w:sz w:val="28"/>
          <w:szCs w:val="28"/>
        </w:rPr>
        <w:t xml:space="preserve"> О С Т А Н О В Л Е Н И Е</w:t>
      </w:r>
    </w:p>
    <w:p w:rsidR="0099303C" w:rsidRDefault="0099303C" w:rsidP="0099303C">
      <w:pPr>
        <w:spacing w:after="0" w:line="240" w:lineRule="auto"/>
        <w:rPr>
          <w:rFonts w:ascii="Times New Roman" w:hAnsi="Times New Roman" w:cs="Times New Roman"/>
          <w:sz w:val="28"/>
          <w:szCs w:val="28"/>
        </w:rPr>
      </w:pPr>
    </w:p>
    <w:p w:rsidR="0099303C" w:rsidRPr="0099303C" w:rsidRDefault="0099303C" w:rsidP="0099303C">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w:t>
      </w:r>
      <w:r w:rsidRPr="009930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303C">
        <w:rPr>
          <w:rFonts w:ascii="Times New Roman" w:hAnsi="Times New Roman" w:cs="Times New Roman"/>
          <w:sz w:val="28"/>
          <w:szCs w:val="28"/>
        </w:rPr>
        <w:t xml:space="preserve">№ </w:t>
      </w:r>
      <w:r>
        <w:rPr>
          <w:rFonts w:ascii="Times New Roman" w:hAnsi="Times New Roman" w:cs="Times New Roman"/>
          <w:sz w:val="28"/>
          <w:szCs w:val="28"/>
        </w:rPr>
        <w:t>______</w:t>
      </w:r>
    </w:p>
    <w:p w:rsidR="0099303C" w:rsidRPr="0099303C" w:rsidRDefault="0099303C" w:rsidP="0099303C">
      <w:pPr>
        <w:pStyle w:val="a7"/>
        <w:jc w:val="center"/>
        <w:rPr>
          <w:sz w:val="28"/>
          <w:szCs w:val="28"/>
        </w:rPr>
      </w:pPr>
      <w:proofErr w:type="spellStart"/>
      <w:r w:rsidRPr="0099303C">
        <w:rPr>
          <w:sz w:val="28"/>
          <w:szCs w:val="28"/>
        </w:rPr>
        <w:t>ст-ца</w:t>
      </w:r>
      <w:proofErr w:type="spellEnd"/>
      <w:r w:rsidRPr="0099303C">
        <w:rPr>
          <w:sz w:val="28"/>
          <w:szCs w:val="28"/>
        </w:rPr>
        <w:t xml:space="preserve"> Владимирская</w:t>
      </w:r>
    </w:p>
    <w:p w:rsidR="001701F4" w:rsidRPr="001701F4" w:rsidRDefault="001701F4" w:rsidP="00711FAA">
      <w:pPr>
        <w:spacing w:after="0" w:line="240" w:lineRule="auto"/>
        <w:jc w:val="center"/>
        <w:rPr>
          <w:rFonts w:ascii="Arial" w:eastAsia="Times New Roman" w:hAnsi="Arial" w:cs="Arial"/>
          <w:b/>
          <w:color w:val="000000"/>
          <w:sz w:val="28"/>
          <w:szCs w:val="28"/>
          <w:lang w:eastAsia="ru-RU"/>
        </w:rPr>
      </w:pPr>
    </w:p>
    <w:p w:rsidR="001701F4" w:rsidRPr="00947936" w:rsidRDefault="00947936" w:rsidP="00711FAA">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Об утверждении положения о П</w:t>
      </w:r>
      <w:r w:rsidRPr="00947936">
        <w:rPr>
          <w:rFonts w:ascii="Times New Roman" w:eastAsia="Times New Roman" w:hAnsi="Times New Roman" w:cs="Times New Roman"/>
          <w:b/>
          <w:color w:val="000000" w:themeColor="text1"/>
          <w:sz w:val="28"/>
          <w:szCs w:val="28"/>
          <w:lang w:eastAsia="ru-RU"/>
        </w:rPr>
        <w:t xml:space="preserve">орядке заключения концессионных соглашений о создании и реконструкции объектов муниципальной собственности </w:t>
      </w:r>
      <w:r>
        <w:rPr>
          <w:rFonts w:ascii="Times New Roman" w:eastAsia="Times New Roman" w:hAnsi="Times New Roman" w:cs="Times New Roman"/>
          <w:b/>
          <w:color w:val="000000" w:themeColor="text1"/>
          <w:sz w:val="28"/>
          <w:szCs w:val="28"/>
          <w:lang w:eastAsia="ru-RU"/>
        </w:rPr>
        <w:t xml:space="preserve"> В</w:t>
      </w:r>
      <w:r w:rsidRPr="00947936">
        <w:rPr>
          <w:rFonts w:ascii="Times New Roman" w:eastAsia="Times New Roman" w:hAnsi="Times New Roman" w:cs="Times New Roman"/>
          <w:b/>
          <w:color w:val="000000" w:themeColor="text1"/>
          <w:sz w:val="28"/>
          <w:szCs w:val="28"/>
          <w:lang w:eastAsia="ru-RU"/>
        </w:rPr>
        <w:t>ла</w:t>
      </w:r>
      <w:r>
        <w:rPr>
          <w:rFonts w:ascii="Times New Roman" w:eastAsia="Times New Roman" w:hAnsi="Times New Roman" w:cs="Times New Roman"/>
          <w:b/>
          <w:color w:val="000000" w:themeColor="text1"/>
          <w:sz w:val="28"/>
          <w:szCs w:val="28"/>
          <w:lang w:eastAsia="ru-RU"/>
        </w:rPr>
        <w:t>димирского сельского поселения Л</w:t>
      </w:r>
      <w:r w:rsidRPr="00947936">
        <w:rPr>
          <w:rFonts w:ascii="Times New Roman" w:eastAsia="Times New Roman" w:hAnsi="Times New Roman" w:cs="Times New Roman"/>
          <w:b/>
          <w:color w:val="000000" w:themeColor="text1"/>
          <w:sz w:val="28"/>
          <w:szCs w:val="28"/>
          <w:lang w:eastAsia="ru-RU"/>
        </w:rPr>
        <w:t>абинского района</w:t>
      </w:r>
    </w:p>
    <w:p w:rsidR="00F65DE9" w:rsidRDefault="00F65DE9" w:rsidP="001701F4">
      <w:pPr>
        <w:spacing w:after="0" w:line="240" w:lineRule="auto"/>
        <w:jc w:val="both"/>
        <w:rPr>
          <w:rFonts w:ascii="Times New Roman" w:eastAsia="Times New Roman" w:hAnsi="Times New Roman" w:cs="Times New Roman"/>
          <w:color w:val="000000"/>
          <w:sz w:val="28"/>
          <w:szCs w:val="28"/>
          <w:lang w:eastAsia="ru-RU"/>
        </w:rPr>
      </w:pPr>
    </w:p>
    <w:p w:rsidR="001701F4" w:rsidRPr="001701F4" w:rsidRDefault="001701F4" w:rsidP="00711FAA">
      <w:pPr>
        <w:spacing w:after="0" w:line="240" w:lineRule="auto"/>
        <w:ind w:firstLine="709"/>
        <w:jc w:val="both"/>
        <w:rPr>
          <w:rFonts w:ascii="Times New Roman" w:eastAsia="Times New Roman" w:hAnsi="Times New Roman" w:cs="Times New Roman"/>
          <w:color w:val="000000"/>
          <w:sz w:val="28"/>
          <w:szCs w:val="28"/>
          <w:lang w:eastAsia="ru-RU"/>
        </w:rPr>
      </w:pPr>
      <w:r w:rsidRPr="001701F4">
        <w:rPr>
          <w:rFonts w:ascii="Times New Roman" w:eastAsia="Times New Roman" w:hAnsi="Times New Roman" w:cs="Times New Roman"/>
          <w:color w:val="000000"/>
          <w:sz w:val="28"/>
          <w:szCs w:val="28"/>
          <w:lang w:eastAsia="ru-RU"/>
        </w:rPr>
        <w:t>В соответствии с </w:t>
      </w:r>
      <w:r w:rsidR="00947936">
        <w:rPr>
          <w:rFonts w:ascii="Times New Roman" w:hAnsi="Times New Roman" w:cs="Times New Roman"/>
          <w:sz w:val="28"/>
          <w:szCs w:val="28"/>
        </w:rPr>
        <w:t>Федеральным законом от 21 июля 2005 года № 115</w:t>
      </w:r>
      <w:r w:rsidR="00F65DE9" w:rsidRPr="00711FAA">
        <w:rPr>
          <w:rFonts w:ascii="Times New Roman" w:hAnsi="Times New Roman" w:cs="Times New Roman"/>
          <w:sz w:val="28"/>
          <w:szCs w:val="28"/>
        </w:rPr>
        <w:t xml:space="preserve">-ФЗ </w:t>
      </w:r>
      <w:r w:rsidR="00CE0D68">
        <w:rPr>
          <w:rFonts w:ascii="Times New Roman" w:hAnsi="Times New Roman" w:cs="Times New Roman"/>
          <w:sz w:val="28"/>
          <w:szCs w:val="28"/>
        </w:rPr>
        <w:t>««</w:t>
      </w:r>
      <w:r w:rsidR="00947936">
        <w:rPr>
          <w:rFonts w:ascii="Times New Roman" w:hAnsi="Times New Roman" w:cs="Times New Roman"/>
          <w:sz w:val="28"/>
          <w:szCs w:val="28"/>
        </w:rPr>
        <w:t>О концессионных соглашениях</w:t>
      </w:r>
      <w:r w:rsidR="00CE0D68">
        <w:rPr>
          <w:rFonts w:ascii="Times New Roman" w:hAnsi="Times New Roman" w:cs="Times New Roman"/>
          <w:sz w:val="28"/>
          <w:szCs w:val="28"/>
        </w:rPr>
        <w:t>»«</w:t>
      </w:r>
      <w:r w:rsidR="00F65DE9" w:rsidRPr="00711FAA">
        <w:rPr>
          <w:rFonts w:ascii="Times New Roman" w:hAnsi="Times New Roman" w:cs="Times New Roman"/>
          <w:sz w:val="28"/>
          <w:szCs w:val="28"/>
        </w:rPr>
        <w:t xml:space="preserve">,  </w:t>
      </w:r>
      <w:proofErr w:type="gramStart"/>
      <w:r w:rsidR="00F65DE9" w:rsidRPr="00711FAA">
        <w:rPr>
          <w:rFonts w:ascii="Times New Roman" w:hAnsi="Times New Roman" w:cs="Times New Roman"/>
          <w:sz w:val="28"/>
          <w:szCs w:val="28"/>
        </w:rPr>
        <w:t>п</w:t>
      </w:r>
      <w:proofErr w:type="gramEnd"/>
      <w:r w:rsidR="00F65DE9" w:rsidRPr="00711FAA">
        <w:rPr>
          <w:rFonts w:ascii="Times New Roman" w:hAnsi="Times New Roman" w:cs="Times New Roman"/>
          <w:sz w:val="28"/>
          <w:szCs w:val="28"/>
        </w:rPr>
        <w:t xml:space="preserve"> о с т а н о в л я ю:</w:t>
      </w:r>
    </w:p>
    <w:p w:rsidR="001701F4" w:rsidRPr="001701F4" w:rsidRDefault="001701F4" w:rsidP="0099303C">
      <w:pPr>
        <w:spacing w:after="0" w:line="240" w:lineRule="auto"/>
        <w:ind w:firstLine="708"/>
        <w:jc w:val="both"/>
        <w:rPr>
          <w:rFonts w:ascii="Times New Roman" w:eastAsia="Times New Roman" w:hAnsi="Times New Roman" w:cs="Times New Roman"/>
          <w:color w:val="000000"/>
          <w:sz w:val="28"/>
          <w:szCs w:val="28"/>
          <w:lang w:eastAsia="ru-RU"/>
        </w:rPr>
      </w:pPr>
      <w:r w:rsidRPr="001701F4">
        <w:rPr>
          <w:rFonts w:ascii="Times New Roman" w:eastAsia="Times New Roman" w:hAnsi="Times New Roman" w:cs="Times New Roman"/>
          <w:color w:val="000000"/>
          <w:sz w:val="28"/>
          <w:szCs w:val="28"/>
          <w:lang w:eastAsia="ru-RU"/>
        </w:rPr>
        <w:t>1.Утвердить   </w:t>
      </w:r>
      <w:r w:rsidR="00947936" w:rsidRPr="00947936">
        <w:rPr>
          <w:rFonts w:ascii="Times New Roman" w:eastAsia="Times New Roman" w:hAnsi="Times New Roman" w:cs="Times New Roman"/>
          <w:color w:val="000000" w:themeColor="text1"/>
          <w:sz w:val="28"/>
          <w:szCs w:val="28"/>
          <w:lang w:eastAsia="ru-RU"/>
        </w:rPr>
        <w:t>Поряд</w:t>
      </w:r>
      <w:r w:rsidR="00947936">
        <w:rPr>
          <w:rFonts w:ascii="Times New Roman" w:eastAsia="Times New Roman" w:hAnsi="Times New Roman" w:cs="Times New Roman"/>
          <w:color w:val="000000" w:themeColor="text1"/>
          <w:sz w:val="28"/>
          <w:szCs w:val="28"/>
          <w:lang w:eastAsia="ru-RU"/>
        </w:rPr>
        <w:t>о</w:t>
      </w:r>
      <w:r w:rsidR="00947936" w:rsidRPr="00947936">
        <w:rPr>
          <w:rFonts w:ascii="Times New Roman" w:eastAsia="Times New Roman" w:hAnsi="Times New Roman" w:cs="Times New Roman"/>
          <w:color w:val="000000" w:themeColor="text1"/>
          <w:sz w:val="28"/>
          <w:szCs w:val="28"/>
          <w:lang w:eastAsia="ru-RU"/>
        </w:rPr>
        <w:t>к заключения концессионных соглашений о создании и реконструкции объектов муниципальной собственности  Владимирского сельского поселения Лабинского района</w:t>
      </w:r>
      <w:r w:rsidR="0099303C">
        <w:rPr>
          <w:rFonts w:ascii="Times New Roman" w:eastAsia="Times New Roman" w:hAnsi="Times New Roman" w:cs="Times New Roman"/>
          <w:color w:val="000000"/>
          <w:sz w:val="28"/>
          <w:szCs w:val="28"/>
          <w:lang w:eastAsia="ru-RU"/>
        </w:rPr>
        <w:t xml:space="preserve"> (прилагается)</w:t>
      </w:r>
      <w:r w:rsidRPr="001701F4">
        <w:rPr>
          <w:rFonts w:ascii="Times New Roman" w:eastAsia="Times New Roman" w:hAnsi="Times New Roman" w:cs="Times New Roman"/>
          <w:color w:val="000000"/>
          <w:sz w:val="28"/>
          <w:szCs w:val="28"/>
          <w:lang w:eastAsia="ru-RU"/>
        </w:rPr>
        <w:t>.</w:t>
      </w:r>
    </w:p>
    <w:p w:rsidR="00947936" w:rsidRDefault="00711FAA" w:rsidP="0099303C">
      <w:pPr>
        <w:spacing w:after="0" w:line="240" w:lineRule="auto"/>
        <w:ind w:firstLine="838"/>
        <w:jc w:val="both"/>
        <w:rPr>
          <w:rFonts w:ascii="Times New Roman" w:hAnsi="Times New Roman" w:cs="Times New Roman"/>
          <w:sz w:val="28"/>
          <w:szCs w:val="28"/>
        </w:rPr>
      </w:pPr>
      <w:r w:rsidRPr="0099303C">
        <w:rPr>
          <w:rFonts w:ascii="Times New Roman" w:hAnsi="Times New Roman" w:cs="Times New Roman"/>
          <w:sz w:val="28"/>
          <w:szCs w:val="28"/>
        </w:rPr>
        <w:t>2. </w:t>
      </w:r>
      <w:r w:rsidR="0099303C" w:rsidRPr="0099303C">
        <w:rPr>
          <w:rFonts w:ascii="Times New Roman" w:hAnsi="Times New Roman" w:cs="Times New Roman"/>
          <w:sz w:val="28"/>
          <w:szCs w:val="28"/>
        </w:rPr>
        <w:t>Общему отделу администрации Владимирского сельского поселения Лабинского района (</w:t>
      </w:r>
      <w:proofErr w:type="spellStart"/>
      <w:r w:rsidR="0099303C" w:rsidRPr="0099303C">
        <w:rPr>
          <w:rFonts w:ascii="Times New Roman" w:hAnsi="Times New Roman" w:cs="Times New Roman"/>
          <w:sz w:val="28"/>
          <w:szCs w:val="28"/>
        </w:rPr>
        <w:t>Зенина</w:t>
      </w:r>
      <w:proofErr w:type="spellEnd"/>
      <w:r w:rsidR="0099303C" w:rsidRPr="0099303C">
        <w:rPr>
          <w:rFonts w:ascii="Times New Roman" w:hAnsi="Times New Roman" w:cs="Times New Roman"/>
          <w:sz w:val="28"/>
          <w:szCs w:val="28"/>
        </w:rPr>
        <w:t>) обнародовать настоящее постановление и разместить на официальном сайте администрации Владимирского сельского поселения Лабинского района в информационно-коммуникационной сети Интернет.</w:t>
      </w:r>
    </w:p>
    <w:p w:rsidR="0099303C" w:rsidRPr="0099303C" w:rsidRDefault="0099303C" w:rsidP="0099303C">
      <w:pPr>
        <w:autoSpaceDE w:val="0"/>
        <w:autoSpaceDN w:val="0"/>
        <w:adjustRightInd w:val="0"/>
        <w:spacing w:after="0" w:line="240" w:lineRule="auto"/>
        <w:ind w:firstLine="567"/>
        <w:jc w:val="both"/>
        <w:rPr>
          <w:rFonts w:ascii="Times New Roman" w:hAnsi="Times New Roman" w:cs="Times New Roman"/>
          <w:sz w:val="28"/>
          <w:szCs w:val="28"/>
        </w:rPr>
      </w:pPr>
      <w:r w:rsidRPr="0099303C">
        <w:rPr>
          <w:rFonts w:ascii="Times New Roman" w:hAnsi="Times New Roman" w:cs="Times New Roman"/>
          <w:sz w:val="28"/>
          <w:szCs w:val="28"/>
        </w:rPr>
        <w:t xml:space="preserve">3. </w:t>
      </w:r>
      <w:proofErr w:type="gramStart"/>
      <w:r w:rsidRPr="0099303C">
        <w:rPr>
          <w:rFonts w:ascii="Times New Roman" w:hAnsi="Times New Roman" w:cs="Times New Roman"/>
          <w:sz w:val="28"/>
          <w:szCs w:val="28"/>
        </w:rPr>
        <w:t>Контроль за</w:t>
      </w:r>
      <w:proofErr w:type="gramEnd"/>
      <w:r w:rsidRPr="0099303C">
        <w:rPr>
          <w:rFonts w:ascii="Times New Roman" w:hAnsi="Times New Roman" w:cs="Times New Roman"/>
          <w:sz w:val="28"/>
          <w:szCs w:val="28"/>
        </w:rPr>
        <w:t xml:space="preserve"> выполнением  настоящего постановления оставляю за собой.</w:t>
      </w:r>
    </w:p>
    <w:p w:rsidR="0099303C" w:rsidRPr="0099303C" w:rsidRDefault="0099303C" w:rsidP="0099303C">
      <w:pPr>
        <w:spacing w:after="0" w:line="240" w:lineRule="auto"/>
        <w:ind w:firstLine="567"/>
        <w:rPr>
          <w:rFonts w:ascii="Times New Roman" w:hAnsi="Times New Roman" w:cs="Times New Roman"/>
          <w:sz w:val="28"/>
          <w:szCs w:val="28"/>
        </w:rPr>
      </w:pPr>
      <w:r w:rsidRPr="0099303C">
        <w:rPr>
          <w:rFonts w:ascii="Times New Roman" w:hAnsi="Times New Roman" w:cs="Times New Roman"/>
          <w:sz w:val="28"/>
          <w:szCs w:val="28"/>
        </w:rPr>
        <w:t>4. Постановление вступает в силу со дня его обнародования.</w:t>
      </w:r>
    </w:p>
    <w:p w:rsidR="0099303C" w:rsidRPr="0099303C" w:rsidRDefault="0099303C" w:rsidP="0099303C">
      <w:pPr>
        <w:spacing w:after="0" w:line="240" w:lineRule="auto"/>
        <w:jc w:val="both"/>
        <w:rPr>
          <w:rFonts w:ascii="Times New Roman" w:hAnsi="Times New Roman" w:cs="Times New Roman"/>
          <w:sz w:val="28"/>
          <w:szCs w:val="28"/>
        </w:rPr>
      </w:pPr>
    </w:p>
    <w:p w:rsidR="0099303C" w:rsidRPr="0099303C" w:rsidRDefault="0099303C" w:rsidP="0099303C">
      <w:pPr>
        <w:spacing w:after="0" w:line="240" w:lineRule="auto"/>
        <w:jc w:val="both"/>
        <w:rPr>
          <w:rFonts w:ascii="Times New Roman" w:hAnsi="Times New Roman" w:cs="Times New Roman"/>
          <w:sz w:val="28"/>
          <w:szCs w:val="28"/>
        </w:rPr>
      </w:pPr>
    </w:p>
    <w:p w:rsidR="0099303C" w:rsidRPr="0099303C" w:rsidRDefault="0099303C" w:rsidP="0099303C">
      <w:pPr>
        <w:autoSpaceDE w:val="0"/>
        <w:autoSpaceDN w:val="0"/>
        <w:adjustRightInd w:val="0"/>
        <w:spacing w:after="0" w:line="240" w:lineRule="auto"/>
        <w:jc w:val="both"/>
        <w:rPr>
          <w:rFonts w:ascii="Times New Roman" w:hAnsi="Times New Roman" w:cs="Times New Roman"/>
          <w:sz w:val="28"/>
          <w:szCs w:val="28"/>
        </w:rPr>
      </w:pPr>
      <w:r w:rsidRPr="0099303C">
        <w:rPr>
          <w:rFonts w:ascii="Times New Roman" w:hAnsi="Times New Roman" w:cs="Times New Roman"/>
          <w:sz w:val="28"/>
          <w:szCs w:val="28"/>
        </w:rPr>
        <w:t xml:space="preserve">Глава администрации </w:t>
      </w:r>
    </w:p>
    <w:p w:rsidR="0099303C" w:rsidRPr="0099303C" w:rsidRDefault="0099303C" w:rsidP="0099303C">
      <w:pPr>
        <w:autoSpaceDE w:val="0"/>
        <w:autoSpaceDN w:val="0"/>
        <w:adjustRightInd w:val="0"/>
        <w:spacing w:after="0" w:line="240" w:lineRule="auto"/>
        <w:jc w:val="both"/>
        <w:rPr>
          <w:rFonts w:ascii="Times New Roman" w:hAnsi="Times New Roman" w:cs="Times New Roman"/>
          <w:sz w:val="28"/>
          <w:szCs w:val="28"/>
        </w:rPr>
      </w:pPr>
      <w:r w:rsidRPr="0099303C">
        <w:rPr>
          <w:rFonts w:ascii="Times New Roman" w:hAnsi="Times New Roman" w:cs="Times New Roman"/>
          <w:sz w:val="28"/>
          <w:szCs w:val="28"/>
        </w:rPr>
        <w:t xml:space="preserve">Владимирского сельского </w:t>
      </w:r>
    </w:p>
    <w:p w:rsidR="001701F4" w:rsidRPr="0099303C" w:rsidRDefault="0099303C" w:rsidP="0099303C">
      <w:pPr>
        <w:spacing w:after="0" w:line="240" w:lineRule="auto"/>
        <w:jc w:val="both"/>
        <w:rPr>
          <w:rFonts w:ascii="Times New Roman" w:eastAsia="Times New Roman" w:hAnsi="Times New Roman" w:cs="Times New Roman"/>
          <w:color w:val="000000"/>
          <w:sz w:val="28"/>
          <w:szCs w:val="28"/>
          <w:lang w:eastAsia="ru-RU"/>
        </w:rPr>
      </w:pPr>
      <w:r w:rsidRPr="0099303C">
        <w:rPr>
          <w:rFonts w:ascii="Times New Roman" w:hAnsi="Times New Roman" w:cs="Times New Roman"/>
          <w:sz w:val="28"/>
          <w:szCs w:val="28"/>
        </w:rPr>
        <w:t xml:space="preserve">поселения Лабинского района                           </w:t>
      </w:r>
      <w:r>
        <w:rPr>
          <w:rFonts w:ascii="Times New Roman" w:hAnsi="Times New Roman" w:cs="Times New Roman"/>
          <w:sz w:val="28"/>
          <w:szCs w:val="28"/>
        </w:rPr>
        <w:t xml:space="preserve">                           </w:t>
      </w:r>
      <w:proofErr w:type="spellStart"/>
      <w:r w:rsidRPr="0099303C">
        <w:rPr>
          <w:rFonts w:ascii="Times New Roman" w:hAnsi="Times New Roman" w:cs="Times New Roman"/>
          <w:sz w:val="28"/>
          <w:szCs w:val="28"/>
        </w:rPr>
        <w:t>И.В.Тараськова</w:t>
      </w:r>
      <w:proofErr w:type="spellEnd"/>
      <w:r w:rsidR="001701F4" w:rsidRPr="0099303C">
        <w:rPr>
          <w:rFonts w:ascii="Times New Roman" w:eastAsia="Times New Roman" w:hAnsi="Times New Roman" w:cs="Times New Roman"/>
          <w:color w:val="000000"/>
          <w:sz w:val="28"/>
          <w:szCs w:val="28"/>
          <w:lang w:eastAsia="ru-RU"/>
        </w:rPr>
        <w:t> </w:t>
      </w:r>
    </w:p>
    <w:p w:rsidR="00711FAA" w:rsidRPr="0099303C" w:rsidRDefault="00711FAA" w:rsidP="0099303C">
      <w:pPr>
        <w:spacing w:after="0" w:line="240" w:lineRule="auto"/>
        <w:jc w:val="both"/>
        <w:rPr>
          <w:rFonts w:ascii="Times New Roman" w:eastAsia="Times New Roman" w:hAnsi="Times New Roman" w:cs="Times New Roman"/>
          <w:color w:val="000000"/>
          <w:sz w:val="28"/>
          <w:szCs w:val="28"/>
          <w:lang w:eastAsia="ru-RU"/>
        </w:rPr>
      </w:pPr>
    </w:p>
    <w:p w:rsidR="00711FAA" w:rsidRPr="0099303C" w:rsidRDefault="00711FAA" w:rsidP="0099303C">
      <w:pPr>
        <w:spacing w:after="0" w:line="240" w:lineRule="auto"/>
        <w:jc w:val="both"/>
        <w:rPr>
          <w:rFonts w:ascii="Times New Roman" w:eastAsia="Times New Roman" w:hAnsi="Times New Roman" w:cs="Times New Roman"/>
          <w:color w:val="000000"/>
          <w:sz w:val="28"/>
          <w:szCs w:val="28"/>
          <w:lang w:eastAsia="ru-RU"/>
        </w:rPr>
      </w:pPr>
    </w:p>
    <w:p w:rsidR="00711FAA" w:rsidRDefault="00711FAA" w:rsidP="00711FA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11FAA" w:rsidRDefault="00711FAA" w:rsidP="00711FAA">
      <w:pPr>
        <w:spacing w:after="0" w:line="240" w:lineRule="auto"/>
        <w:jc w:val="both"/>
        <w:rPr>
          <w:rFonts w:ascii="Times New Roman" w:eastAsia="Times New Roman" w:hAnsi="Times New Roman" w:cs="Times New Roman"/>
          <w:color w:val="000000"/>
          <w:sz w:val="28"/>
          <w:szCs w:val="28"/>
          <w:lang w:eastAsia="ru-RU"/>
        </w:rPr>
      </w:pPr>
    </w:p>
    <w:p w:rsidR="00711FAA" w:rsidRDefault="00711FAA" w:rsidP="00711FAA">
      <w:pPr>
        <w:spacing w:after="0" w:line="240" w:lineRule="auto"/>
        <w:jc w:val="both"/>
        <w:rPr>
          <w:rFonts w:ascii="Times New Roman" w:eastAsia="Times New Roman" w:hAnsi="Times New Roman" w:cs="Times New Roman"/>
          <w:color w:val="000000"/>
          <w:sz w:val="28"/>
          <w:szCs w:val="28"/>
          <w:lang w:eastAsia="ru-RU"/>
        </w:rPr>
      </w:pPr>
    </w:p>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303C" w:rsidTr="0099303C">
        <w:tc>
          <w:tcPr>
            <w:tcW w:w="4785" w:type="dxa"/>
          </w:tcPr>
          <w:p w:rsidR="0099303C" w:rsidRDefault="0099303C" w:rsidP="00711FAA">
            <w:pPr>
              <w:jc w:val="both"/>
              <w:rPr>
                <w:rFonts w:ascii="Times New Roman" w:eastAsia="Times New Roman" w:hAnsi="Times New Roman" w:cs="Times New Roman"/>
                <w:color w:val="000000"/>
                <w:sz w:val="28"/>
                <w:szCs w:val="28"/>
                <w:lang w:eastAsia="ru-RU"/>
              </w:rPr>
            </w:pPr>
          </w:p>
        </w:tc>
        <w:tc>
          <w:tcPr>
            <w:tcW w:w="4786" w:type="dxa"/>
          </w:tcPr>
          <w:p w:rsidR="00947936" w:rsidRDefault="00947936" w:rsidP="0099303C">
            <w:pPr>
              <w:jc w:val="both"/>
              <w:rPr>
                <w:rFonts w:ascii="Times New Roman" w:eastAsia="Times New Roman" w:hAnsi="Times New Roman" w:cs="Times New Roman"/>
                <w:color w:val="000000"/>
                <w:sz w:val="28"/>
                <w:szCs w:val="28"/>
                <w:lang w:eastAsia="ru-RU"/>
              </w:rPr>
            </w:pPr>
          </w:p>
          <w:p w:rsidR="0099303C" w:rsidRPr="001701F4" w:rsidRDefault="0099303C" w:rsidP="0099303C">
            <w:pPr>
              <w:jc w:val="both"/>
              <w:rPr>
                <w:rFonts w:ascii="Times New Roman" w:eastAsia="Times New Roman" w:hAnsi="Times New Roman" w:cs="Times New Roman"/>
                <w:color w:val="000000"/>
                <w:sz w:val="28"/>
                <w:szCs w:val="28"/>
                <w:lang w:eastAsia="ru-RU"/>
              </w:rPr>
            </w:pPr>
            <w:r w:rsidRPr="001701F4">
              <w:rPr>
                <w:rFonts w:ascii="Times New Roman" w:eastAsia="Times New Roman" w:hAnsi="Times New Roman" w:cs="Times New Roman"/>
                <w:color w:val="000000"/>
                <w:sz w:val="28"/>
                <w:szCs w:val="28"/>
                <w:lang w:eastAsia="ru-RU"/>
              </w:rPr>
              <w:lastRenderedPageBreak/>
              <w:t>УТВЕРЖДЕН</w:t>
            </w:r>
          </w:p>
          <w:p w:rsidR="0099303C" w:rsidRPr="001701F4" w:rsidRDefault="0099303C" w:rsidP="0099303C">
            <w:pPr>
              <w:jc w:val="both"/>
              <w:rPr>
                <w:rFonts w:ascii="Times New Roman" w:eastAsia="Times New Roman" w:hAnsi="Times New Roman" w:cs="Times New Roman"/>
                <w:color w:val="000000"/>
                <w:sz w:val="28"/>
                <w:szCs w:val="28"/>
                <w:lang w:eastAsia="ru-RU"/>
              </w:rPr>
            </w:pPr>
            <w:r w:rsidRPr="001701F4">
              <w:rPr>
                <w:rFonts w:ascii="Times New Roman" w:eastAsia="Times New Roman" w:hAnsi="Times New Roman" w:cs="Times New Roman"/>
                <w:color w:val="000000"/>
                <w:sz w:val="28"/>
                <w:szCs w:val="28"/>
                <w:lang w:eastAsia="ru-RU"/>
              </w:rPr>
              <w:t>постановлением администрации</w:t>
            </w:r>
          </w:p>
          <w:p w:rsidR="0099303C" w:rsidRPr="00711FAA" w:rsidRDefault="0099303C" w:rsidP="0099303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Владимирского</w:t>
            </w:r>
            <w:r w:rsidRPr="00711FAA">
              <w:rPr>
                <w:rFonts w:ascii="Times New Roman" w:eastAsia="Times New Roman" w:hAnsi="Times New Roman" w:cs="Times New Roman"/>
                <w:color w:val="000000"/>
                <w:sz w:val="28"/>
                <w:szCs w:val="28"/>
                <w:lang w:eastAsia="ru-RU"/>
              </w:rPr>
              <w:t xml:space="preserve"> сельского поселения</w:t>
            </w:r>
          </w:p>
          <w:p w:rsidR="0099303C" w:rsidRPr="001701F4" w:rsidRDefault="0099303C" w:rsidP="0099303C">
            <w:pPr>
              <w:jc w:val="both"/>
              <w:rPr>
                <w:rFonts w:ascii="Times New Roman" w:eastAsia="Times New Roman" w:hAnsi="Times New Roman" w:cs="Times New Roman"/>
                <w:color w:val="000000"/>
                <w:sz w:val="28"/>
                <w:szCs w:val="28"/>
                <w:lang w:eastAsia="ru-RU"/>
              </w:rPr>
            </w:pPr>
            <w:r w:rsidRPr="00711FAA">
              <w:rPr>
                <w:rFonts w:ascii="Times New Roman" w:eastAsia="Times New Roman" w:hAnsi="Times New Roman" w:cs="Times New Roman"/>
                <w:color w:val="000000"/>
                <w:sz w:val="28"/>
                <w:szCs w:val="28"/>
                <w:lang w:eastAsia="ru-RU"/>
              </w:rPr>
              <w:t>Лабинского района</w:t>
            </w:r>
          </w:p>
          <w:p w:rsidR="0099303C" w:rsidRDefault="0099303C" w:rsidP="0099303C">
            <w:pPr>
              <w:jc w:val="both"/>
              <w:rPr>
                <w:rFonts w:ascii="Times New Roman" w:eastAsia="Times New Roman" w:hAnsi="Times New Roman" w:cs="Times New Roman"/>
                <w:color w:val="000000"/>
                <w:sz w:val="28"/>
                <w:szCs w:val="28"/>
                <w:lang w:eastAsia="ru-RU"/>
              </w:rPr>
            </w:pPr>
            <w:r w:rsidRPr="001701F4">
              <w:rPr>
                <w:rFonts w:ascii="Times New Roman" w:eastAsia="Times New Roman" w:hAnsi="Times New Roman" w:cs="Times New Roman"/>
                <w:color w:val="000000"/>
                <w:sz w:val="28"/>
                <w:szCs w:val="28"/>
                <w:lang w:eastAsia="ru-RU"/>
              </w:rPr>
              <w:t xml:space="preserve">от  </w:t>
            </w:r>
            <w:r w:rsidRPr="00711FAA">
              <w:rPr>
                <w:rFonts w:ascii="Times New Roman" w:eastAsia="Times New Roman" w:hAnsi="Times New Roman" w:cs="Times New Roman"/>
                <w:color w:val="000000"/>
                <w:sz w:val="28"/>
                <w:szCs w:val="28"/>
                <w:lang w:eastAsia="ru-RU"/>
              </w:rPr>
              <w:t>___________</w:t>
            </w:r>
            <w:r w:rsidRPr="001701F4">
              <w:rPr>
                <w:rFonts w:ascii="Times New Roman" w:eastAsia="Times New Roman" w:hAnsi="Times New Roman" w:cs="Times New Roman"/>
                <w:color w:val="000000"/>
                <w:sz w:val="28"/>
                <w:szCs w:val="28"/>
                <w:lang w:eastAsia="ru-RU"/>
              </w:rPr>
              <w:t xml:space="preserve">№ </w:t>
            </w:r>
            <w:r w:rsidRPr="00711FAA">
              <w:rPr>
                <w:rFonts w:ascii="Times New Roman" w:eastAsia="Times New Roman" w:hAnsi="Times New Roman" w:cs="Times New Roman"/>
                <w:color w:val="000000"/>
                <w:sz w:val="28"/>
                <w:szCs w:val="28"/>
                <w:lang w:eastAsia="ru-RU"/>
              </w:rPr>
              <w:t>______</w:t>
            </w:r>
          </w:p>
        </w:tc>
      </w:tr>
    </w:tbl>
    <w:p w:rsidR="0099303C" w:rsidRDefault="0099303C" w:rsidP="00711FAA">
      <w:pPr>
        <w:spacing w:after="0" w:line="240" w:lineRule="auto"/>
        <w:jc w:val="both"/>
        <w:rPr>
          <w:rFonts w:ascii="Times New Roman" w:eastAsia="Times New Roman" w:hAnsi="Times New Roman" w:cs="Times New Roman"/>
          <w:color w:val="000000"/>
          <w:sz w:val="28"/>
          <w:szCs w:val="28"/>
          <w:lang w:eastAsia="ru-RU"/>
        </w:rPr>
      </w:pPr>
    </w:p>
    <w:p w:rsidR="001701F4" w:rsidRPr="001701F4" w:rsidRDefault="001701F4" w:rsidP="00711FAA">
      <w:pPr>
        <w:spacing w:after="0" w:line="240" w:lineRule="auto"/>
        <w:jc w:val="both"/>
        <w:rPr>
          <w:rFonts w:ascii="Times New Roman" w:eastAsia="Times New Roman" w:hAnsi="Times New Roman" w:cs="Times New Roman"/>
          <w:color w:val="000000"/>
          <w:sz w:val="28"/>
          <w:szCs w:val="28"/>
          <w:lang w:eastAsia="ru-RU"/>
        </w:rPr>
      </w:pPr>
    </w:p>
    <w:p w:rsidR="001701F4" w:rsidRPr="001701F4" w:rsidRDefault="001701F4" w:rsidP="00711FAA">
      <w:pPr>
        <w:spacing w:after="0" w:line="240" w:lineRule="auto"/>
        <w:jc w:val="both"/>
        <w:rPr>
          <w:rFonts w:ascii="Times New Roman" w:eastAsia="Times New Roman" w:hAnsi="Times New Roman" w:cs="Times New Roman"/>
          <w:color w:val="000000"/>
          <w:sz w:val="28"/>
          <w:szCs w:val="28"/>
          <w:lang w:eastAsia="ru-RU"/>
        </w:rPr>
      </w:pPr>
      <w:r w:rsidRPr="001701F4">
        <w:rPr>
          <w:rFonts w:ascii="Times New Roman" w:eastAsia="Times New Roman" w:hAnsi="Times New Roman" w:cs="Times New Roman"/>
          <w:color w:val="000000"/>
          <w:sz w:val="28"/>
          <w:szCs w:val="28"/>
          <w:lang w:eastAsia="ru-RU"/>
        </w:rPr>
        <w:t> </w:t>
      </w:r>
    </w:p>
    <w:p w:rsidR="00085342" w:rsidRPr="0021574E" w:rsidRDefault="00085342" w:rsidP="00085342">
      <w:pPr>
        <w:spacing w:after="0" w:line="240" w:lineRule="auto"/>
        <w:ind w:firstLine="150"/>
        <w:rPr>
          <w:rFonts w:ascii="Arial" w:eastAsia="Times New Roman" w:hAnsi="Arial" w:cs="Arial"/>
          <w:color w:val="000000" w:themeColor="text1"/>
          <w:sz w:val="18"/>
          <w:szCs w:val="18"/>
          <w:lang w:eastAsia="ru-RU"/>
        </w:rPr>
      </w:pPr>
    </w:p>
    <w:p w:rsidR="00085342" w:rsidRPr="0021574E" w:rsidRDefault="00CE0D68" w:rsidP="00CE0D68">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21574E">
        <w:rPr>
          <w:rFonts w:ascii="Times New Roman" w:eastAsia="Times New Roman" w:hAnsi="Times New Roman" w:cs="Times New Roman"/>
          <w:b/>
          <w:color w:val="000000" w:themeColor="text1"/>
          <w:sz w:val="28"/>
          <w:szCs w:val="28"/>
          <w:lang w:eastAsia="ru-RU"/>
        </w:rPr>
        <w:t>Положение</w:t>
      </w:r>
    </w:p>
    <w:p w:rsidR="00085342" w:rsidRPr="0021574E" w:rsidRDefault="00085342" w:rsidP="00CE0D68">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21574E">
        <w:rPr>
          <w:rFonts w:ascii="Times New Roman" w:eastAsia="Times New Roman" w:hAnsi="Times New Roman" w:cs="Times New Roman"/>
          <w:b/>
          <w:color w:val="000000" w:themeColor="text1"/>
          <w:sz w:val="28"/>
          <w:szCs w:val="28"/>
          <w:lang w:eastAsia="ru-RU"/>
        </w:rPr>
        <w:t xml:space="preserve">О </w:t>
      </w:r>
      <w:r w:rsidR="00CE0D68" w:rsidRPr="0021574E">
        <w:rPr>
          <w:rFonts w:ascii="Times New Roman" w:eastAsia="Times New Roman" w:hAnsi="Times New Roman" w:cs="Times New Roman"/>
          <w:b/>
          <w:color w:val="000000" w:themeColor="text1"/>
          <w:sz w:val="28"/>
          <w:szCs w:val="28"/>
          <w:lang w:eastAsia="ru-RU"/>
        </w:rPr>
        <w:t>порядке заключения концессионных соглашений о создании</w:t>
      </w:r>
    </w:p>
    <w:p w:rsidR="00085342" w:rsidRPr="0021574E" w:rsidRDefault="00CE0D68" w:rsidP="00CE0D68">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21574E">
        <w:rPr>
          <w:rFonts w:ascii="Times New Roman" w:eastAsia="Times New Roman" w:hAnsi="Times New Roman" w:cs="Times New Roman"/>
          <w:b/>
          <w:color w:val="000000" w:themeColor="text1"/>
          <w:sz w:val="28"/>
          <w:szCs w:val="28"/>
          <w:lang w:eastAsia="ru-RU"/>
        </w:rPr>
        <w:t>И реконструкции объектов муниципальной собственности</w:t>
      </w:r>
    </w:p>
    <w:p w:rsidR="00085342" w:rsidRPr="0021574E" w:rsidRDefault="00CE0D68"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b/>
          <w:color w:val="000000" w:themeColor="text1"/>
          <w:sz w:val="28"/>
          <w:szCs w:val="28"/>
          <w:lang w:eastAsia="ru-RU"/>
        </w:rPr>
        <w:t>Владимирского сельского поселения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 Общие положения</w:t>
      </w:r>
    </w:p>
    <w:p w:rsidR="00085342" w:rsidRPr="0021574E" w:rsidRDefault="00085342" w:rsidP="0021574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1.1. Настоящее Положение разработано в соответствии с Федеральным законом от 21.07.2005 № 115-ФЗ </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О концессионных соглашениях</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 xml:space="preserve">, Уставом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 и определяет порядок заключения концессионных соглашений в отношении муниципального имущества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1.2. Целями настоящего Положения являются привлечение инвестиций в экономику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 и обеспечение эффективного использования муниципального имущества на условиях концессионных соглашений, и повышение качества товаров, работ и услуг, предоставляемых потребителям.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 Концессионное соглашение заключается путем проведения конкурса на право заключения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 Подведение итогов конкурса осуществляет конкурсная комиссия, которая формируется в соответствии с настоящим Положением.</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 Термины и определения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 В настоящем Положении используются следующие термины и определения: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 муниципальное образование </w:t>
      </w:r>
      <w:r w:rsidR="00CE0D68" w:rsidRPr="0021574E">
        <w:rPr>
          <w:rFonts w:ascii="Times New Roman" w:eastAsia="Times New Roman" w:hAnsi="Times New Roman" w:cs="Times New Roman"/>
          <w:color w:val="000000" w:themeColor="text1"/>
          <w:sz w:val="28"/>
          <w:szCs w:val="28"/>
          <w:lang w:eastAsia="ru-RU"/>
        </w:rPr>
        <w:t>«Владимирское</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сельское</w:t>
      </w:r>
      <w:r w:rsidRPr="0021574E">
        <w:rPr>
          <w:rFonts w:ascii="Times New Roman" w:eastAsia="Times New Roman" w:hAnsi="Times New Roman" w:cs="Times New Roman"/>
          <w:color w:val="000000" w:themeColor="text1"/>
          <w:sz w:val="28"/>
          <w:szCs w:val="28"/>
          <w:lang w:eastAsia="ru-RU"/>
        </w:rPr>
        <w:t xml:space="preserve"> поселение</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 xml:space="preserve"> в лице администрации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1574E">
        <w:rPr>
          <w:rFonts w:ascii="Times New Roman" w:eastAsia="Times New Roman" w:hAnsi="Times New Roman" w:cs="Times New Roman"/>
          <w:color w:val="000000" w:themeColor="text1"/>
          <w:sz w:val="28"/>
          <w:szCs w:val="28"/>
          <w:lang w:eastAsia="ru-RU"/>
        </w:rPr>
        <w:t xml:space="preserve">концессионная плата - предусмотренная концессионным соглашением плата, вносимая концессионером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в период использования (эксплуатации) объекта концессионного соглашения;</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концессионер - индивидуальный предприниматель, российское или иностранное юридическое лицо независимо от организационно-правовой формы и формы собственности или действующие без образования юридического лица по договору простого товарищества (договору о совместной деятельности) два или более указанных юридических лица;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концессионное соглашение - договор, по которому одна сторона (концессионер) обязуется за свой счет создать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реконструировать определенное этим соглашением недвижимое имущество (далее - объект </w:t>
      </w:r>
      <w:r w:rsidRPr="0021574E">
        <w:rPr>
          <w:rFonts w:ascii="Times New Roman" w:eastAsia="Times New Roman" w:hAnsi="Times New Roman" w:cs="Times New Roman"/>
          <w:color w:val="000000" w:themeColor="text1"/>
          <w:sz w:val="28"/>
          <w:szCs w:val="28"/>
          <w:lang w:eastAsia="ru-RU"/>
        </w:rPr>
        <w:lastRenderedPageBreak/>
        <w:t>концессионного соглашения), право собственности на которое принадлежит или будет принадлежать другой стороне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осуществлять деятельность с использованием (эксплуатацией) объекта концессионного соглашения, а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объект концессионного соглашения - объекты недвижимости, относящиеся к системам коммунальной инфраструктуры и иным объектам, в том числе объектам водо-, тепл</w:t>
      </w:r>
      <w:proofErr w:type="gramStart"/>
      <w:r w:rsidRPr="0021574E">
        <w:rPr>
          <w:rFonts w:ascii="Times New Roman" w:eastAsia="Times New Roman" w:hAnsi="Times New Roman" w:cs="Times New Roman"/>
          <w:color w:val="000000" w:themeColor="text1"/>
          <w:sz w:val="28"/>
          <w:szCs w:val="28"/>
          <w:lang w:eastAsia="ru-RU"/>
        </w:rPr>
        <w:t>о-</w:t>
      </w:r>
      <w:proofErr w:type="gramEnd"/>
      <w:r w:rsidRPr="0021574E">
        <w:rPr>
          <w:rFonts w:ascii="Times New Roman" w:eastAsia="Times New Roman" w:hAnsi="Times New Roman" w:cs="Times New Roman"/>
          <w:color w:val="000000" w:themeColor="text1"/>
          <w:sz w:val="28"/>
          <w:szCs w:val="28"/>
          <w:lang w:eastAsia="ru-RU"/>
        </w:rPr>
        <w:t xml:space="preserve">, газо- и энергоснабжения, водоотведения, объектам благоустройства, объектам освещения территории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 Концессионное соглашение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 По концессионному соглашению одна сторона (концессионер) обязуется за свой счет создать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реконструировать определенный этим соглашением объект концессионного соглашения, право собственности на который принадлежит или будет принадлежать муниципальному образованию </w:t>
      </w:r>
      <w:r w:rsidR="00CE0D68" w:rsidRPr="0021574E">
        <w:rPr>
          <w:rFonts w:ascii="Times New Roman" w:eastAsia="Times New Roman" w:hAnsi="Times New Roman" w:cs="Times New Roman"/>
          <w:color w:val="000000" w:themeColor="text1"/>
          <w:sz w:val="28"/>
          <w:szCs w:val="28"/>
          <w:lang w:eastAsia="ru-RU"/>
        </w:rPr>
        <w:t>«Владимирское</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сельское</w:t>
      </w:r>
      <w:r w:rsidRPr="0021574E">
        <w:rPr>
          <w:rFonts w:ascii="Times New Roman" w:eastAsia="Times New Roman" w:hAnsi="Times New Roman" w:cs="Times New Roman"/>
          <w:color w:val="000000" w:themeColor="text1"/>
          <w:sz w:val="28"/>
          <w:szCs w:val="28"/>
          <w:lang w:eastAsia="ru-RU"/>
        </w:rPr>
        <w:t xml:space="preserve"> поселение</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 xml:space="preserve">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осуществлять деятельность с использованием (эксплуатацией) объекта концессионного соглашения, а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обязуется предоставить концессионеру на срок, установленный этим соглашением, права владения и пользования этим объектом.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предусмотрено.</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3.3. </w:t>
      </w:r>
      <w:proofErr w:type="gramStart"/>
      <w:r w:rsidRPr="0021574E">
        <w:rPr>
          <w:rFonts w:ascii="Times New Roman" w:eastAsia="Times New Roman" w:hAnsi="Times New Roman" w:cs="Times New Roman"/>
          <w:color w:val="000000" w:themeColor="text1"/>
          <w:sz w:val="28"/>
          <w:szCs w:val="28"/>
          <w:lang w:eastAsia="ru-RU"/>
        </w:rPr>
        <w:t>В целях настоящего Положения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3.4. Объект концессионного соглашения, подлежащий реконструкции, на момент заключения концессионного соглашения должен находиться в собственности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 и быть свободным от прав третьих лиц.</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3.5. Изменение целевого назначения реконструируемого объекта концессионного соглашения не допускается.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3.6. Передача концессионером в залог объекта концессионного соглашения или его отчуждение не допускается.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3.7.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3.8. Концессионер несет риск случайной гибели или случайного повреждения объекта концессионного соглашения. Концессионным соглашением на концессионера может быть возложена обязанность осуществить за свой счет страхование риска случайной гибели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случайного повреждения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3.9. Концессионным соглашением может предусматриваться предоставление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во владение и в пользование концессионера имущества, принадлежащего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на праве собственности, образующего единое целое с объектом концессионного соглашения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(далее - иное передаваемое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случайного повреждения.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3.10. Движимое имущество, которое создано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приобретено концессионером при осуществлении деятельности, предусмотренной концессионным соглашением, и не входит в состав иного передаваемого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имущества, является собственностью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и стоимость такого имущества возмещению не подлежит.</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3.11.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если иное не установлено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3.12. Концессионер несет расходы на исполнение обязательств по концессионному соглашению, если концессионным соглашением не установлено иное.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3.13.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принимать на себя часть расходов на создание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законодательством Российской Федерации. При этом размер принимаемых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на себя расходов, а также размер, порядок и условия предоставления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3.14. Концессионером осуществляется ввод в эксплуатацию созданного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реконструированного объекта концессионного соглашения в порядке, установленном законодательством Российской Федерации.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3.15. Права владения и пользования концессионера объектом концессионного соглашения, а также недвижимым имуществом, предоставленным концессионеру в соответствии с пунктом 3.9 настоящего раздела Положения, подлежат государственной регистрации в качестве обременения права собственности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Государственная регистрация прав владения и пользования концессионера созданным объектом концессионного соглашения осуществляется одновременно с государственной регистрацией права собственности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на этот объект.</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3.16. Объект концессионного соглашения и иное передаваемое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3.17. Обращение взыскания по долгам концессионера на его права в отношении объекта концессионного соглашения и иного передаваемого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имущества не допускается.</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 Объекты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4.1. Объектом концессионного соглашения может являться недвижимое имущество, являющееся муниципальной собственностью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 и входящее в состав следующего имущества: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4.1.1. автомобильные дороги и инженерные сооружения транспортной инфраструктуры, в том числе мосты, путепроводы, стоянки автотранспортных средств;</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4.1.2. объекты трубопроводного транспорта;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4.1.3. гидротехнические сооружения;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4.1.4. объекты по производству, передаче и распределению электрической и тепловой энергии;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4.1.5. системы коммунальной инфраструктуры и иные объекты коммунального хозяйства, в том числе объекты водо-, тепл</w:t>
      </w:r>
      <w:proofErr w:type="gramStart"/>
      <w:r w:rsidRPr="0021574E">
        <w:rPr>
          <w:rFonts w:ascii="Times New Roman" w:eastAsia="Times New Roman" w:hAnsi="Times New Roman" w:cs="Times New Roman"/>
          <w:color w:val="000000" w:themeColor="text1"/>
          <w:sz w:val="28"/>
          <w:szCs w:val="28"/>
          <w:lang w:eastAsia="ru-RU"/>
        </w:rPr>
        <w:t>о-</w:t>
      </w:r>
      <w:proofErr w:type="gramEnd"/>
      <w:r w:rsidRPr="0021574E">
        <w:rPr>
          <w:rFonts w:ascii="Times New Roman" w:eastAsia="Times New Roman" w:hAnsi="Times New Roman" w:cs="Times New Roman"/>
          <w:color w:val="000000" w:themeColor="text1"/>
          <w:sz w:val="28"/>
          <w:szCs w:val="28"/>
          <w:lang w:eastAsia="ru-RU"/>
        </w:rPr>
        <w:t>, газо- и энергоснабжения, водоотведения, объекты, предназначенные для освещения городской территории, объекты, предназначенные для благоустройства территорий;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4.1.6. транспорт общего пользования;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4.1.7. объекты, используемые для организации отдыха граждан и туризма;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4.1.8. объекты социально-культурного и социально-бытового назначения.</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5. Стороны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5.1. Сторонами концессионного соглашения являются: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5.1.1.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 муниципальное образование, от имени которого выступает орган местного самоуправления. Отдельные права и обязанности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могут осуществляться уполномоченными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должен известить концессионера о таких органах, лицах и об осуществляемых ими правах и обязанностях;</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5.1.2.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5.2. Перемена лиц по концессионному соглашению путем уступки требования или перевода долга допускается с согласия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с момента ввода в эксплуатацию объекта концессионного соглашения. Концессионер не вправе передавать в залог свои права по концессионному соглашению.</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5.3.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085342"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6. Срок действия концессионного соглашения</w:t>
      </w:r>
    </w:p>
    <w:p w:rsidR="00085342"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1574E" w:rsidRPr="0021574E" w:rsidRDefault="0021574E"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Срок действия концессионного соглашения устанавливается концессионным соглашением с учетом срока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 объема инвестиций в создание и(или) реконструкцию объекта концессионного соглашения и срока окупаемости таких инвестиций, других обязательств концессионера по концессионному соглашению.</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7. Плата по концессионному соглашению</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7.1. Концессионным соглашением предусматривается плата, вносимая концессионером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в период использования (эксплуатации) объекта концессионного соглашения (далее - концессионная плата). Размер концессионной платы, форма, порядок и сроки ее внесения устанавливаются концессионным соглашением в соответствии с решением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о заключении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7.2.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а также в случае если условиями концессионного соглашения предусмотрено принятие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на себя части расходов на создание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реконструкцию, использование (эксплуатацию) объекта концессионного соглашения, концессионная плата концессионным соглашением может не предусматриваться.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7.3. Концессионная плата может быть установлена в форме: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7.3.1. определенных в твердой сумме платежей, вносимых периодически или единовременно в бюджет соответствующего уровня;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7.3.2.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7.3.3. передачи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в собственность имущества, находящегося в собственности концессионера.</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 Права и обязанности концессионера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8.1. При исполнении концессионного соглашения концессионер вправе: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8.1.1. передавать с согласия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в порядке, установленном федеральными законами и условиями концессионного соглашения, объект концессионного соглашения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иное передаваемое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w:t>
      </w:r>
      <w:proofErr w:type="gramStart"/>
      <w:r w:rsidRPr="0021574E">
        <w:rPr>
          <w:rFonts w:ascii="Times New Roman" w:eastAsia="Times New Roman" w:hAnsi="Times New Roman" w:cs="Times New Roman"/>
          <w:color w:val="000000" w:themeColor="text1"/>
          <w:sz w:val="28"/>
          <w:szCs w:val="28"/>
          <w:lang w:eastAsia="ru-RU"/>
        </w:rPr>
        <w:t>за</w:t>
      </w:r>
      <w:proofErr w:type="gramEnd"/>
      <w:r w:rsidRPr="0021574E">
        <w:rPr>
          <w:rFonts w:ascii="Times New Roman" w:eastAsia="Times New Roman" w:hAnsi="Times New Roman" w:cs="Times New Roman"/>
          <w:color w:val="000000" w:themeColor="text1"/>
          <w:sz w:val="28"/>
          <w:szCs w:val="28"/>
          <w:lang w:eastAsia="ru-RU"/>
        </w:rPr>
        <w:t xml:space="preserve">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иным передаваемым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имуществом;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8.1.2. исполнять концессионное соглашение своими силами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w:t>
      </w:r>
      <w:proofErr w:type="gramStart"/>
      <w:r w:rsidRPr="0021574E">
        <w:rPr>
          <w:rFonts w:ascii="Times New Roman" w:eastAsia="Times New Roman" w:hAnsi="Times New Roman" w:cs="Times New Roman"/>
          <w:color w:val="000000" w:themeColor="text1"/>
          <w:sz w:val="28"/>
          <w:szCs w:val="28"/>
          <w:lang w:eastAsia="ru-RU"/>
        </w:rPr>
        <w:t>за</w:t>
      </w:r>
      <w:proofErr w:type="gramEnd"/>
      <w:r w:rsidRPr="0021574E">
        <w:rPr>
          <w:rFonts w:ascii="Times New Roman" w:eastAsia="Times New Roman" w:hAnsi="Times New Roman" w:cs="Times New Roman"/>
          <w:color w:val="000000" w:themeColor="text1"/>
          <w:sz w:val="28"/>
          <w:szCs w:val="28"/>
          <w:lang w:eastAsia="ru-RU"/>
        </w:rPr>
        <w:t xml:space="preserve"> свои собственные;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8.1.3.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8.2. При исполнении концессионного соглашения концессионер обязан:</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8.2.1. осуществить в установленные концессионным соглашением сроки создание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реконструкцию объекта концессионного соглашения и приступить к его использованию (эксплуатации);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8.2.2. использовать (эксплуатировать) объект концессионного соглашения в целях и в порядке, которые установлены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8.2.3.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8.2.4.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8.2.5.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8.2.6.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9. Права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на осуществление контроля</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за исполнением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9.1. Контроль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за исполнением концессионного соглашения осуществляется уполномоченными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в соответствии с разделом 5 настоящего Положения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9.2.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реконструкции объекта концессионного соглашения, осуществлению </w:t>
      </w:r>
      <w:r w:rsidRPr="0021574E">
        <w:rPr>
          <w:rFonts w:ascii="Times New Roman" w:eastAsia="Times New Roman" w:hAnsi="Times New Roman" w:cs="Times New Roman"/>
          <w:color w:val="000000" w:themeColor="text1"/>
          <w:sz w:val="28"/>
          <w:szCs w:val="28"/>
          <w:lang w:eastAsia="ru-RU"/>
        </w:rPr>
        <w:lastRenderedPageBreak/>
        <w:t>инвестиций в его создание и(или)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9.3. Представители указанных в пункте 9.1 настоящего раздела органов или лиц не вправе: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9.3.1. вмешиваться в осуществление хозяйственной деятельности концессионера;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9.3.2. разглашать сведения, отнесенные концессионным соглашением к сведениям конфиденциального характера или являющиеся коммерческой тайной.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9.4. Порядок осуществления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w:t>
      </w:r>
      <w:proofErr w:type="gramStart"/>
      <w:r w:rsidRPr="0021574E">
        <w:rPr>
          <w:rFonts w:ascii="Times New Roman" w:eastAsia="Times New Roman" w:hAnsi="Times New Roman" w:cs="Times New Roman"/>
          <w:color w:val="000000" w:themeColor="text1"/>
          <w:sz w:val="28"/>
          <w:szCs w:val="28"/>
          <w:lang w:eastAsia="ru-RU"/>
        </w:rPr>
        <w:t>контроля за</w:t>
      </w:r>
      <w:proofErr w:type="gramEnd"/>
      <w:r w:rsidRPr="0021574E">
        <w:rPr>
          <w:rFonts w:ascii="Times New Roman" w:eastAsia="Times New Roman" w:hAnsi="Times New Roman" w:cs="Times New Roman"/>
          <w:color w:val="000000" w:themeColor="text1"/>
          <w:sz w:val="28"/>
          <w:szCs w:val="28"/>
          <w:lang w:eastAsia="ru-RU"/>
        </w:rPr>
        <w:t xml:space="preserve"> соблюдением концессионером условий концессионного соглашения устанавливается концессионным соглашением.</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 Условия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 Концессионное соглашение должно включать в себя следующие существенные условия: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10.1.1. обязательства концессионера по созданию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 соблюдению сроков его создания и(или) реконструкции;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10.1.2. обязательства концессионера по осуществлению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10.1.3. срок действия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10.1.4. описание, в том числе технико-экономические показатели,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10.1.6. цели и срок использования (эксплуатации)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10.1.6.1.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10.1.6.2. размер концессионной платы, форму или формы, порядок и сроки ее внесения, за исключением случаев, предусмотренных п. 7.2 раздела 7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10.1.7. иные предусмотренные федеральными законами существенные условия.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 Концессионное соглашение помимо предусмотренных частью 10.1 настоящего Положения существенных условий может содержать иные не противоречащие законодательству Российской Федерации условия, в том числе: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10.2.1. объем производства товаров, выполнения работ, оказания услуг при осуществлении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10.2.2. порядок и условия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10.2.3. объем инвестиций в создание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реконструкцию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10.2.4. состав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10.2.5. срок сдачи в эксплуатацию созданного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10.2.6.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10.2.7.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10.2.8.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10.2.9. обязательства концессионера по осуществлению за свой счет страхования риска случайной гибели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случайного повреждения объекта концессионного соглашения, иного передаваемого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10.2.10. обязательства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по финансированию части расходов на создание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на себя расходов, а также размер, порядок и условия предоставления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государственных или муниципальных гарантий;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10.2.11. размер средств, направляемых концессионером на модернизацию, замену иного передаваемого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концессионеру по концессионному соглашению имущества, улучшение его характеристик и эксплуатационных свойств;</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10.2.12. порядок внесения изменений в концессионное соглашение;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10.2.13. обязательства концессионера по подготовке проектной документации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10.2.14. обязательства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концессионера по подготовке территории, необходимой для создания и(или) реконструкции объекта концессионного соглашения и(или) для осуществления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10.2.15. порядок возмещения расходов сторон в случае досрочного прекращения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10.2.16. размеры неустойки за нарушение сторонами обязательств по концессионному соглашению.</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11. Предоставление концессионеру и использование</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им земельного участка, лесного участка, водного объекта,</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участка недр</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11.1. Земельный участок, на котором располагается объект концессионного соглашения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и специализированных портов, линий электропередачи, линий связи, дорог, трубопроводов и других линейных объектов,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плавучих платформ и искусственных островов, гидротехнических сооружений, мостов,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реконструкции объекта концессионного соглашения и(или)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Использование </w:t>
      </w:r>
      <w:r w:rsidRPr="0021574E">
        <w:rPr>
          <w:rFonts w:ascii="Times New Roman" w:eastAsia="Times New Roman" w:hAnsi="Times New Roman" w:cs="Times New Roman"/>
          <w:color w:val="000000" w:themeColor="text1"/>
          <w:sz w:val="28"/>
          <w:szCs w:val="28"/>
          <w:lang w:eastAsia="ru-RU"/>
        </w:rPr>
        <w:lastRenderedPageBreak/>
        <w:t>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11.2.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11.3.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12. Ответственность концессионера за качество объекта</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12.1. Концессионер несет ответственность перед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за допущенное при создании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 нарушение требований, установленных концессионным соглашением, и(или) требований технических регламентов, проектной документации, иных обязательных требований к качеству созданного и(или) реконструированного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12.2. В случае если допущено нарушение требований, указанных в п. 1 настоящего раздела,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потребовать от концессионера безвозмездного устранения такого нарушения в установленный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разумный срок.</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12.3.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потребовать от концессионера возмещения причиненных убытков в случае, если нарушение требований, указанных в п. 1 настоящего раздела, не было устранено в установленный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разумный срок или является существенным.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12.4. Ответственность за качество объекта концессионного соглашения концессионер несет перед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в течение срока, установленного концессионным соглашением, или, если такой срок не установлен, в течение пяти лет со дня передачи этого объекта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В случае если срок, установленный концессионным соглашением, составляет менее чем пять лет и нарушение требований к качеству созданного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реконструированного объекта концессионного соглашения обнаружено по истечении данного срока, но в течение пяти лет со дня передачи этого объекта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концессионер несет ответственность перед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при условии, что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докажет, что такое нарушение было допущено до дня передачи этого объекта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или по причинам, возникшим до дня передачи.</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13. Заключение, изменение и прекращение </w:t>
      </w:r>
      <w:proofErr w:type="gramStart"/>
      <w:r w:rsidRPr="0021574E">
        <w:rPr>
          <w:rFonts w:ascii="Times New Roman" w:eastAsia="Times New Roman" w:hAnsi="Times New Roman" w:cs="Times New Roman"/>
          <w:color w:val="000000" w:themeColor="text1"/>
          <w:sz w:val="28"/>
          <w:szCs w:val="28"/>
          <w:lang w:eastAsia="ru-RU"/>
        </w:rPr>
        <w:t>концессионного</w:t>
      </w:r>
      <w:proofErr w:type="gramEnd"/>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разделом 32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13.2. </w:t>
      </w:r>
      <w:proofErr w:type="gramStart"/>
      <w:r w:rsidRPr="0021574E">
        <w:rPr>
          <w:rFonts w:ascii="Times New Roman" w:eastAsia="Times New Roman" w:hAnsi="Times New Roman" w:cs="Times New Roman"/>
          <w:color w:val="000000" w:themeColor="text1"/>
          <w:sz w:val="28"/>
          <w:szCs w:val="28"/>
          <w:lang w:eastAsia="ru-RU"/>
        </w:rPr>
        <w:t xml:space="preserve">Концессионные соглашения заключаются в соответствии с существенными условиями, установленными разделом 10 настоящего </w:t>
      </w:r>
      <w:r w:rsidRPr="0021574E">
        <w:rPr>
          <w:rFonts w:ascii="Times New Roman" w:eastAsia="Times New Roman" w:hAnsi="Times New Roman" w:cs="Times New Roman"/>
          <w:color w:val="000000" w:themeColor="text1"/>
          <w:sz w:val="28"/>
          <w:szCs w:val="28"/>
          <w:lang w:eastAsia="ru-RU"/>
        </w:rPr>
        <w:lastRenderedPageBreak/>
        <w:t>Положения, другими федеральными законами, и могут включать в себя не урегулированные этими типовыми соглашениями и не противоречащие законодательству Российской Федерации и конкурсной документации условия.</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13.3. Концессионное соглашение может быть изменено по соглашению его сторон.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частями 1 и 3 статьи 20 Федерального закона </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О концессионных соглашениях</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13.5. Концессионное соглашение прекращается: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13.5.1. по истечении срока действия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13.5.2. по соглашению сторон;</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13.5.3. в случае досрочного расторжения концессионного соглашения на основании решения суда.</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 Расторжение концессионного соглашения на основании</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решения суда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14.1. </w:t>
      </w:r>
      <w:proofErr w:type="gramStart"/>
      <w:r w:rsidRPr="0021574E">
        <w:rPr>
          <w:rFonts w:ascii="Times New Roman" w:eastAsia="Times New Roman" w:hAnsi="Times New Roman" w:cs="Times New Roman"/>
          <w:color w:val="000000" w:themeColor="text1"/>
          <w:sz w:val="28"/>
          <w:szCs w:val="28"/>
          <w:lang w:eastAsia="ru-RU"/>
        </w:rPr>
        <w:t xml:space="preserve">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О концессионных соглашениях</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 другими федеральными законами или концессионным соглашением основаниям.</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14.2.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14.3. Существенными нарушениями условий концессионного соглашения являются: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14.3.1. нарушение сроков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14.3.2.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14.3.3. неисполнение концессионером обязательств по осуществлению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14.3.4. прекращение или приостановление концессионером деятельности, предусмотренной концессионным соглашением, без согласия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14.3.5.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w:t>
      </w:r>
      <w:proofErr w:type="gramStart"/>
      <w:r w:rsidRPr="0021574E">
        <w:rPr>
          <w:rFonts w:ascii="Times New Roman" w:eastAsia="Times New Roman" w:hAnsi="Times New Roman" w:cs="Times New Roman"/>
          <w:color w:val="000000" w:themeColor="text1"/>
          <w:sz w:val="28"/>
          <w:szCs w:val="28"/>
          <w:lang w:eastAsia="ru-RU"/>
        </w:rPr>
        <w:t>о-</w:t>
      </w:r>
      <w:proofErr w:type="gramEnd"/>
      <w:r w:rsidRPr="0021574E">
        <w:rPr>
          <w:rFonts w:ascii="Times New Roman" w:eastAsia="Times New Roman" w:hAnsi="Times New Roman" w:cs="Times New Roman"/>
          <w:color w:val="000000" w:themeColor="text1"/>
          <w:sz w:val="28"/>
          <w:szCs w:val="28"/>
          <w:lang w:eastAsia="ru-RU"/>
        </w:rPr>
        <w:t>, газо- и энергоснабжению, услуг по водоотведению, услуг транспорта общего пользования.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14.4. </w:t>
      </w:r>
      <w:proofErr w:type="gramStart"/>
      <w:r w:rsidRPr="0021574E">
        <w:rPr>
          <w:rFonts w:ascii="Times New Roman" w:eastAsia="Times New Roman" w:hAnsi="Times New Roman" w:cs="Times New Roman"/>
          <w:color w:val="000000" w:themeColor="text1"/>
          <w:sz w:val="28"/>
          <w:szCs w:val="28"/>
          <w:lang w:eastAsia="ru-RU"/>
        </w:rPr>
        <w:t xml:space="preserve">Концессионным соглашением помимо указанных в пункте 14.3 настоящего раздела существенных нарушений его условий могут быть определены действия (бездействие)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или концессионера, являющиеся существенными нарушениями условий концессионного соглашения.</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14.5.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Положением и конкурсной документацией.</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15. Ответственность сторон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15.1.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законом </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О концессионных соглашениях</w:t>
      </w:r>
      <w:r w:rsidR="0021574E"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 другими федеральными законами и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15.2. Возмещение концессионером убытков и уплата неустойки в случае неисполнения или ненадлежащего исполнения обязательства по концессионному соглашению не освобождают концессионера от исполнения этого обязательства в натуре.</w:t>
      </w:r>
    </w:p>
    <w:p w:rsidR="00085342" w:rsidRPr="0021574E" w:rsidRDefault="00085342" w:rsidP="00CE0D6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16. Конкурс на право заключения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16.1. Конкурс на право заключения концессионного соглашения (далее - конкурс) является открытым (заявки на участие в конкурсе могут представлять любые лица).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16.2. При проведении открытого конкурса сведения о проведении конкур</w:t>
      </w:r>
      <w:r w:rsidR="00CE0D68" w:rsidRPr="0021574E">
        <w:rPr>
          <w:rFonts w:ascii="Times New Roman" w:eastAsia="Times New Roman" w:hAnsi="Times New Roman" w:cs="Times New Roman"/>
          <w:color w:val="000000" w:themeColor="text1"/>
          <w:sz w:val="28"/>
          <w:szCs w:val="28"/>
          <w:lang w:eastAsia="ru-RU"/>
        </w:rPr>
        <w:t xml:space="preserve">са подлежат размещению </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hAnsi="Times New Roman" w:cs="Times New Roman"/>
          <w:color w:val="000000" w:themeColor="text1"/>
          <w:sz w:val="28"/>
          <w:szCs w:val="28"/>
        </w:rPr>
        <w:t>на официальном сайте администрации Владимирского сельского поселения Лабинского района в информационно-коммуникационной сети Интернет</w:t>
      </w:r>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16.3. Конкурс по решению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критериям конкурса менее двух конкурсных предложений. В случае объявления конкурса несостоявшимся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возвращает участнику конкурса сумму внесенного им задатка в </w:t>
      </w:r>
      <w:r w:rsidRPr="0021574E">
        <w:rPr>
          <w:rFonts w:ascii="Times New Roman" w:eastAsia="Times New Roman" w:hAnsi="Times New Roman" w:cs="Times New Roman"/>
          <w:color w:val="000000" w:themeColor="text1"/>
          <w:sz w:val="28"/>
          <w:szCs w:val="28"/>
          <w:lang w:eastAsia="ru-RU"/>
        </w:rPr>
        <w:lastRenderedPageBreak/>
        <w:t xml:space="preserve">течение пяти рабочих дней со дня принятия такого решения.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 Решение о заключении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17.1. Решение о заключении концессионного соглашения принимается органом местного самоуправления.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 Решением о заключении концессионного соглашения устанавливаются: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17.2.1. условия концессионного соглашения в соответствии с разделом 10 настоящего Положения (далее - условия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17.2.2. критерии конкурса и параметры критериев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17.2.3. вид конкурса (открытый конкурс или закрытый конкурс);</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17.2.4. перечень лиц, которым направляются приглашения принять участие в конкурсе, - в случае проведения закрытого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17.2.6. орган, уполномоченный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w:t>
      </w:r>
      <w:proofErr w:type="gramStart"/>
      <w:r w:rsidRPr="0021574E">
        <w:rPr>
          <w:rFonts w:ascii="Times New Roman" w:eastAsia="Times New Roman" w:hAnsi="Times New Roman" w:cs="Times New Roman"/>
          <w:color w:val="000000" w:themeColor="text1"/>
          <w:sz w:val="28"/>
          <w:szCs w:val="28"/>
          <w:lang w:eastAsia="ru-RU"/>
        </w:rPr>
        <w:t>на</w:t>
      </w:r>
      <w:proofErr w:type="gramEnd"/>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17.2.6.1.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17.2.6.2. создание конкурсной комиссии по проведению конкурса (далее - конкурсная комиссия), утверждение персонального состава конкурсной комиссии.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17.3.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w:t>
      </w:r>
      <w:proofErr w:type="gramStart"/>
      <w:r w:rsidRPr="0021574E">
        <w:rPr>
          <w:rFonts w:ascii="Times New Roman" w:eastAsia="Times New Roman" w:hAnsi="Times New Roman" w:cs="Times New Roman"/>
          <w:color w:val="000000" w:themeColor="text1"/>
          <w:sz w:val="28"/>
          <w:szCs w:val="28"/>
          <w:lang w:eastAsia="ru-RU"/>
        </w:rPr>
        <w:t>устанавливаются условия</w:t>
      </w:r>
      <w:proofErr w:type="gramEnd"/>
      <w:r w:rsidRPr="0021574E">
        <w:rPr>
          <w:rFonts w:ascii="Times New Roman" w:eastAsia="Times New Roman" w:hAnsi="Times New Roman" w:cs="Times New Roman"/>
          <w:color w:val="000000" w:themeColor="text1"/>
          <w:sz w:val="28"/>
          <w:szCs w:val="28"/>
          <w:lang w:eastAsia="ru-RU"/>
        </w:rPr>
        <w:t xml:space="preserve"> концессионного соглашения, порядок заключения концессионного соглашения и требования к концессионеру.</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17.4. Решение о заключении концессионного соглашения может быть обжаловано в порядке, предусмотренном законодательством Российской Федерации.</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 Конкурсная документация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 Конкурсная документация должна содержать:</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 условия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18.1.2. состав и описание, в том числе технико-экономические показатели,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18.1.3.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18.1.4. критерии конкурса и установленные в соответствии с разделом 19 настоящего Положения параметры критериев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18.1.5.1. соответствие заявителей требованиям, установленным конкурсной документацией и предъявляемым к участникам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18.1.5.2. соответствие заявок на участие в конкурсе и конкурсных предложений требованиям, установленным конкурсной документацией;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18.1.5.3. информацию, содержащуюся в конкурсном предложении;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18.1.7. порядок представления заявок на участие в конкурсе и требования, предъявляемые к ним;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18.1.8. место и срок представления заявок на участие в конкурсе (даты и время начала и истечения этого срока);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18.1.9. порядок, место и срок представления конкурсной документации;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18.1.10. порядок предоставления разъяснений положений конкурсной документации;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18.1.11. указание на способы обеспечения концессионером исполнения обязательств по концессионному соглашению;</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18.1.13. размер концессионной платы, форму или формы, порядок и сроки ее внесения, за исключением случаев, предусмотренных разделом 7 настоящего Положения (при условии, что размер концессионной платы не является критерием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18.1.14. порядок, место и срок представления конкурсных предложений (даты и время начала и истечения этого срока);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18.1.15. порядок и срок изменения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отзыва заявок на участие в конкурсе и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18.1.16. порядок, место, дату и время вскрытия конвертов с заявками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18.1.18. порядок, место, дату или даты в случае, если конкурсной документацией предусмотрено представление конкурсных предложений в </w:t>
      </w:r>
      <w:r w:rsidRPr="0021574E">
        <w:rPr>
          <w:rFonts w:ascii="Times New Roman" w:eastAsia="Times New Roman" w:hAnsi="Times New Roman" w:cs="Times New Roman"/>
          <w:color w:val="000000" w:themeColor="text1"/>
          <w:sz w:val="28"/>
          <w:szCs w:val="28"/>
          <w:lang w:eastAsia="ru-RU"/>
        </w:rPr>
        <w:lastRenderedPageBreak/>
        <w:t>двух отдельных запечатанных конвертах в соответствии с разделом 25 настоящего Положения, и время вскрытия конвертов с конкурсными предложениями;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18.1.19. порядок рассмотрения и оценки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18.1.20. порядок определения победителя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18.1.21. срок подписания протокола о результатах проведения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18.1.22. срок подписания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18.1.23.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в залог прав концессионера по договору банковского вклада (депозита), договор страхования риска ответственности концессионера по концессионному соглашению), а также требования к таким документам.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18.2. 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w:t>
      </w:r>
      <w:proofErr w:type="gramStart"/>
      <w:r w:rsidRPr="0021574E">
        <w:rPr>
          <w:rFonts w:ascii="Times New Roman" w:eastAsia="Times New Roman" w:hAnsi="Times New Roman" w:cs="Times New Roman"/>
          <w:color w:val="000000" w:themeColor="text1"/>
          <w:sz w:val="28"/>
          <w:szCs w:val="28"/>
          <w:lang w:eastAsia="ru-RU"/>
        </w:rPr>
        <w:t>позднее</w:t>
      </w:r>
      <w:proofErr w:type="gramEnd"/>
      <w:r w:rsidRPr="0021574E">
        <w:rPr>
          <w:rFonts w:ascii="Times New Roman" w:eastAsia="Times New Roman" w:hAnsi="Times New Roman" w:cs="Times New Roman"/>
          <w:color w:val="000000" w:themeColor="text1"/>
          <w:sz w:val="28"/>
          <w:szCs w:val="28"/>
          <w:lang w:eastAsia="ru-RU"/>
        </w:rP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течение пяти рабочих дней после дня поступления запроса, но не </w:t>
      </w:r>
      <w:proofErr w:type="gramStart"/>
      <w:r w:rsidRPr="0021574E">
        <w:rPr>
          <w:rFonts w:ascii="Times New Roman" w:eastAsia="Times New Roman" w:hAnsi="Times New Roman" w:cs="Times New Roman"/>
          <w:color w:val="000000" w:themeColor="text1"/>
          <w:sz w:val="28"/>
          <w:szCs w:val="28"/>
          <w:lang w:eastAsia="ru-RU"/>
        </w:rPr>
        <w:t>позднее</w:t>
      </w:r>
      <w:proofErr w:type="gramEnd"/>
      <w:r w:rsidRPr="0021574E">
        <w:rPr>
          <w:rFonts w:ascii="Times New Roman" w:eastAsia="Times New Roman" w:hAnsi="Times New Roman" w:cs="Times New Roman"/>
          <w:color w:val="000000" w:themeColor="text1"/>
          <w:sz w:val="28"/>
          <w:szCs w:val="28"/>
          <w:lang w:eastAsia="ru-RU"/>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18.3.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официальном издании, размещается на официальном сайте администрации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 или направляется лицам в соответствии с решением о заключении концессионного соглашения.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 Критерии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разделами 27 и 28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19.2. В качестве критериев конкурса могут устанавливаться: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19.2.1. сроки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период со дня подписания концессионного соглашения до дня, когда созданный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реконструированный объект концессионного соглашения </w:t>
      </w:r>
      <w:r w:rsidRPr="0021574E">
        <w:rPr>
          <w:rFonts w:ascii="Times New Roman" w:eastAsia="Times New Roman" w:hAnsi="Times New Roman" w:cs="Times New Roman"/>
          <w:color w:val="000000" w:themeColor="text1"/>
          <w:sz w:val="28"/>
          <w:szCs w:val="28"/>
          <w:lang w:eastAsia="ru-RU"/>
        </w:rPr>
        <w:lastRenderedPageBreak/>
        <w:t>будет соответствовать установленным концессионным соглашением технико-экономическим показателям;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19.2.2. технико-экономические показатели объекта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19.2.3. объем производства товаров, выполнения работ, оказания услуг при осуществлении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19.2.4.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19.2.5. размер концессионной платы;</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19.2.6.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19.3. В случае если условием концессионного соглашения предусмотрено принятие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на себя части расходов на создание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реконструкцию объекта концессионного соглашения, использование (эксплуатацию) объекта концессионного соглашения, в качестве критерия конкурса может быть установлен размер принимаемых на себя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расходов.</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19.4.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19.5. Для каждого критерия конкурса, за исключением критерия, предусмотренного пунктом 19.3 настоящего раздела, устанавливаются следующие параметры:</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19.5.1. начальное условие в виде числа (далее - начальное значение критерия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19.5.2. уменьшение или увеличение начального значения критерия конкурса в конкурсном предложении;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19.5.3. коэффициент, учитывающий значимость критерия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19.6.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19.7. В случае установления предусмотренного п. 8.</w:t>
      </w:r>
      <w:r w:rsidR="0021574E" w:rsidRPr="0021574E">
        <w:rPr>
          <w:rFonts w:ascii="Times New Roman" w:eastAsia="Times New Roman" w:hAnsi="Times New Roman" w:cs="Times New Roman"/>
          <w:color w:val="000000" w:themeColor="text1"/>
          <w:sz w:val="28"/>
          <w:szCs w:val="28"/>
          <w:lang w:eastAsia="ru-RU"/>
        </w:rPr>
        <w:t>2.</w:t>
      </w:r>
      <w:r w:rsidRPr="0021574E">
        <w:rPr>
          <w:rFonts w:ascii="Times New Roman" w:eastAsia="Times New Roman" w:hAnsi="Times New Roman" w:cs="Times New Roman"/>
          <w:color w:val="000000" w:themeColor="text1"/>
          <w:sz w:val="28"/>
          <w:szCs w:val="28"/>
          <w:lang w:eastAsia="ru-RU"/>
        </w:rPr>
        <w:t xml:space="preserve">4 настоящего раздела критерия конкурса оценка конкурсных предложений, </w:t>
      </w:r>
      <w:r w:rsidRPr="0021574E">
        <w:rPr>
          <w:rFonts w:ascii="Times New Roman" w:eastAsia="Times New Roman" w:hAnsi="Times New Roman" w:cs="Times New Roman"/>
          <w:color w:val="000000" w:themeColor="text1"/>
          <w:sz w:val="28"/>
          <w:szCs w:val="28"/>
          <w:lang w:eastAsia="ru-RU"/>
        </w:rPr>
        <w:lastRenderedPageBreak/>
        <w:t>представленных в соответствии с таким критерием, осуществляется в баллах в порядке, установленном разделом 16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19.8. Использование критериев конкурса, не предусмотренных настоящей статьей, не допускается.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 Конкурсная комиссия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20.1. Для проведения конкурса создается в соответствии с решением о заключении концессионного соглашения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20.2.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заменяет их иными лицами.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 Конкурсная комиссия выполняет следующие функции: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20.3.1. опубликовывает и размещает сообщение о проведении конкурса (при проведении открытого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20.3.4. принимает заявки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20.3.5. предоставляет конкурсную документацию, разъяснения положений конкурсной документации в соответствии с разделом 7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20.3.6. осуществляет вскрытие конвертов с заявками на участие в конкурсе, а также рассмотрение таких заявок в порядке, установленном разделом 13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20.3.6.1.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18.1.5 </w:t>
      </w:r>
      <w:r w:rsidRPr="0021574E">
        <w:rPr>
          <w:rFonts w:ascii="Times New Roman" w:eastAsia="Times New Roman" w:hAnsi="Times New Roman" w:cs="Times New Roman"/>
          <w:color w:val="000000" w:themeColor="text1"/>
          <w:sz w:val="28"/>
          <w:szCs w:val="28"/>
          <w:lang w:eastAsia="ru-RU"/>
        </w:rPr>
        <w:lastRenderedPageBreak/>
        <w:t>настоящего Положения, и достоверность сведений, содержащихся в этих документах и материалах;</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20.3.6.2. устанавливает соответствие заявителей и представленных ими заявок на участие в конкурсе требованиям, установленным Федеральным законом </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О концессионных соглашениях</w:t>
      </w:r>
      <w:r w:rsidR="00CE0D68" w:rsidRPr="0021574E">
        <w:rPr>
          <w:rFonts w:ascii="Times New Roman" w:eastAsia="Times New Roman" w:hAnsi="Times New Roman" w:cs="Times New Roman"/>
          <w:color w:val="000000" w:themeColor="text1"/>
          <w:sz w:val="28"/>
          <w:szCs w:val="28"/>
          <w:lang w:eastAsia="ru-RU"/>
        </w:rPr>
        <w:t>»«</w:t>
      </w:r>
      <w:r w:rsidRPr="0021574E">
        <w:rPr>
          <w:rFonts w:ascii="Times New Roman" w:eastAsia="Times New Roman" w:hAnsi="Times New Roman" w:cs="Times New Roman"/>
          <w:color w:val="000000" w:themeColor="text1"/>
          <w:sz w:val="28"/>
          <w:szCs w:val="28"/>
          <w:lang w:eastAsia="ru-RU"/>
        </w:rPr>
        <w:t xml:space="preserve"> и конкурсной документацией, и соответствие конкурсных предложений критериям конкурса и указанным требованиям;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20.3.6.3.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20.4.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20.5. определяет участников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20.6.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п. 19.3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20.7. определяет победителя конкурса и направляет ему уведомление о признании его победителем;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20.8.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20.9. уведомляет участников конкурса о результатах проведения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20.10. опубликовывает и размещает сообщение о результатах проведения конкурса.</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 Сообщение о проведении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21.1. </w:t>
      </w:r>
      <w:proofErr w:type="gramStart"/>
      <w:r w:rsidRPr="0021574E">
        <w:rPr>
          <w:rFonts w:ascii="Times New Roman" w:eastAsia="Times New Roman" w:hAnsi="Times New Roman" w:cs="Times New Roman"/>
          <w:color w:val="000000" w:themeColor="text1"/>
          <w:sz w:val="28"/>
          <w:szCs w:val="28"/>
          <w:lang w:eastAsia="ru-RU"/>
        </w:rPr>
        <w:t xml:space="preserve">Сообщение о проведении конкурса опубликовывается конкурсной комиссией в определяемом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официальном издании и размещается на официальном сайте в сети Интернет на официальном сайте администрации </w:t>
      </w:r>
      <w:r w:rsidR="00CE0D68" w:rsidRPr="0021574E">
        <w:rPr>
          <w:rFonts w:ascii="Times New Roman" w:eastAsia="Times New Roman" w:hAnsi="Times New Roman" w:cs="Times New Roman"/>
          <w:color w:val="000000" w:themeColor="text1"/>
          <w:sz w:val="28"/>
          <w:szCs w:val="28"/>
          <w:lang w:eastAsia="ru-RU"/>
        </w:rPr>
        <w:t>Владимирского</w:t>
      </w:r>
      <w:r w:rsidRPr="0021574E">
        <w:rPr>
          <w:rFonts w:ascii="Times New Roman" w:eastAsia="Times New Roman" w:hAnsi="Times New Roman" w:cs="Times New Roman"/>
          <w:color w:val="000000" w:themeColor="text1"/>
          <w:sz w:val="28"/>
          <w:szCs w:val="28"/>
          <w:lang w:eastAsia="ru-RU"/>
        </w:rPr>
        <w:t xml:space="preserve"> </w:t>
      </w:r>
      <w:r w:rsidR="00CE0D68" w:rsidRPr="0021574E">
        <w:rPr>
          <w:rFonts w:ascii="Times New Roman" w:eastAsia="Times New Roman" w:hAnsi="Times New Roman" w:cs="Times New Roman"/>
          <w:color w:val="000000" w:themeColor="text1"/>
          <w:sz w:val="28"/>
          <w:szCs w:val="28"/>
          <w:lang w:eastAsia="ru-RU"/>
        </w:rPr>
        <w:t>сельского</w:t>
      </w:r>
      <w:r w:rsidRPr="0021574E">
        <w:rPr>
          <w:rFonts w:ascii="Times New Roman" w:eastAsia="Times New Roman" w:hAnsi="Times New Roman" w:cs="Times New Roman"/>
          <w:color w:val="000000" w:themeColor="text1"/>
          <w:sz w:val="28"/>
          <w:szCs w:val="28"/>
          <w:lang w:eastAsia="ru-RU"/>
        </w:rPr>
        <w:t xml:space="preserve">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w:t>
      </w:r>
      <w:proofErr w:type="gramEnd"/>
      <w:r w:rsidRPr="0021574E">
        <w:rPr>
          <w:rFonts w:ascii="Times New Roman" w:eastAsia="Times New Roman" w:hAnsi="Times New Roman" w:cs="Times New Roman"/>
          <w:color w:val="000000" w:themeColor="text1"/>
          <w:sz w:val="28"/>
          <w:szCs w:val="28"/>
          <w:lang w:eastAsia="ru-RU"/>
        </w:rPr>
        <w:t xml:space="preserve"> менее чем за тридцать рабочих дней до дня истечения срока представления заявок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21.2. </w:t>
      </w:r>
      <w:proofErr w:type="gramStart"/>
      <w:r w:rsidRPr="0021574E">
        <w:rPr>
          <w:rFonts w:ascii="Times New Roman" w:eastAsia="Times New Roman" w:hAnsi="Times New Roman" w:cs="Times New Roman"/>
          <w:color w:val="000000" w:themeColor="text1"/>
          <w:sz w:val="28"/>
          <w:szCs w:val="28"/>
          <w:lang w:eastAsia="ru-RU"/>
        </w:rPr>
        <w:t xml:space="preserve">Конкурсная комиссия вправе опубликовать сообщение о проведении конкурса в любых средствах массовой информации, в том числе </w:t>
      </w:r>
      <w:r w:rsidRPr="0021574E">
        <w:rPr>
          <w:rFonts w:ascii="Times New Roman" w:eastAsia="Times New Roman" w:hAnsi="Times New Roman" w:cs="Times New Roman"/>
          <w:color w:val="000000" w:themeColor="text1"/>
          <w:sz w:val="28"/>
          <w:szCs w:val="28"/>
          <w:lang w:eastAsia="ru-RU"/>
        </w:rPr>
        <w:lastRenderedPageBreak/>
        <w:t>в электронных, при условии, что такое опубликование не может осуществляться вместо предусмотренных пунктом 21.1 настоящего раздела опубликования в официальном издании и размещения на официальном сайте в сети Интернет.</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 В сообщении о проведении конкурса должны быть указаны:</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21.3.1. наименование, место нахождения, почтовый адрес, реквизиты счетов, номера телефонов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адрес официального сайта в сети Интернет, данные должностных лиц и иная аналогичная информация;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21.3.2. объект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21.3.3. срок действия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21.3.4. требования к участникам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21.3.5. критерии конкурса и их параметры;</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21.3.6. порядок, место и срок предоставления конкурсной документации;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21.3.7. размер платы, взимаемой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21.3.8. место нахождения, почтовый адрес, номера телефонов конкурсной комиссии и иная аналогичная информация о ней;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21.3.9. порядок, место и срок представления заявок на участие в конкурсе (даты и время начала и истечения этого срока);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21.3.10. размер задатка, порядок и сроки его внесения, реквизиты счетов, на которые вносится задаток;</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21.3.11. порядок, место и срок представления конкурсных предложений (даты и время начала и истечения этого срока);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21.3.12. место, дата и время вскрытия конвертов с заявками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21.3.13. место, дата и время вскрытия конвертов с конкурсными предложениями;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21.3.14. порядок определения победителя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21.3.15. срок подписания членами конкурсной комиссии протокола о результатах проведения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21.3.16. срок подписания концессионного соглашения.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22. Представление заявок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22.1.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может выступать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22.2.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w:t>
      </w:r>
      <w:proofErr w:type="gramStart"/>
      <w:r w:rsidRPr="0021574E">
        <w:rPr>
          <w:rFonts w:ascii="Times New Roman" w:eastAsia="Times New Roman" w:hAnsi="Times New Roman" w:cs="Times New Roman"/>
          <w:color w:val="000000" w:themeColor="text1"/>
          <w:sz w:val="28"/>
          <w:szCs w:val="28"/>
          <w:lang w:eastAsia="ru-RU"/>
        </w:rPr>
        <w:t>со дня направления такого сообщения лицам в соответствии с решением о заключении концессионного соглашения одновременно с приглашением</w:t>
      </w:r>
      <w:proofErr w:type="gramEnd"/>
      <w:r w:rsidRPr="0021574E">
        <w:rPr>
          <w:rFonts w:ascii="Times New Roman" w:eastAsia="Times New Roman" w:hAnsi="Times New Roman" w:cs="Times New Roman"/>
          <w:color w:val="000000" w:themeColor="text1"/>
          <w:sz w:val="28"/>
          <w:szCs w:val="28"/>
          <w:lang w:eastAsia="ru-RU"/>
        </w:rPr>
        <w:t xml:space="preserve"> принять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22.3.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22.4.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21574E">
        <w:rPr>
          <w:rFonts w:ascii="Times New Roman" w:eastAsia="Times New Roman" w:hAnsi="Times New Roman" w:cs="Times New Roman"/>
          <w:color w:val="000000" w:themeColor="text1"/>
          <w:sz w:val="28"/>
          <w:szCs w:val="28"/>
          <w:lang w:eastAsia="ru-RU"/>
        </w:rPr>
        <w:t>с</w:t>
      </w:r>
      <w:proofErr w:type="gramEnd"/>
      <w:r w:rsidRPr="0021574E">
        <w:rPr>
          <w:rFonts w:ascii="Times New Roman" w:eastAsia="Times New Roman" w:hAnsi="Times New Roman" w:cs="Times New Roman"/>
          <w:color w:val="000000" w:themeColor="text1"/>
          <w:sz w:val="28"/>
          <w:szCs w:val="28"/>
          <w:lang w:eastAsia="ru-RU"/>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22.5.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22.6.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принимаемому на следующий день после истечения этого срока, объявляется несостоявшимся.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22.7. Заявитель вправе изменить или отозвать свою заявку </w:t>
      </w:r>
      <w:proofErr w:type="gramStart"/>
      <w:r w:rsidRPr="0021574E">
        <w:rPr>
          <w:rFonts w:ascii="Times New Roman" w:eastAsia="Times New Roman" w:hAnsi="Times New Roman" w:cs="Times New Roman"/>
          <w:color w:val="000000" w:themeColor="text1"/>
          <w:sz w:val="28"/>
          <w:szCs w:val="28"/>
          <w:lang w:eastAsia="ru-RU"/>
        </w:rPr>
        <w:t>на участие в конкурсе в любое время до истечения срока представления в конкурсную комиссию</w:t>
      </w:r>
      <w:proofErr w:type="gramEnd"/>
      <w:r w:rsidRPr="0021574E">
        <w:rPr>
          <w:rFonts w:ascii="Times New Roman" w:eastAsia="Times New Roman" w:hAnsi="Times New Roman" w:cs="Times New Roman"/>
          <w:color w:val="000000" w:themeColor="text1"/>
          <w:sz w:val="28"/>
          <w:szCs w:val="28"/>
          <w:lang w:eastAsia="ru-RU"/>
        </w:rP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23. Вскрытие конвертов с заявками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23.1.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21574E">
        <w:rPr>
          <w:rFonts w:ascii="Times New Roman" w:eastAsia="Times New Roman" w:hAnsi="Times New Roman" w:cs="Times New Roman"/>
          <w:color w:val="000000" w:themeColor="text1"/>
          <w:sz w:val="28"/>
          <w:szCs w:val="28"/>
          <w:lang w:eastAsia="ru-RU"/>
        </w:rPr>
        <w:t>участие</w:t>
      </w:r>
      <w:proofErr w:type="gramEnd"/>
      <w:r w:rsidRPr="0021574E">
        <w:rPr>
          <w:rFonts w:ascii="Times New Roman" w:eastAsia="Times New Roman" w:hAnsi="Times New Roman" w:cs="Times New Roman"/>
          <w:color w:val="000000" w:themeColor="text1"/>
          <w:sz w:val="28"/>
          <w:szCs w:val="28"/>
          <w:lang w:eastAsia="ru-RU"/>
        </w:rPr>
        <w:t xml:space="preserve"> в конкурсе которого вскрывается, а также сведения о наличии в этой заявке документов </w:t>
      </w:r>
      <w:r w:rsidRPr="0021574E">
        <w:rPr>
          <w:rFonts w:ascii="Times New Roman" w:eastAsia="Times New Roman" w:hAnsi="Times New Roman" w:cs="Times New Roman"/>
          <w:color w:val="000000" w:themeColor="text1"/>
          <w:sz w:val="28"/>
          <w:szCs w:val="28"/>
          <w:lang w:eastAsia="ru-RU"/>
        </w:rPr>
        <w:lastRenderedPageBreak/>
        <w:t>и материалов, представление которых заявителем предусмотрено конкурсной документацией.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23.2. Заявители или их представители вправе присутствовать при вскрытии конвертов с заявками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23.3.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 Проведение предварительного отбора участников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24.1.1. соответствие заявки на участие в конкурсе требованиям, содержащимся в конкурсной документации. </w:t>
      </w:r>
      <w:proofErr w:type="gramStart"/>
      <w:r w:rsidRPr="0021574E">
        <w:rPr>
          <w:rFonts w:ascii="Times New Roman" w:eastAsia="Times New Roman" w:hAnsi="Times New Roman" w:cs="Times New Roman"/>
          <w:color w:val="000000" w:themeColor="text1"/>
          <w:sz w:val="28"/>
          <w:szCs w:val="28"/>
          <w:lang w:eastAsia="ru-RU"/>
        </w:rPr>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24.1.2.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1574E">
        <w:rPr>
          <w:rFonts w:ascii="Times New Roman" w:eastAsia="Times New Roman" w:hAnsi="Times New Roman" w:cs="Times New Roman"/>
          <w:color w:val="000000" w:themeColor="text1"/>
          <w:sz w:val="28"/>
          <w:szCs w:val="28"/>
          <w:lang w:eastAsia="ru-RU"/>
        </w:rPr>
        <w:t>24.1.3. соответствие заявителя требованиям, предъявляемым к концессионеру: индивидуальный предприниматель, российское или иное юридическое лицо, действующее без образования юридического лица по договору простого товарищества, два и более указанных юридических лица;</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24.1.4.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24.1.5. отсутствие решения о признании заявителя банкротом и об открытии конкурсного производства в отношении него.</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24.2. </w:t>
      </w:r>
      <w:proofErr w:type="gramStart"/>
      <w:r w:rsidRPr="0021574E">
        <w:rPr>
          <w:rFonts w:ascii="Times New Roman" w:eastAsia="Times New Roman" w:hAnsi="Times New Roman" w:cs="Times New Roman"/>
          <w:color w:val="000000" w:themeColor="text1"/>
          <w:sz w:val="28"/>
          <w:szCs w:val="28"/>
          <w:lang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21574E">
        <w:rPr>
          <w:rFonts w:ascii="Times New Roman" w:eastAsia="Times New Roman" w:hAnsi="Times New Roman" w:cs="Times New Roman"/>
          <w:color w:val="000000" w:themeColor="text1"/>
          <w:sz w:val="28"/>
          <w:szCs w:val="28"/>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24.3. Решение об отказе в допуске заявителя к участию в конкурсе принимается конкурсной комиссией в случае, если: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24.3.1. заявитель не соответствует требованиям, предъявляемым к участникам конкурса и установленным п. 24.1 настоящего раздела;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24.3.2.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24.3.3. представленные заявителем документы и материалы неполны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недостоверны;</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24.3.4.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21574E">
        <w:rPr>
          <w:rFonts w:ascii="Times New Roman" w:eastAsia="Times New Roman" w:hAnsi="Times New Roman" w:cs="Times New Roman"/>
          <w:color w:val="000000" w:themeColor="text1"/>
          <w:sz w:val="28"/>
          <w:szCs w:val="28"/>
          <w:lang w:eastAsia="ru-RU"/>
        </w:rPr>
        <w:t>позднее</w:t>
      </w:r>
      <w:proofErr w:type="gramEnd"/>
      <w:r w:rsidRPr="0021574E">
        <w:rPr>
          <w:rFonts w:ascii="Times New Roman" w:eastAsia="Times New Roman" w:hAnsi="Times New Roman" w:cs="Times New Roman"/>
          <w:color w:val="000000" w:themeColor="text1"/>
          <w:sz w:val="28"/>
          <w:szCs w:val="28"/>
          <w:lang w:eastAsia="ru-RU"/>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21574E">
        <w:rPr>
          <w:rFonts w:ascii="Times New Roman" w:eastAsia="Times New Roman" w:hAnsi="Times New Roman" w:cs="Times New Roman"/>
          <w:color w:val="000000" w:themeColor="text1"/>
          <w:sz w:val="28"/>
          <w:szCs w:val="28"/>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24.5.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24.6. В случае если конкурс объявлен несостоявшимся в соответствии с пунктом 22.6 настоящего Положения,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Срок рассмотрения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представленного таким заявителем предложения устанавливается решением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но не может составлять более чем пятнадцать рабочих дней со дня представления таким </w:t>
      </w:r>
      <w:r w:rsidRPr="0021574E">
        <w:rPr>
          <w:rFonts w:ascii="Times New Roman" w:eastAsia="Times New Roman" w:hAnsi="Times New Roman" w:cs="Times New Roman"/>
          <w:color w:val="000000" w:themeColor="text1"/>
          <w:sz w:val="28"/>
          <w:szCs w:val="28"/>
          <w:lang w:eastAsia="ru-RU"/>
        </w:rPr>
        <w:lastRenderedPageBreak/>
        <w:t xml:space="preserve">заявителем предложения. По результатам рассмотрения представленного заявителем предложения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24.7.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возвращает заявителю, представившему единственную заявку на участие в конкурсе, внесенный им задаток в случае, если: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1574E">
        <w:rPr>
          <w:rFonts w:ascii="Times New Roman" w:eastAsia="Times New Roman" w:hAnsi="Times New Roman" w:cs="Times New Roman"/>
          <w:color w:val="000000" w:themeColor="text1"/>
          <w:sz w:val="28"/>
          <w:szCs w:val="28"/>
          <w:lang w:eastAsia="ru-RU"/>
        </w:rPr>
        <w:t xml:space="preserve">24.7.1. заявителю не было предложено представить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roofErr w:type="gramEnd"/>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24.7.2. заявитель не представил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24.7.3.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предложения о заключении концессионного соглашения.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25. Представление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25.1.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roofErr w:type="gramStart"/>
      <w:r w:rsidRPr="0021574E">
        <w:rPr>
          <w:rFonts w:ascii="Times New Roman" w:eastAsia="Times New Roman" w:hAnsi="Times New Roman" w:cs="Times New Roman"/>
          <w:color w:val="000000" w:themeColor="text1"/>
          <w:sz w:val="28"/>
          <w:szCs w:val="28"/>
          <w:lang w:eastAsia="ru-RU"/>
        </w:rPr>
        <w:t xml:space="preserve">В случае если в качестве критерия конкурса установлен критерий, предусмотренный п. 19.4 настоящего Положения, конкурсной документацией может быть предусмотрено представление участником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19.2 и 19.3 настоящего Положения, а другой - конкурсное предложение в соответствии с критерием конкурса, предусмотренным п. 19.4 настоящего Положения</w:t>
      </w:r>
      <w:proofErr w:type="gramEnd"/>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25.2.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21574E">
        <w:rPr>
          <w:rFonts w:ascii="Times New Roman" w:eastAsia="Times New Roman" w:hAnsi="Times New Roman" w:cs="Times New Roman"/>
          <w:color w:val="000000" w:themeColor="text1"/>
          <w:sz w:val="28"/>
          <w:szCs w:val="28"/>
          <w:lang w:eastAsia="ru-RU"/>
        </w:rPr>
        <w:t>с</w:t>
      </w:r>
      <w:proofErr w:type="gramEnd"/>
      <w:r w:rsidRPr="0021574E">
        <w:rPr>
          <w:rFonts w:ascii="Times New Roman" w:eastAsia="Times New Roman" w:hAnsi="Times New Roman" w:cs="Times New Roman"/>
          <w:color w:val="000000" w:themeColor="text1"/>
          <w:sz w:val="28"/>
          <w:szCs w:val="28"/>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w:t>
      </w:r>
      <w:r w:rsidRPr="0021574E">
        <w:rPr>
          <w:rFonts w:ascii="Times New Roman" w:eastAsia="Times New Roman" w:hAnsi="Times New Roman" w:cs="Times New Roman"/>
          <w:color w:val="000000" w:themeColor="text1"/>
          <w:sz w:val="28"/>
          <w:szCs w:val="28"/>
          <w:lang w:eastAsia="ru-RU"/>
        </w:rPr>
        <w:lastRenderedPageBreak/>
        <w:t>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25.3.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25.4.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25.5. В конкурсном предложении для каждого критерия конкурса указывается значение предлагаемого участником конкурса условия в виде числа.</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26. Вскрытие конвертов с конкурсными предложениями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26.1.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п. 25.1 настоящего Положения такие конверты вскрываются в разные дни. </w:t>
      </w:r>
      <w:proofErr w:type="gramStart"/>
      <w:r w:rsidRPr="0021574E">
        <w:rPr>
          <w:rFonts w:ascii="Times New Roman" w:eastAsia="Times New Roman" w:hAnsi="Times New Roman" w:cs="Times New Roman"/>
          <w:color w:val="000000" w:themeColor="text1"/>
          <w:sz w:val="28"/>
          <w:szCs w:val="28"/>
          <w:lang w:eastAsia="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21574E">
        <w:rPr>
          <w:rFonts w:ascii="Times New Roman" w:eastAsia="Times New Roman" w:hAnsi="Times New Roman" w:cs="Times New Roman"/>
          <w:color w:val="000000" w:themeColor="text1"/>
          <w:sz w:val="28"/>
          <w:szCs w:val="28"/>
          <w:lang w:eastAsia="ru-RU"/>
        </w:rPr>
        <w:t xml:space="preserve"> При вскрытии конвертов с конкурсными предложениями в соответствии с критерием конкурса, предусмотренным п. 19.4 настоящего Положения, в протокол вскрытия конвертов с конкурсными предложениями заносятся сведения о налич</w:t>
      </w:r>
      <w:proofErr w:type="gramStart"/>
      <w:r w:rsidRPr="0021574E">
        <w:rPr>
          <w:rFonts w:ascii="Times New Roman" w:eastAsia="Times New Roman" w:hAnsi="Times New Roman" w:cs="Times New Roman"/>
          <w:color w:val="000000" w:themeColor="text1"/>
          <w:sz w:val="28"/>
          <w:szCs w:val="28"/>
          <w:lang w:eastAsia="ru-RU"/>
        </w:rPr>
        <w:t>ии у у</w:t>
      </w:r>
      <w:proofErr w:type="gramEnd"/>
      <w:r w:rsidRPr="0021574E">
        <w:rPr>
          <w:rFonts w:ascii="Times New Roman" w:eastAsia="Times New Roman" w:hAnsi="Times New Roman" w:cs="Times New Roman"/>
          <w:color w:val="000000" w:themeColor="text1"/>
          <w:sz w:val="28"/>
          <w:szCs w:val="28"/>
          <w:lang w:eastAsia="ru-RU"/>
        </w:rPr>
        <w:t xml:space="preserve">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19.2 и 19.3 настоящего Положения,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26.2.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26.3.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срок внесения задатков.</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26.4.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w:t>
      </w:r>
      <w:proofErr w:type="gramStart"/>
      <w:r w:rsidRPr="0021574E">
        <w:rPr>
          <w:rFonts w:ascii="Times New Roman" w:eastAsia="Times New Roman" w:hAnsi="Times New Roman" w:cs="Times New Roman"/>
          <w:color w:val="000000" w:themeColor="text1"/>
          <w:sz w:val="28"/>
          <w:szCs w:val="28"/>
          <w:lang w:eastAsia="ru-RU"/>
        </w:rPr>
        <w:t>принятии</w:t>
      </w:r>
      <w:proofErr w:type="gramEnd"/>
      <w:r w:rsidRPr="0021574E">
        <w:rPr>
          <w:rFonts w:ascii="Times New Roman" w:eastAsia="Times New Roman" w:hAnsi="Times New Roman" w:cs="Times New Roman"/>
          <w:color w:val="000000" w:themeColor="text1"/>
          <w:sz w:val="28"/>
          <w:szCs w:val="28"/>
          <w:lang w:eastAsia="ru-RU"/>
        </w:rPr>
        <w:t xml:space="preserve"> конкурсного предложения.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 Порядок рассмотрения и оценки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27.1. Рассмотрение и оценка конкурсных предложений, представленных участниками конкурса, </w:t>
      </w:r>
      <w:proofErr w:type="gramStart"/>
      <w:r w:rsidRPr="0021574E">
        <w:rPr>
          <w:rFonts w:ascii="Times New Roman" w:eastAsia="Times New Roman" w:hAnsi="Times New Roman" w:cs="Times New Roman"/>
          <w:color w:val="000000" w:themeColor="text1"/>
          <w:sz w:val="28"/>
          <w:szCs w:val="28"/>
          <w:lang w:eastAsia="ru-RU"/>
        </w:rPr>
        <w:t>конверты</w:t>
      </w:r>
      <w:proofErr w:type="gramEnd"/>
      <w:r w:rsidRPr="0021574E">
        <w:rPr>
          <w:rFonts w:ascii="Times New Roman" w:eastAsia="Times New Roman" w:hAnsi="Times New Roman" w:cs="Times New Roman"/>
          <w:color w:val="000000" w:themeColor="text1"/>
          <w:sz w:val="28"/>
          <w:szCs w:val="28"/>
          <w:lang w:eastAsia="ru-RU"/>
        </w:rPr>
        <w:t xml:space="preserve"> с конкурсными предложениями которых подлежат вскрытию в соответствии с разделом 26 настоящего Положения,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27.3. Решение о несоответствии конкурсного предложения требованиям конкурсной документации принимается конкурсной комиссией в случае, если: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27.3.1.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27.3.2. условие, содержащееся в конкурсном предложении, не соответствует установленным параметрам критериев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27.3.3. представленные участником конкурса документы и материалы недостоверны.</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27.4.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27.5. Оценка конкурсных предложений в соответствии с критериями конкурса, предусмотренными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19.2 и 19.3 настоящего Положения, осуществляется в следующем порядке: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27.5.1.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rsidRPr="0021574E">
        <w:rPr>
          <w:rFonts w:ascii="Times New Roman" w:eastAsia="Times New Roman" w:hAnsi="Times New Roman" w:cs="Times New Roman"/>
          <w:color w:val="000000" w:themeColor="text1"/>
          <w:sz w:val="28"/>
          <w:szCs w:val="28"/>
          <w:lang w:eastAsia="ru-RU"/>
        </w:rPr>
        <w:t>значения</w:t>
      </w:r>
      <w:proofErr w:type="gramEnd"/>
      <w:r w:rsidRPr="0021574E">
        <w:rPr>
          <w:rFonts w:ascii="Times New Roman" w:eastAsia="Times New Roman" w:hAnsi="Times New Roman" w:cs="Times New Roman"/>
          <w:color w:val="000000" w:themeColor="text1"/>
          <w:sz w:val="28"/>
          <w:szCs w:val="28"/>
          <w:lang w:eastAsia="ru-RU"/>
        </w:rP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rsidRPr="0021574E">
        <w:rPr>
          <w:rFonts w:ascii="Times New Roman" w:eastAsia="Times New Roman" w:hAnsi="Times New Roman" w:cs="Times New Roman"/>
          <w:color w:val="000000" w:themeColor="text1"/>
          <w:sz w:val="28"/>
          <w:szCs w:val="28"/>
          <w:lang w:eastAsia="ru-RU"/>
        </w:rPr>
        <w:t>значений</w:t>
      </w:r>
      <w:proofErr w:type="gramEnd"/>
      <w:r w:rsidRPr="0021574E">
        <w:rPr>
          <w:rFonts w:ascii="Times New Roman" w:eastAsia="Times New Roman" w:hAnsi="Times New Roman" w:cs="Times New Roman"/>
          <w:color w:val="000000" w:themeColor="text1"/>
          <w:sz w:val="28"/>
          <w:szCs w:val="28"/>
          <w:lang w:eastAsia="ru-RU"/>
        </w:rPr>
        <w:t xml:space="preserve"> содержащихся во всех конкурсных предложениях условий;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27.5.2.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rsidRPr="0021574E">
        <w:rPr>
          <w:rFonts w:ascii="Times New Roman" w:eastAsia="Times New Roman" w:hAnsi="Times New Roman" w:cs="Times New Roman"/>
          <w:color w:val="000000" w:themeColor="text1"/>
          <w:sz w:val="28"/>
          <w:szCs w:val="28"/>
          <w:lang w:eastAsia="ru-RU"/>
        </w:rPr>
        <w:t>значений</w:t>
      </w:r>
      <w:proofErr w:type="gramEnd"/>
      <w:r w:rsidRPr="0021574E">
        <w:rPr>
          <w:rFonts w:ascii="Times New Roman" w:eastAsia="Times New Roman" w:hAnsi="Times New Roman" w:cs="Times New Roman"/>
          <w:color w:val="000000" w:themeColor="text1"/>
          <w:sz w:val="28"/>
          <w:szCs w:val="28"/>
          <w:lang w:eastAsia="ru-RU"/>
        </w:rP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rsidRPr="0021574E">
        <w:rPr>
          <w:rFonts w:ascii="Times New Roman" w:eastAsia="Times New Roman" w:hAnsi="Times New Roman" w:cs="Times New Roman"/>
          <w:color w:val="000000" w:themeColor="text1"/>
          <w:sz w:val="28"/>
          <w:szCs w:val="28"/>
          <w:lang w:eastAsia="ru-RU"/>
        </w:rPr>
        <w:t>значений</w:t>
      </w:r>
      <w:proofErr w:type="gramEnd"/>
      <w:r w:rsidRPr="0021574E">
        <w:rPr>
          <w:rFonts w:ascii="Times New Roman" w:eastAsia="Times New Roman" w:hAnsi="Times New Roman" w:cs="Times New Roman"/>
          <w:color w:val="000000" w:themeColor="text1"/>
          <w:sz w:val="28"/>
          <w:szCs w:val="28"/>
          <w:lang w:eastAsia="ru-RU"/>
        </w:rPr>
        <w:t xml:space="preserve"> содержащихся во всех конкурсных предложениях условий;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27.5.3. для каждого конкурсного предложения величины, рассчитанные по всем критериям конкурса в соответствии с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xml:space="preserve">. 27.1 и 27.2 настоящего раздела, </w:t>
      </w:r>
      <w:proofErr w:type="gramStart"/>
      <w:r w:rsidRPr="0021574E">
        <w:rPr>
          <w:rFonts w:ascii="Times New Roman" w:eastAsia="Times New Roman" w:hAnsi="Times New Roman" w:cs="Times New Roman"/>
          <w:color w:val="000000" w:themeColor="text1"/>
          <w:sz w:val="28"/>
          <w:szCs w:val="28"/>
          <w:lang w:eastAsia="ru-RU"/>
        </w:rPr>
        <w:t>суммируются</w:t>
      </w:r>
      <w:proofErr w:type="gramEnd"/>
      <w:r w:rsidRPr="0021574E">
        <w:rPr>
          <w:rFonts w:ascii="Times New Roman" w:eastAsia="Times New Roman" w:hAnsi="Times New Roman" w:cs="Times New Roman"/>
          <w:color w:val="000000" w:themeColor="text1"/>
          <w:sz w:val="28"/>
          <w:szCs w:val="28"/>
          <w:lang w:eastAsia="ru-RU"/>
        </w:rPr>
        <w:t xml:space="preserve"> и определяется итоговая величина.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27.6. Оценка конкурсных предложений в соответствии с критерием конкурса, предусмотренным п. 19.4 настоящего Положения, осуществляется конкурсной комиссией в следующем порядке: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27.6.1. конкурсному предложению присваиваются баллы - от одного до десяти баллов;</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27.6.2. величина, рассчитываемая в соответствии с таким критерием в отношении конкурсного предложения, содержащего архитектурное, функционально-технологическое, конструктивное и инженерно-техническое решения для обеспечения создания </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или) реконструкции объекта концессионного соглашения, определяется путем умножения установленного в соответствии с п. 19.4 настоящего Положения коэффициента на отношение количества баллов, присвоенных данному конкурсному предложению, к десяти баллам.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27.7.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27.5.3 настоящего раздела, и величины, определенной в порядке, предусмотренном п. 27.6 настоящего раздела.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27.8. </w:t>
      </w:r>
      <w:proofErr w:type="gramStart"/>
      <w:r w:rsidRPr="0021574E">
        <w:rPr>
          <w:rFonts w:ascii="Times New Roman" w:eastAsia="Times New Roman" w:hAnsi="Times New Roman" w:cs="Times New Roman"/>
          <w:color w:val="000000" w:themeColor="text1"/>
          <w:sz w:val="28"/>
          <w:szCs w:val="28"/>
          <w:lang w:eastAsia="ru-RU"/>
        </w:rPr>
        <w:t xml:space="preserve">Конкурс по решению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21574E">
        <w:rPr>
          <w:rFonts w:ascii="Times New Roman" w:eastAsia="Times New Roman" w:hAnsi="Times New Roman" w:cs="Times New Roman"/>
          <w:color w:val="000000" w:themeColor="text1"/>
          <w:sz w:val="28"/>
          <w:szCs w:val="28"/>
          <w:lang w:eastAsia="ru-RU"/>
        </w:rPr>
        <w:t xml:space="preserve"> </w:t>
      </w:r>
      <w:proofErr w:type="spellStart"/>
      <w:proofErr w:type="gram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21574E">
        <w:rPr>
          <w:rFonts w:ascii="Times New Roman" w:eastAsia="Times New Roman" w:hAnsi="Times New Roman" w:cs="Times New Roman"/>
          <w:color w:val="000000" w:themeColor="text1"/>
          <w:sz w:val="28"/>
          <w:szCs w:val="28"/>
          <w:lang w:eastAsia="ru-RU"/>
        </w:rPr>
        <w:t xml:space="preserve"> В случае если по результатам рассмотрения представленного только одним участником конкурса конкурсного предложения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 Порядок определения победителя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28.1. Победителем конкурса признается участник конкурса, предложивший наилучшие условия, определяемые в порядке, предусмотренном п. 27.7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28.3. Решение об определении победителя конкурса оформляется протоколом рассмотрения и оценки конкурсных предложений, в котором указываются: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28.3.1. критерии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28.3.2. условия, содержащиеся в конкурсных предложениях;</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28.3.3.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28.3.4. результаты оценки конкурсных предложений в соответствии с частями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27.5, 27.6, 27.7 настоящего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28.3.5.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28.4.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 Содержание протокола о результатах проведения конкурса</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и срок его подписания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29.1. Конкурсной комиссией не позднее чем через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29.1.1. решение о заключении концессионного соглашения с указанием вида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29.1.2. сообщение о проведении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29.1.3.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rsidRPr="0021574E">
        <w:rPr>
          <w:rFonts w:ascii="Times New Roman" w:eastAsia="Times New Roman" w:hAnsi="Times New Roman" w:cs="Times New Roman"/>
          <w:color w:val="000000" w:themeColor="text1"/>
          <w:sz w:val="28"/>
          <w:szCs w:val="28"/>
          <w:lang w:eastAsia="ru-RU"/>
        </w:rPr>
        <w:t>принять</w:t>
      </w:r>
      <w:proofErr w:type="gramEnd"/>
      <w:r w:rsidRPr="0021574E">
        <w:rPr>
          <w:rFonts w:ascii="Times New Roman" w:eastAsia="Times New Roman" w:hAnsi="Times New Roman" w:cs="Times New Roman"/>
          <w:color w:val="000000" w:themeColor="text1"/>
          <w:sz w:val="28"/>
          <w:szCs w:val="28"/>
          <w:lang w:eastAsia="ru-RU"/>
        </w:rPr>
        <w:t xml:space="preserve"> участие в конкурсе (при проведении закрытого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29.1.4. конкурсная документация и внесенные в нее изменения;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29.1.5. запросы участников конкурса о разъяснении положений конкурсной документации и соответствующие разъяснения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или конкурсной комиссии;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29.1.6. протокол вскрытия конвертов с заявками на участие в конкурсе;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29.1.7. оригиналы заявок на участие в конкурсе, представленные в конкурсную комиссию;</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29.1.8. протокол проведения предварительного отбора участников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29.1.9. перечень участников конкурса, которым были направлены уведомления с предложением </w:t>
      </w:r>
      <w:proofErr w:type="gramStart"/>
      <w:r w:rsidRPr="0021574E">
        <w:rPr>
          <w:rFonts w:ascii="Times New Roman" w:eastAsia="Times New Roman" w:hAnsi="Times New Roman" w:cs="Times New Roman"/>
          <w:color w:val="000000" w:themeColor="text1"/>
          <w:sz w:val="28"/>
          <w:szCs w:val="28"/>
          <w:lang w:eastAsia="ru-RU"/>
        </w:rPr>
        <w:t>представить</w:t>
      </w:r>
      <w:proofErr w:type="gramEnd"/>
      <w:r w:rsidRPr="0021574E">
        <w:rPr>
          <w:rFonts w:ascii="Times New Roman" w:eastAsia="Times New Roman" w:hAnsi="Times New Roman" w:cs="Times New Roman"/>
          <w:color w:val="000000" w:themeColor="text1"/>
          <w:sz w:val="28"/>
          <w:szCs w:val="28"/>
          <w:lang w:eastAsia="ru-RU"/>
        </w:rPr>
        <w:t xml:space="preserve"> конкурсные предложения;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29.1.10. протокол вскрытия конвертов с конкурсными предложениями;</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29.1.11. протокол рассмотрения и оценки конкурсных предложений.</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29.2. Протокол о результатах проведения конкурса хранится у </w:t>
      </w:r>
      <w:proofErr w:type="spellStart"/>
      <w:r w:rsidRPr="0021574E">
        <w:rPr>
          <w:rFonts w:ascii="Times New Roman" w:eastAsia="Times New Roman" w:hAnsi="Times New Roman" w:cs="Times New Roman"/>
          <w:color w:val="000000" w:themeColor="text1"/>
          <w:sz w:val="28"/>
          <w:szCs w:val="28"/>
          <w:lang w:eastAsia="ru-RU"/>
        </w:rPr>
        <w:t>концедента</w:t>
      </w:r>
      <w:proofErr w:type="spellEnd"/>
      <w:r w:rsidRPr="0021574E">
        <w:rPr>
          <w:rFonts w:ascii="Times New Roman" w:eastAsia="Times New Roman" w:hAnsi="Times New Roman" w:cs="Times New Roman"/>
          <w:color w:val="000000" w:themeColor="text1"/>
          <w:sz w:val="28"/>
          <w:szCs w:val="28"/>
          <w:lang w:eastAsia="ru-RU"/>
        </w:rPr>
        <w:t xml:space="preserve"> в течение срока действия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29.3.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30. Опубликование и размещение сообщения о результатах</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проведения конкурса, уведомление участников конкурса</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о результатах проведения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30.1. </w:t>
      </w:r>
      <w:proofErr w:type="gramStart"/>
      <w:r w:rsidRPr="0021574E">
        <w:rPr>
          <w:rFonts w:ascii="Times New Roman" w:eastAsia="Times New Roman" w:hAnsi="Times New Roman" w:cs="Times New Roman"/>
          <w:color w:val="000000" w:themeColor="text1"/>
          <w:sz w:val="28"/>
          <w:szCs w:val="28"/>
          <w:lang w:eastAsia="ru-RU"/>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rsidRPr="0021574E">
        <w:rPr>
          <w:rFonts w:ascii="Times New Roman" w:eastAsia="Times New Roman" w:hAnsi="Times New Roman" w:cs="Times New Roman"/>
          <w:color w:val="000000" w:themeColor="text1"/>
          <w:sz w:val="28"/>
          <w:szCs w:val="28"/>
          <w:lang w:eastAsia="ru-RU"/>
        </w:rPr>
        <w:t xml:space="preserve"> было опубликовано сообщение о проведении конкурса, и </w:t>
      </w:r>
      <w:proofErr w:type="gramStart"/>
      <w:r w:rsidRPr="0021574E">
        <w:rPr>
          <w:rFonts w:ascii="Times New Roman" w:eastAsia="Times New Roman" w:hAnsi="Times New Roman" w:cs="Times New Roman"/>
          <w:color w:val="000000" w:themeColor="text1"/>
          <w:sz w:val="28"/>
          <w:szCs w:val="28"/>
          <w:lang w:eastAsia="ru-RU"/>
        </w:rPr>
        <w:t>разместить</w:t>
      </w:r>
      <w:proofErr w:type="gramEnd"/>
      <w:r w:rsidRPr="0021574E">
        <w:rPr>
          <w:rFonts w:ascii="Times New Roman" w:eastAsia="Times New Roman" w:hAnsi="Times New Roman" w:cs="Times New Roman"/>
          <w:color w:val="000000" w:themeColor="text1"/>
          <w:sz w:val="28"/>
          <w:szCs w:val="28"/>
          <w:lang w:eastAsia="ru-RU"/>
        </w:rPr>
        <w:t xml:space="preserve"> такое сообщение </w:t>
      </w:r>
      <w:r w:rsidR="0021574E" w:rsidRPr="0021574E">
        <w:rPr>
          <w:rFonts w:ascii="Times New Roman" w:hAnsi="Times New Roman" w:cs="Times New Roman"/>
          <w:color w:val="000000" w:themeColor="text1"/>
          <w:sz w:val="28"/>
          <w:szCs w:val="28"/>
        </w:rPr>
        <w:t>на официальном сайте администрации Владимирского сельского поселения Лабинского района в информационно-коммуникационной сети Интернет</w:t>
      </w:r>
      <w:r w:rsidRPr="0021574E">
        <w:rPr>
          <w:rFonts w:ascii="Times New Roman" w:eastAsia="Times New Roman" w:hAnsi="Times New Roman" w:cs="Times New Roman"/>
          <w:color w:val="000000" w:themeColor="text1"/>
          <w:sz w:val="28"/>
          <w:szCs w:val="28"/>
          <w:lang w:eastAsia="ru-RU"/>
        </w:rPr>
        <w:t>.</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lastRenderedPageBreak/>
        <w:t xml:space="preserve">30.2. 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30.3. Любой участник конкурса вправе обратиться к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за разъяснениями результатов проведения конкурса, и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31. Порядок заключения концессионного соглашения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31.1. </w:t>
      </w:r>
      <w:proofErr w:type="spellStart"/>
      <w:proofErr w:type="gram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21574E">
        <w:rPr>
          <w:rFonts w:ascii="Times New Roman" w:eastAsia="Times New Roman" w:hAnsi="Times New Roman" w:cs="Times New Roman"/>
          <w:color w:val="000000" w:themeColor="text1"/>
          <w:sz w:val="28"/>
          <w:szCs w:val="28"/>
          <w:lang w:eastAsia="ru-RU"/>
        </w:rP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дня подписания концессионного соглашения победитель конкурса не представил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принимает решение об отказе в заключени</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 концессионного соглашения с указанным лицом.</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31.2. В случае отказа или уклонения победителя конкурса от подписания в установленный срок концессионного соглашения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21574E">
        <w:rPr>
          <w:rFonts w:ascii="Times New Roman" w:eastAsia="Times New Roman" w:hAnsi="Times New Roman" w:cs="Times New Roman"/>
          <w:color w:val="000000" w:themeColor="text1"/>
          <w:sz w:val="28"/>
          <w:szCs w:val="28"/>
          <w:lang w:eastAsia="ru-RU"/>
        </w:rP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rsidRPr="0021574E">
        <w:rPr>
          <w:rFonts w:ascii="Times New Roman" w:eastAsia="Times New Roman" w:hAnsi="Times New Roman" w:cs="Times New Roman"/>
          <w:color w:val="000000" w:themeColor="text1"/>
          <w:sz w:val="28"/>
          <w:szCs w:val="28"/>
          <w:lang w:eastAsia="ru-RU"/>
        </w:rPr>
        <w:t>установленный срок концессионного соглашения, внесенный им задаток не возвращается</w:t>
      </w:r>
      <w:proofErr w:type="gramEnd"/>
      <w:r w:rsidRPr="0021574E">
        <w:rPr>
          <w:rFonts w:ascii="Times New Roman" w:eastAsia="Times New Roman" w:hAnsi="Times New Roman" w:cs="Times New Roman"/>
          <w:color w:val="000000" w:themeColor="text1"/>
          <w:sz w:val="28"/>
          <w:szCs w:val="28"/>
          <w:lang w:eastAsia="ru-RU"/>
        </w:rPr>
        <w:t xml:space="preserve">. В случае если до установленного конкурсной документацией дня подписания </w:t>
      </w:r>
      <w:r w:rsidRPr="0021574E">
        <w:rPr>
          <w:rFonts w:ascii="Times New Roman" w:eastAsia="Times New Roman" w:hAnsi="Times New Roman" w:cs="Times New Roman"/>
          <w:color w:val="000000" w:themeColor="text1"/>
          <w:sz w:val="28"/>
          <w:szCs w:val="28"/>
          <w:lang w:eastAsia="ru-RU"/>
        </w:rPr>
        <w:lastRenderedPageBreak/>
        <w:t xml:space="preserve">концессионного соглашения участник конкурса, которому в соответствии с настоящей частью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предложил заключить концессионное соглашение, не представил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принимает решение об отказе в заключени</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 концессионного соглашения с таким участником конкурса и об объявлении конкурса несостоявшимся.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31.3. </w:t>
      </w:r>
      <w:proofErr w:type="gramStart"/>
      <w:r w:rsidRPr="0021574E">
        <w:rPr>
          <w:rFonts w:ascii="Times New Roman" w:eastAsia="Times New Roman" w:hAnsi="Times New Roman" w:cs="Times New Roman"/>
          <w:color w:val="000000" w:themeColor="text1"/>
          <w:sz w:val="28"/>
          <w:szCs w:val="28"/>
          <w:lang w:eastAsia="ru-RU"/>
        </w:rPr>
        <w:t xml:space="preserve">В случае заключения концессионного соглашения в соответствии с п. 24.6 настоящего Положения не позднее чем через пять рабочих дней со дня принятия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21574E">
        <w:rPr>
          <w:rFonts w:ascii="Times New Roman" w:eastAsia="Times New Roman" w:hAnsi="Times New Roman" w:cs="Times New Roman"/>
          <w:color w:val="000000" w:themeColor="text1"/>
          <w:sz w:val="28"/>
          <w:szCs w:val="28"/>
          <w:lang w:eastAsia="ru-RU"/>
        </w:rPr>
        <w:t xml:space="preserve"> иные предусмотренные настоящим Федеральным законом, другими федеральными законами условия. </w:t>
      </w:r>
      <w:proofErr w:type="gramStart"/>
      <w:r w:rsidRPr="0021574E">
        <w:rPr>
          <w:rFonts w:ascii="Times New Roman" w:eastAsia="Times New Roman" w:hAnsi="Times New Roman" w:cs="Times New Roman"/>
          <w:color w:val="000000" w:themeColor="text1"/>
          <w:sz w:val="28"/>
          <w:szCs w:val="28"/>
          <w:lang w:eastAsia="ru-RU"/>
        </w:rPr>
        <w:t xml:space="preserve">В случае заключения концессионного соглашения в соответствии с п. 27.8 настоящего Положения не позднее чем через пять рабочих дней со дня принятия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решения о заключении концессионного соглашения с единственным участником конкурса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21574E">
        <w:rPr>
          <w:rFonts w:ascii="Times New Roman" w:eastAsia="Times New Roman" w:hAnsi="Times New Roman" w:cs="Times New Roman"/>
          <w:color w:val="000000" w:themeColor="text1"/>
          <w:sz w:val="28"/>
          <w:szCs w:val="28"/>
          <w:lang w:eastAsia="ru-RU"/>
        </w:rPr>
        <w:t xml:space="preserve">,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21574E">
        <w:rPr>
          <w:rFonts w:ascii="Times New Roman" w:eastAsia="Times New Roman" w:hAnsi="Times New Roman" w:cs="Times New Roman"/>
          <w:color w:val="000000" w:themeColor="text1"/>
          <w:sz w:val="28"/>
          <w:szCs w:val="28"/>
          <w:lang w:eastAsia="ru-RU"/>
        </w:rPr>
        <w:t>концеденту</w:t>
      </w:r>
      <w:proofErr w:type="spellEnd"/>
      <w:r w:rsidRPr="0021574E">
        <w:rPr>
          <w:rFonts w:ascii="Times New Roman" w:eastAsia="Times New Roman" w:hAnsi="Times New Roman" w:cs="Times New Roman"/>
          <w:color w:val="000000" w:themeColor="text1"/>
          <w:sz w:val="28"/>
          <w:szCs w:val="28"/>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принимает решение об отказе в заключени</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 концессионного соглашения с таким заявителем или таким участником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31.3.1. </w:t>
      </w:r>
      <w:proofErr w:type="gramStart"/>
      <w:r w:rsidRPr="0021574E">
        <w:rPr>
          <w:rFonts w:ascii="Times New Roman" w:eastAsia="Times New Roman" w:hAnsi="Times New Roman" w:cs="Times New Roman"/>
          <w:color w:val="000000" w:themeColor="text1"/>
          <w:sz w:val="28"/>
          <w:szCs w:val="28"/>
          <w:lang w:eastAsia="ru-RU"/>
        </w:rPr>
        <w:t xml:space="preserve">В случае если после направления </w:t>
      </w:r>
      <w:proofErr w:type="spellStart"/>
      <w:r w:rsidRPr="0021574E">
        <w:rPr>
          <w:rFonts w:ascii="Times New Roman" w:eastAsia="Times New Roman" w:hAnsi="Times New Roman" w:cs="Times New Roman"/>
          <w:color w:val="000000" w:themeColor="text1"/>
          <w:sz w:val="28"/>
          <w:szCs w:val="28"/>
          <w:lang w:eastAsia="ru-RU"/>
        </w:rPr>
        <w:t>концедентом</w:t>
      </w:r>
      <w:proofErr w:type="spellEnd"/>
      <w:r w:rsidRPr="0021574E">
        <w:rPr>
          <w:rFonts w:ascii="Times New Roman" w:eastAsia="Times New Roman" w:hAnsi="Times New Roman" w:cs="Times New Roman"/>
          <w:color w:val="000000" w:themeColor="text1"/>
          <w:sz w:val="28"/>
          <w:szCs w:val="28"/>
          <w:lang w:eastAsia="ru-RU"/>
        </w:rPr>
        <w:t xml:space="preserve"> победителю конкурса, иному участнику конкурса в соответствии с частью 2 настоящей статьи либо заявителю, участнику конкурса при заключении концессионного соглашения в соответствии с п. 24.6 или п. 27.8 настоящего Положения соответственно документов, предусмотренных частями 31.1-31.3 настоящего раздела, установлено, что в отношении такого лица принято решение о его ликвидации или о прекращении им деятельности</w:t>
      </w:r>
      <w:proofErr w:type="gramEnd"/>
      <w:r w:rsidRPr="0021574E">
        <w:rPr>
          <w:rFonts w:ascii="Times New Roman" w:eastAsia="Times New Roman" w:hAnsi="Times New Roman" w:cs="Times New Roman"/>
          <w:color w:val="000000" w:themeColor="text1"/>
          <w:sz w:val="28"/>
          <w:szCs w:val="28"/>
          <w:lang w:eastAsia="ru-RU"/>
        </w:rPr>
        <w:t xml:space="preserve">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w:t>
      </w:r>
      <w:r w:rsidRPr="0021574E">
        <w:rPr>
          <w:rFonts w:ascii="Times New Roman" w:eastAsia="Times New Roman" w:hAnsi="Times New Roman" w:cs="Times New Roman"/>
          <w:color w:val="000000" w:themeColor="text1"/>
          <w:sz w:val="28"/>
          <w:szCs w:val="28"/>
          <w:lang w:eastAsia="ru-RU"/>
        </w:rPr>
        <w:lastRenderedPageBreak/>
        <w:t xml:space="preserve">отношении его,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принимает решение об отказе в заключени</w:t>
      </w:r>
      <w:proofErr w:type="gramStart"/>
      <w:r w:rsidRPr="0021574E">
        <w:rPr>
          <w:rFonts w:ascii="Times New Roman" w:eastAsia="Times New Roman" w:hAnsi="Times New Roman" w:cs="Times New Roman"/>
          <w:color w:val="000000" w:themeColor="text1"/>
          <w:sz w:val="28"/>
          <w:szCs w:val="28"/>
          <w:lang w:eastAsia="ru-RU"/>
        </w:rPr>
        <w:t>и</w:t>
      </w:r>
      <w:proofErr w:type="gramEnd"/>
      <w:r w:rsidRPr="0021574E">
        <w:rPr>
          <w:rFonts w:ascii="Times New Roman" w:eastAsia="Times New Roman" w:hAnsi="Times New Roman" w:cs="Times New Roman"/>
          <w:color w:val="000000" w:themeColor="text1"/>
          <w:sz w:val="28"/>
          <w:szCs w:val="28"/>
          <w:lang w:eastAsia="ru-RU"/>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31.3.2. </w:t>
      </w:r>
      <w:proofErr w:type="gramStart"/>
      <w:r w:rsidRPr="0021574E">
        <w:rPr>
          <w:rFonts w:ascii="Times New Roman" w:eastAsia="Times New Roman" w:hAnsi="Times New Roman" w:cs="Times New Roman"/>
          <w:color w:val="000000" w:themeColor="text1"/>
          <w:sz w:val="28"/>
          <w:szCs w:val="28"/>
          <w:lang w:eastAsia="ru-RU"/>
        </w:rPr>
        <w:t>В случае принятия в отношении победителя конкурса решения об отказе в заключении с ним концессионного соглашения</w:t>
      </w:r>
      <w:proofErr w:type="gramEnd"/>
      <w:r w:rsidRPr="0021574E">
        <w:rPr>
          <w:rFonts w:ascii="Times New Roman" w:eastAsia="Times New Roman" w:hAnsi="Times New Roman" w:cs="Times New Roman"/>
          <w:color w:val="000000" w:themeColor="text1"/>
          <w:sz w:val="28"/>
          <w:szCs w:val="28"/>
          <w:lang w:eastAsia="ru-RU"/>
        </w:rPr>
        <w:t xml:space="preserve"> </w:t>
      </w:r>
      <w:proofErr w:type="spellStart"/>
      <w:r w:rsidRPr="0021574E">
        <w:rPr>
          <w:rFonts w:ascii="Times New Roman" w:eastAsia="Times New Roman" w:hAnsi="Times New Roman" w:cs="Times New Roman"/>
          <w:color w:val="000000" w:themeColor="text1"/>
          <w:sz w:val="28"/>
          <w:szCs w:val="28"/>
          <w:lang w:eastAsia="ru-RU"/>
        </w:rPr>
        <w:t>концедент</w:t>
      </w:r>
      <w:proofErr w:type="spellEnd"/>
      <w:r w:rsidRPr="0021574E">
        <w:rPr>
          <w:rFonts w:ascii="Times New Roman" w:eastAsia="Times New Roman" w:hAnsi="Times New Roman" w:cs="Times New Roman"/>
          <w:color w:val="000000" w:themeColor="text1"/>
          <w:sz w:val="28"/>
          <w:szCs w:val="28"/>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31.4. Концессионное соглашение заключается в письменной форме с победителем конкурса или иными указанными в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xml:space="preserve">. 31.2, 31.3 и </w:t>
      </w:r>
      <w:proofErr w:type="spellStart"/>
      <w:r w:rsidRPr="0021574E">
        <w:rPr>
          <w:rFonts w:ascii="Times New Roman" w:eastAsia="Times New Roman" w:hAnsi="Times New Roman" w:cs="Times New Roman"/>
          <w:color w:val="000000" w:themeColor="text1"/>
          <w:sz w:val="28"/>
          <w:szCs w:val="28"/>
          <w:lang w:eastAsia="ru-RU"/>
        </w:rPr>
        <w:t>пп</w:t>
      </w:r>
      <w:proofErr w:type="spellEnd"/>
      <w:r w:rsidRPr="0021574E">
        <w:rPr>
          <w:rFonts w:ascii="Times New Roman" w:eastAsia="Times New Roman" w:hAnsi="Times New Roman" w:cs="Times New Roman"/>
          <w:color w:val="000000" w:themeColor="text1"/>
          <w:sz w:val="28"/>
          <w:szCs w:val="28"/>
          <w:lang w:eastAsia="ru-RU"/>
        </w:rPr>
        <w:t>. 31.3.2 настоящего раздела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32. Заключение концессионного соглашения без проведения</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конкурса</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Концессионное соглашение может быть заключено без проведения конкурса в случаях, предусмотренных п. 24.6 и п. 27.8 настоящего Положения, а также в иных предусмотренных федеральным законом случаях.</w:t>
      </w:r>
    </w:p>
    <w:p w:rsidR="00085342" w:rsidRPr="0021574E" w:rsidRDefault="00085342" w:rsidP="0021574E">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33. Заключительные положения</w:t>
      </w:r>
    </w:p>
    <w:p w:rsidR="00085342" w:rsidRPr="0021574E" w:rsidRDefault="00085342" w:rsidP="009479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Вопросы заключения концессионного соглашения, не урегулированные настоящим Положением, решаются в соответствии с действующим законодательством.</w:t>
      </w:r>
    </w:p>
    <w:p w:rsidR="001701F4" w:rsidRPr="0021574E" w:rsidRDefault="001701F4" w:rsidP="00711FAA">
      <w:pPr>
        <w:spacing w:after="0" w:line="240" w:lineRule="auto"/>
        <w:jc w:val="both"/>
        <w:rPr>
          <w:rFonts w:ascii="Times New Roman" w:eastAsia="Times New Roman" w:hAnsi="Times New Roman" w:cs="Times New Roman"/>
          <w:color w:val="000000" w:themeColor="text1"/>
          <w:sz w:val="28"/>
          <w:szCs w:val="28"/>
          <w:lang w:eastAsia="ru-RU"/>
        </w:rPr>
      </w:pPr>
    </w:p>
    <w:p w:rsidR="00711FAA" w:rsidRPr="00AD0439" w:rsidRDefault="00711FAA" w:rsidP="00711FAA">
      <w:pPr>
        <w:spacing w:after="0" w:line="240" w:lineRule="auto"/>
        <w:jc w:val="both"/>
        <w:rPr>
          <w:rFonts w:ascii="Times New Roman" w:eastAsia="Times New Roman" w:hAnsi="Times New Roman" w:cs="Times New Roman"/>
          <w:color w:val="000000" w:themeColor="text1"/>
          <w:sz w:val="28"/>
          <w:szCs w:val="28"/>
          <w:lang w:eastAsia="ru-RU"/>
        </w:rPr>
      </w:pPr>
    </w:p>
    <w:p w:rsidR="001701F4" w:rsidRPr="0021574E" w:rsidRDefault="0099303C" w:rsidP="0099303C">
      <w:pPr>
        <w:spacing w:after="0" w:line="240" w:lineRule="auto"/>
        <w:jc w:val="both"/>
        <w:rPr>
          <w:rFonts w:ascii="Times New Roman" w:eastAsia="Times New Roman" w:hAnsi="Times New Roman" w:cs="Times New Roman"/>
          <w:color w:val="000000" w:themeColor="text1"/>
          <w:sz w:val="28"/>
          <w:szCs w:val="28"/>
          <w:lang w:eastAsia="ru-RU"/>
        </w:rPr>
      </w:pPr>
      <w:r w:rsidRPr="0021574E">
        <w:rPr>
          <w:rFonts w:ascii="Times New Roman" w:eastAsia="Times New Roman" w:hAnsi="Times New Roman" w:cs="Times New Roman"/>
          <w:color w:val="000000" w:themeColor="text1"/>
          <w:sz w:val="28"/>
          <w:szCs w:val="28"/>
          <w:lang w:eastAsia="ru-RU"/>
        </w:rPr>
        <w:t xml:space="preserve">Ведущий специалист                                                              О.А. </w:t>
      </w:r>
      <w:proofErr w:type="spellStart"/>
      <w:proofErr w:type="gramStart"/>
      <w:r w:rsidRPr="0021574E">
        <w:rPr>
          <w:rFonts w:ascii="Times New Roman" w:eastAsia="Times New Roman" w:hAnsi="Times New Roman" w:cs="Times New Roman"/>
          <w:color w:val="000000" w:themeColor="text1"/>
          <w:sz w:val="28"/>
          <w:szCs w:val="28"/>
          <w:lang w:eastAsia="ru-RU"/>
        </w:rPr>
        <w:t>Свинцова</w:t>
      </w:r>
      <w:bookmarkStart w:id="0" w:name="_GoBack"/>
      <w:bookmarkEnd w:id="0"/>
      <w:proofErr w:type="spellEnd"/>
      <w:proofErr w:type="gramEnd"/>
    </w:p>
    <w:sectPr w:rsidR="001701F4" w:rsidRPr="0021574E" w:rsidSect="00D11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42C7"/>
    <w:multiLevelType w:val="multilevel"/>
    <w:tmpl w:val="2A4A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1701F4"/>
    <w:rsid w:val="00085342"/>
    <w:rsid w:val="001701F4"/>
    <w:rsid w:val="001E0F3B"/>
    <w:rsid w:val="0021574E"/>
    <w:rsid w:val="00705C49"/>
    <w:rsid w:val="00711FAA"/>
    <w:rsid w:val="0087512C"/>
    <w:rsid w:val="00947936"/>
    <w:rsid w:val="0099303C"/>
    <w:rsid w:val="00AD0439"/>
    <w:rsid w:val="00CE0D68"/>
    <w:rsid w:val="00D11B09"/>
    <w:rsid w:val="00F6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09"/>
  </w:style>
  <w:style w:type="paragraph" w:styleId="1">
    <w:name w:val="heading 1"/>
    <w:basedOn w:val="a"/>
    <w:link w:val="10"/>
    <w:uiPriority w:val="9"/>
    <w:qFormat/>
    <w:rsid w:val="00170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1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70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170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01F4"/>
    <w:rPr>
      <w:color w:val="0000FF"/>
      <w:u w:val="single"/>
    </w:rPr>
  </w:style>
  <w:style w:type="paragraph" w:customStyle="1" w:styleId="s10">
    <w:name w:val="s_1"/>
    <w:basedOn w:val="a"/>
    <w:rsid w:val="00875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1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FAA"/>
    <w:rPr>
      <w:rFonts w:ascii="Tahoma" w:hAnsi="Tahoma" w:cs="Tahoma"/>
      <w:sz w:val="16"/>
      <w:szCs w:val="16"/>
    </w:rPr>
  </w:style>
  <w:style w:type="paragraph" w:styleId="a7">
    <w:name w:val="No Spacing"/>
    <w:uiPriority w:val="1"/>
    <w:qFormat/>
    <w:rsid w:val="0099303C"/>
    <w:pPr>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59"/>
    <w:rsid w:val="00993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19922">
      <w:bodyDiv w:val="1"/>
      <w:marLeft w:val="0"/>
      <w:marRight w:val="0"/>
      <w:marTop w:val="0"/>
      <w:marBottom w:val="0"/>
      <w:divBdr>
        <w:top w:val="none" w:sz="0" w:space="0" w:color="auto"/>
        <w:left w:val="none" w:sz="0" w:space="0" w:color="auto"/>
        <w:bottom w:val="none" w:sz="0" w:space="0" w:color="auto"/>
        <w:right w:val="none" w:sz="0" w:space="0" w:color="auto"/>
      </w:divBdr>
      <w:divsChild>
        <w:div w:id="1503082011">
          <w:marLeft w:val="0"/>
          <w:marRight w:val="0"/>
          <w:marTop w:val="0"/>
          <w:marBottom w:val="0"/>
          <w:divBdr>
            <w:top w:val="none" w:sz="0" w:space="0" w:color="auto"/>
            <w:left w:val="none" w:sz="0" w:space="0" w:color="auto"/>
            <w:bottom w:val="none" w:sz="0" w:space="0" w:color="auto"/>
            <w:right w:val="none" w:sz="0" w:space="0" w:color="auto"/>
          </w:divBdr>
          <w:divsChild>
            <w:div w:id="1856770725">
              <w:marLeft w:val="0"/>
              <w:marRight w:val="0"/>
              <w:marTop w:val="0"/>
              <w:marBottom w:val="0"/>
              <w:divBdr>
                <w:top w:val="none" w:sz="0" w:space="0" w:color="auto"/>
                <w:left w:val="none" w:sz="0" w:space="0" w:color="auto"/>
                <w:bottom w:val="none" w:sz="0" w:space="0" w:color="auto"/>
                <w:right w:val="none" w:sz="0" w:space="0" w:color="auto"/>
              </w:divBdr>
              <w:divsChild>
                <w:div w:id="250546650">
                  <w:marLeft w:val="0"/>
                  <w:marRight w:val="0"/>
                  <w:marTop w:val="0"/>
                  <w:marBottom w:val="0"/>
                  <w:divBdr>
                    <w:top w:val="none" w:sz="0" w:space="0" w:color="auto"/>
                    <w:left w:val="none" w:sz="0" w:space="0" w:color="auto"/>
                    <w:bottom w:val="none" w:sz="0" w:space="0" w:color="auto"/>
                    <w:right w:val="none" w:sz="0" w:space="0" w:color="auto"/>
                  </w:divBdr>
                  <w:divsChild>
                    <w:div w:id="1026374263">
                      <w:marLeft w:val="0"/>
                      <w:marRight w:val="0"/>
                      <w:marTop w:val="0"/>
                      <w:marBottom w:val="0"/>
                      <w:divBdr>
                        <w:top w:val="none" w:sz="0" w:space="0" w:color="auto"/>
                        <w:left w:val="none" w:sz="0" w:space="0" w:color="auto"/>
                        <w:bottom w:val="none" w:sz="0" w:space="0" w:color="auto"/>
                        <w:right w:val="none" w:sz="0" w:space="0" w:color="auto"/>
                      </w:divBdr>
                      <w:divsChild>
                        <w:div w:id="635454984">
                          <w:marLeft w:val="0"/>
                          <w:marRight w:val="0"/>
                          <w:marTop w:val="0"/>
                          <w:marBottom w:val="0"/>
                          <w:divBdr>
                            <w:top w:val="none" w:sz="0" w:space="0" w:color="auto"/>
                            <w:left w:val="none" w:sz="0" w:space="0" w:color="auto"/>
                            <w:bottom w:val="none" w:sz="0" w:space="0" w:color="auto"/>
                            <w:right w:val="none" w:sz="0" w:space="0" w:color="auto"/>
                          </w:divBdr>
                          <w:divsChild>
                            <w:div w:id="1818451709">
                              <w:marLeft w:val="0"/>
                              <w:marRight w:val="0"/>
                              <w:marTop w:val="0"/>
                              <w:marBottom w:val="0"/>
                              <w:divBdr>
                                <w:top w:val="none" w:sz="0" w:space="0" w:color="auto"/>
                                <w:left w:val="none" w:sz="0" w:space="0" w:color="auto"/>
                                <w:bottom w:val="none" w:sz="0" w:space="0" w:color="auto"/>
                                <w:right w:val="none" w:sz="0" w:space="0" w:color="auto"/>
                              </w:divBdr>
                              <w:divsChild>
                                <w:div w:id="16471309">
                                  <w:marLeft w:val="0"/>
                                  <w:marRight w:val="0"/>
                                  <w:marTop w:val="0"/>
                                  <w:marBottom w:val="0"/>
                                  <w:divBdr>
                                    <w:top w:val="none" w:sz="0" w:space="0" w:color="auto"/>
                                    <w:left w:val="none" w:sz="0" w:space="0" w:color="auto"/>
                                    <w:bottom w:val="none" w:sz="0" w:space="0" w:color="auto"/>
                                    <w:right w:val="none" w:sz="0" w:space="0" w:color="auto"/>
                                  </w:divBdr>
                                  <w:divsChild>
                                    <w:div w:id="83184669">
                                      <w:marLeft w:val="0"/>
                                      <w:marRight w:val="0"/>
                                      <w:marTop w:val="0"/>
                                      <w:marBottom w:val="0"/>
                                      <w:divBdr>
                                        <w:top w:val="none" w:sz="0" w:space="0" w:color="auto"/>
                                        <w:left w:val="none" w:sz="0" w:space="0" w:color="auto"/>
                                        <w:bottom w:val="none" w:sz="0" w:space="0" w:color="auto"/>
                                        <w:right w:val="none" w:sz="0" w:space="0" w:color="auto"/>
                                      </w:divBdr>
                                      <w:divsChild>
                                        <w:div w:id="1615559031">
                                          <w:marLeft w:val="0"/>
                                          <w:marRight w:val="0"/>
                                          <w:marTop w:val="0"/>
                                          <w:marBottom w:val="0"/>
                                          <w:divBdr>
                                            <w:top w:val="none" w:sz="0" w:space="0" w:color="auto"/>
                                            <w:left w:val="none" w:sz="0" w:space="0" w:color="auto"/>
                                            <w:bottom w:val="none" w:sz="0" w:space="0" w:color="auto"/>
                                            <w:right w:val="none" w:sz="0" w:space="0" w:color="auto"/>
                                          </w:divBdr>
                                          <w:divsChild>
                                            <w:div w:id="554706699">
                                              <w:marLeft w:val="0"/>
                                              <w:marRight w:val="0"/>
                                              <w:marTop w:val="0"/>
                                              <w:marBottom w:val="0"/>
                                              <w:divBdr>
                                                <w:top w:val="none" w:sz="0" w:space="0" w:color="auto"/>
                                                <w:left w:val="none" w:sz="0" w:space="0" w:color="auto"/>
                                                <w:bottom w:val="none" w:sz="0" w:space="0" w:color="auto"/>
                                                <w:right w:val="none" w:sz="0" w:space="0" w:color="auto"/>
                                              </w:divBdr>
                                              <w:divsChild>
                                                <w:div w:id="1252399357">
                                                  <w:marLeft w:val="0"/>
                                                  <w:marRight w:val="0"/>
                                                  <w:marTop w:val="0"/>
                                                  <w:marBottom w:val="0"/>
                                                  <w:divBdr>
                                                    <w:top w:val="none" w:sz="0" w:space="0" w:color="auto"/>
                                                    <w:left w:val="none" w:sz="0" w:space="0" w:color="auto"/>
                                                    <w:bottom w:val="none" w:sz="0" w:space="0" w:color="auto"/>
                                                    <w:right w:val="none" w:sz="0" w:space="0" w:color="auto"/>
                                                  </w:divBdr>
                                                  <w:divsChild>
                                                    <w:div w:id="579297138">
                                                      <w:marLeft w:val="0"/>
                                                      <w:marRight w:val="0"/>
                                                      <w:marTop w:val="0"/>
                                                      <w:marBottom w:val="0"/>
                                                      <w:divBdr>
                                                        <w:top w:val="none" w:sz="0" w:space="0" w:color="auto"/>
                                                        <w:left w:val="none" w:sz="0" w:space="0" w:color="auto"/>
                                                        <w:bottom w:val="none" w:sz="0" w:space="0" w:color="auto"/>
                                                        <w:right w:val="none" w:sz="0" w:space="0" w:color="auto"/>
                                                      </w:divBdr>
                                                      <w:divsChild>
                                                        <w:div w:id="978805367">
                                                          <w:marLeft w:val="0"/>
                                                          <w:marRight w:val="0"/>
                                                          <w:marTop w:val="0"/>
                                                          <w:marBottom w:val="0"/>
                                                          <w:divBdr>
                                                            <w:top w:val="none" w:sz="0" w:space="0" w:color="auto"/>
                                                            <w:left w:val="none" w:sz="0" w:space="0" w:color="auto"/>
                                                            <w:bottom w:val="none" w:sz="0" w:space="0" w:color="auto"/>
                                                            <w:right w:val="none" w:sz="0" w:space="0" w:color="auto"/>
                                                          </w:divBdr>
                                                          <w:divsChild>
                                                            <w:div w:id="494878793">
                                                              <w:marLeft w:val="0"/>
                                                              <w:marRight w:val="0"/>
                                                              <w:marTop w:val="0"/>
                                                              <w:marBottom w:val="0"/>
                                                              <w:divBdr>
                                                                <w:top w:val="none" w:sz="0" w:space="0" w:color="auto"/>
                                                                <w:left w:val="none" w:sz="0" w:space="0" w:color="auto"/>
                                                                <w:bottom w:val="none" w:sz="0" w:space="0" w:color="auto"/>
                                                                <w:right w:val="none" w:sz="0" w:space="0" w:color="auto"/>
                                                              </w:divBdr>
                                                              <w:divsChild>
                                                                <w:div w:id="211692714">
                                                                  <w:marLeft w:val="0"/>
                                                                  <w:marRight w:val="0"/>
                                                                  <w:marTop w:val="0"/>
                                                                  <w:marBottom w:val="0"/>
                                                                  <w:divBdr>
                                                                    <w:top w:val="none" w:sz="0" w:space="0" w:color="auto"/>
                                                                    <w:left w:val="none" w:sz="0" w:space="0" w:color="auto"/>
                                                                    <w:bottom w:val="none" w:sz="0" w:space="0" w:color="auto"/>
                                                                    <w:right w:val="none" w:sz="0" w:space="0" w:color="auto"/>
                                                                  </w:divBdr>
                                                                  <w:divsChild>
                                                                    <w:div w:id="877818508">
                                                                      <w:marLeft w:val="0"/>
                                                                      <w:marRight w:val="0"/>
                                                                      <w:marTop w:val="0"/>
                                                                      <w:marBottom w:val="0"/>
                                                                      <w:divBdr>
                                                                        <w:top w:val="none" w:sz="0" w:space="0" w:color="auto"/>
                                                                        <w:left w:val="none" w:sz="0" w:space="0" w:color="auto"/>
                                                                        <w:bottom w:val="none" w:sz="0" w:space="0" w:color="auto"/>
                                                                        <w:right w:val="none" w:sz="0" w:space="0" w:color="auto"/>
                                                                      </w:divBdr>
                                                                      <w:divsChild>
                                                                        <w:div w:id="1940137291">
                                                                          <w:marLeft w:val="0"/>
                                                                          <w:marRight w:val="0"/>
                                                                          <w:marTop w:val="0"/>
                                                                          <w:marBottom w:val="0"/>
                                                                          <w:divBdr>
                                                                            <w:top w:val="none" w:sz="0" w:space="0" w:color="auto"/>
                                                                            <w:left w:val="none" w:sz="0" w:space="0" w:color="auto"/>
                                                                            <w:bottom w:val="none" w:sz="0" w:space="0" w:color="auto"/>
                                                                            <w:right w:val="none" w:sz="0" w:space="0" w:color="auto"/>
                                                                          </w:divBdr>
                                                                          <w:divsChild>
                                                                            <w:div w:id="1319455976">
                                                                              <w:marLeft w:val="0"/>
                                                                              <w:marRight w:val="0"/>
                                                                              <w:marTop w:val="0"/>
                                                                              <w:marBottom w:val="0"/>
                                                                              <w:divBdr>
                                                                                <w:top w:val="none" w:sz="0" w:space="0" w:color="auto"/>
                                                                                <w:left w:val="none" w:sz="0" w:space="0" w:color="auto"/>
                                                                                <w:bottom w:val="none" w:sz="0" w:space="0" w:color="auto"/>
                                                                                <w:right w:val="none" w:sz="0" w:space="0" w:color="auto"/>
                                                                              </w:divBdr>
                                                                              <w:divsChild>
                                                                                <w:div w:id="1885096920">
                                                                                  <w:marLeft w:val="0"/>
                                                                                  <w:marRight w:val="0"/>
                                                                                  <w:marTop w:val="0"/>
                                                                                  <w:marBottom w:val="0"/>
                                                                                  <w:divBdr>
                                                                                    <w:top w:val="none" w:sz="0" w:space="0" w:color="auto"/>
                                                                                    <w:left w:val="none" w:sz="0" w:space="0" w:color="auto"/>
                                                                                    <w:bottom w:val="none" w:sz="0" w:space="0" w:color="auto"/>
                                                                                    <w:right w:val="none" w:sz="0" w:space="0" w:color="auto"/>
                                                                                  </w:divBdr>
                                                                                  <w:divsChild>
                                                                                    <w:div w:id="101652400">
                                                                                      <w:marLeft w:val="0"/>
                                                                                      <w:marRight w:val="0"/>
                                                                                      <w:marTop w:val="0"/>
                                                                                      <w:marBottom w:val="0"/>
                                                                                      <w:divBdr>
                                                                                        <w:top w:val="none" w:sz="0" w:space="0" w:color="auto"/>
                                                                                        <w:left w:val="none" w:sz="0" w:space="0" w:color="auto"/>
                                                                                        <w:bottom w:val="none" w:sz="0" w:space="0" w:color="auto"/>
                                                                                        <w:right w:val="none" w:sz="0" w:space="0" w:color="auto"/>
                                                                                      </w:divBdr>
                                                                                    </w:div>
                                                                                    <w:div w:id="614824781">
                                                                                      <w:marLeft w:val="0"/>
                                                                                      <w:marRight w:val="0"/>
                                                                                      <w:marTop w:val="0"/>
                                                                                      <w:marBottom w:val="0"/>
                                                                                      <w:divBdr>
                                                                                        <w:top w:val="none" w:sz="0" w:space="0" w:color="auto"/>
                                                                                        <w:left w:val="none" w:sz="0" w:space="0" w:color="auto"/>
                                                                                        <w:bottom w:val="none" w:sz="0" w:space="0" w:color="auto"/>
                                                                                        <w:right w:val="none" w:sz="0" w:space="0" w:color="auto"/>
                                                                                      </w:divBdr>
                                                                                      <w:divsChild>
                                                                                        <w:div w:id="1292904614">
                                                                                          <w:marLeft w:val="0"/>
                                                                                          <w:marRight w:val="0"/>
                                                                                          <w:marTop w:val="0"/>
                                                                                          <w:marBottom w:val="0"/>
                                                                                          <w:divBdr>
                                                                                            <w:top w:val="none" w:sz="0" w:space="0" w:color="auto"/>
                                                                                            <w:left w:val="none" w:sz="0" w:space="0" w:color="auto"/>
                                                                                            <w:bottom w:val="none" w:sz="0" w:space="0" w:color="auto"/>
                                                                                            <w:right w:val="none" w:sz="0" w:space="0" w:color="auto"/>
                                                                                          </w:divBdr>
                                                                                        </w:div>
                                                                                        <w:div w:id="1822305122">
                                                                                          <w:marLeft w:val="0"/>
                                                                                          <w:marRight w:val="0"/>
                                                                                          <w:marTop w:val="0"/>
                                                                                          <w:marBottom w:val="0"/>
                                                                                          <w:divBdr>
                                                                                            <w:top w:val="none" w:sz="0" w:space="0" w:color="auto"/>
                                                                                            <w:left w:val="none" w:sz="0" w:space="0" w:color="auto"/>
                                                                                            <w:bottom w:val="none" w:sz="0" w:space="0" w:color="auto"/>
                                                                                            <w:right w:val="none" w:sz="0" w:space="0" w:color="auto"/>
                                                                                          </w:divBdr>
                                                                                        </w:div>
                                                                                        <w:div w:id="1534347972">
                                                                                          <w:marLeft w:val="0"/>
                                                                                          <w:marRight w:val="0"/>
                                                                                          <w:marTop w:val="0"/>
                                                                                          <w:marBottom w:val="0"/>
                                                                                          <w:divBdr>
                                                                                            <w:top w:val="none" w:sz="0" w:space="0" w:color="auto"/>
                                                                                            <w:left w:val="none" w:sz="0" w:space="0" w:color="auto"/>
                                                                                            <w:bottom w:val="none" w:sz="0" w:space="0" w:color="auto"/>
                                                                                            <w:right w:val="none" w:sz="0" w:space="0" w:color="auto"/>
                                                                                          </w:divBdr>
                                                                                        </w:div>
                                                                                        <w:div w:id="1734697716">
                                                                                          <w:marLeft w:val="0"/>
                                                                                          <w:marRight w:val="0"/>
                                                                                          <w:marTop w:val="0"/>
                                                                                          <w:marBottom w:val="0"/>
                                                                                          <w:divBdr>
                                                                                            <w:top w:val="none" w:sz="0" w:space="0" w:color="auto"/>
                                                                                            <w:left w:val="none" w:sz="0" w:space="0" w:color="auto"/>
                                                                                            <w:bottom w:val="none" w:sz="0" w:space="0" w:color="auto"/>
                                                                                            <w:right w:val="none" w:sz="0" w:space="0" w:color="auto"/>
                                                                                          </w:divBdr>
                                                                                        </w:div>
                                                                                        <w:div w:id="1623000786">
                                                                                          <w:marLeft w:val="0"/>
                                                                                          <w:marRight w:val="0"/>
                                                                                          <w:marTop w:val="0"/>
                                                                                          <w:marBottom w:val="0"/>
                                                                                          <w:divBdr>
                                                                                            <w:top w:val="none" w:sz="0" w:space="0" w:color="auto"/>
                                                                                            <w:left w:val="none" w:sz="0" w:space="0" w:color="auto"/>
                                                                                            <w:bottom w:val="none" w:sz="0" w:space="0" w:color="auto"/>
                                                                                            <w:right w:val="none" w:sz="0" w:space="0" w:color="auto"/>
                                                                                          </w:divBdr>
                                                                                        </w:div>
                                                                                      </w:divsChild>
                                                                                    </w:div>
                                                                                    <w:div w:id="1860579443">
                                                                                      <w:marLeft w:val="0"/>
                                                                                      <w:marRight w:val="0"/>
                                                                                      <w:marTop w:val="0"/>
                                                                                      <w:marBottom w:val="0"/>
                                                                                      <w:divBdr>
                                                                                        <w:top w:val="none" w:sz="0" w:space="0" w:color="auto"/>
                                                                                        <w:left w:val="none" w:sz="0" w:space="0" w:color="auto"/>
                                                                                        <w:bottom w:val="none" w:sz="0" w:space="0" w:color="auto"/>
                                                                                        <w:right w:val="none" w:sz="0" w:space="0" w:color="auto"/>
                                                                                      </w:divBdr>
                                                                                    </w:div>
                                                                                    <w:div w:id="848956821">
                                                                                      <w:marLeft w:val="0"/>
                                                                                      <w:marRight w:val="0"/>
                                                                                      <w:marTop w:val="0"/>
                                                                                      <w:marBottom w:val="0"/>
                                                                                      <w:divBdr>
                                                                                        <w:top w:val="none" w:sz="0" w:space="0" w:color="auto"/>
                                                                                        <w:left w:val="none" w:sz="0" w:space="0" w:color="auto"/>
                                                                                        <w:bottom w:val="none" w:sz="0" w:space="0" w:color="auto"/>
                                                                                        <w:right w:val="none" w:sz="0" w:space="0" w:color="auto"/>
                                                                                      </w:divBdr>
                                                                                    </w:div>
                                                                                    <w:div w:id="642388510">
                                                                                      <w:marLeft w:val="0"/>
                                                                                      <w:marRight w:val="0"/>
                                                                                      <w:marTop w:val="0"/>
                                                                                      <w:marBottom w:val="0"/>
                                                                                      <w:divBdr>
                                                                                        <w:top w:val="none" w:sz="0" w:space="0" w:color="auto"/>
                                                                                        <w:left w:val="none" w:sz="0" w:space="0" w:color="auto"/>
                                                                                        <w:bottom w:val="none" w:sz="0" w:space="0" w:color="auto"/>
                                                                                        <w:right w:val="none" w:sz="0" w:space="0" w:color="auto"/>
                                                                                      </w:divBdr>
                                                                                    </w:div>
                                                                                    <w:div w:id="1775008469">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
                                                                                        <w:div w:id="1346131700">
                                                                                          <w:marLeft w:val="0"/>
                                                                                          <w:marRight w:val="0"/>
                                                                                          <w:marTop w:val="0"/>
                                                                                          <w:marBottom w:val="0"/>
                                                                                          <w:divBdr>
                                                                                            <w:top w:val="none" w:sz="0" w:space="0" w:color="auto"/>
                                                                                            <w:left w:val="none" w:sz="0" w:space="0" w:color="auto"/>
                                                                                            <w:bottom w:val="none" w:sz="0" w:space="0" w:color="auto"/>
                                                                                            <w:right w:val="none" w:sz="0" w:space="0" w:color="auto"/>
                                                                                          </w:divBdr>
                                                                                        </w:div>
                                                                                      </w:divsChild>
                                                                                    </w:div>
                                                                                    <w:div w:id="1921867721">
                                                                                      <w:marLeft w:val="0"/>
                                                                                      <w:marRight w:val="0"/>
                                                                                      <w:marTop w:val="0"/>
                                                                                      <w:marBottom w:val="0"/>
                                                                                      <w:divBdr>
                                                                                        <w:top w:val="none" w:sz="0" w:space="0" w:color="auto"/>
                                                                                        <w:left w:val="none" w:sz="0" w:space="0" w:color="auto"/>
                                                                                        <w:bottom w:val="none" w:sz="0" w:space="0" w:color="auto"/>
                                                                                        <w:right w:val="none" w:sz="0" w:space="0" w:color="auto"/>
                                                                                      </w:divBdr>
                                                                                    </w:div>
                                                                                    <w:div w:id="1375235912">
                                                                                      <w:marLeft w:val="0"/>
                                                                                      <w:marRight w:val="0"/>
                                                                                      <w:marTop w:val="0"/>
                                                                                      <w:marBottom w:val="0"/>
                                                                                      <w:divBdr>
                                                                                        <w:top w:val="none" w:sz="0" w:space="0" w:color="auto"/>
                                                                                        <w:left w:val="none" w:sz="0" w:space="0" w:color="auto"/>
                                                                                        <w:bottom w:val="none" w:sz="0" w:space="0" w:color="auto"/>
                                                                                        <w:right w:val="none" w:sz="0" w:space="0" w:color="auto"/>
                                                                                      </w:divBdr>
                                                                                    </w:div>
                                                                                    <w:div w:id="9670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460156">
      <w:bodyDiv w:val="1"/>
      <w:marLeft w:val="0"/>
      <w:marRight w:val="0"/>
      <w:marTop w:val="0"/>
      <w:marBottom w:val="0"/>
      <w:divBdr>
        <w:top w:val="none" w:sz="0" w:space="0" w:color="auto"/>
        <w:left w:val="none" w:sz="0" w:space="0" w:color="auto"/>
        <w:bottom w:val="none" w:sz="0" w:space="0" w:color="auto"/>
        <w:right w:val="none" w:sz="0" w:space="0" w:color="auto"/>
      </w:divBdr>
    </w:div>
    <w:div w:id="17320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6FC88-FE2E-4C11-8303-E05F7B7A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33</Pages>
  <Words>12450</Words>
  <Characters>70971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5</cp:revision>
  <cp:lastPrinted>2020-07-30T07:12:00Z</cp:lastPrinted>
  <dcterms:created xsi:type="dcterms:W3CDTF">2020-07-08T07:22:00Z</dcterms:created>
  <dcterms:modified xsi:type="dcterms:W3CDTF">2020-07-30T07:15:00Z</dcterms:modified>
</cp:coreProperties>
</file>