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528" w:rsidRDefault="00EC0528" w:rsidP="00DE333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C0528">
        <w:rPr>
          <w:rFonts w:ascii="Times New Roman" w:hAnsi="Times New Roman" w:cs="Times New Roman"/>
          <w:noProof/>
          <w:lang w:eastAsia="ru-RU"/>
        </w:rPr>
        <w:drawing>
          <wp:anchor distT="0" distB="0" distL="0" distR="0" simplePos="0" relativeHeight="251659264" behindDoc="0" locked="0" layoutInCell="1" allowOverlap="1" wp14:anchorId="3A631BE0" wp14:editId="07312EAE">
            <wp:simplePos x="0" y="0"/>
            <wp:positionH relativeFrom="column">
              <wp:posOffset>2690495</wp:posOffset>
            </wp:positionH>
            <wp:positionV relativeFrom="paragraph">
              <wp:posOffset>-366395</wp:posOffset>
            </wp:positionV>
            <wp:extent cx="626110" cy="810895"/>
            <wp:effectExtent l="0" t="0" r="2540" b="8255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110" cy="8108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bookmarkEnd w:id="0"/>
    </w:p>
    <w:p w:rsidR="00EC0528" w:rsidRPr="00EC0528" w:rsidRDefault="00EC0528" w:rsidP="00EC052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C0528">
        <w:rPr>
          <w:rFonts w:ascii="Times New Roman" w:hAnsi="Times New Roman" w:cs="Times New Roman"/>
          <w:b/>
          <w:bCs/>
          <w:sz w:val="28"/>
          <w:szCs w:val="28"/>
        </w:rPr>
        <w:t>АДМИНИСТРАЦИЯ ВЛАДИМИРСКОГО СЕЛЬСКОГО ПОСЕЛЕНИЯ</w:t>
      </w:r>
    </w:p>
    <w:p w:rsidR="00EC0528" w:rsidRPr="00EC0528" w:rsidRDefault="00EC0528" w:rsidP="00EC0528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EC0528">
        <w:rPr>
          <w:rFonts w:ascii="Times New Roman" w:hAnsi="Times New Roman" w:cs="Times New Roman"/>
          <w:b/>
          <w:bCs/>
          <w:sz w:val="28"/>
          <w:szCs w:val="28"/>
        </w:rPr>
        <w:t>ЛАБИНСКОГО РАЙОНА</w:t>
      </w:r>
    </w:p>
    <w:p w:rsidR="00EC0528" w:rsidRPr="00EC0528" w:rsidRDefault="00EC0528" w:rsidP="00EC052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proofErr w:type="gramStart"/>
      <w:r w:rsidRPr="00EC0528">
        <w:rPr>
          <w:rFonts w:ascii="Times New Roman" w:hAnsi="Times New Roman" w:cs="Times New Roman"/>
          <w:b/>
          <w:bCs/>
          <w:sz w:val="36"/>
          <w:szCs w:val="36"/>
        </w:rPr>
        <w:t>П</w:t>
      </w:r>
      <w:proofErr w:type="gramEnd"/>
      <w:r w:rsidRPr="00EC0528">
        <w:rPr>
          <w:rFonts w:ascii="Times New Roman" w:hAnsi="Times New Roman" w:cs="Times New Roman"/>
          <w:b/>
          <w:bCs/>
          <w:sz w:val="36"/>
          <w:szCs w:val="36"/>
        </w:rPr>
        <w:t xml:space="preserve"> О С Т А Н О В Л Е Н И Е</w:t>
      </w:r>
    </w:p>
    <w:p w:rsidR="00EC0528" w:rsidRDefault="00EC0528" w:rsidP="00EC05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0528" w:rsidRDefault="00DE3336" w:rsidP="00EC0528">
      <w:pPr>
        <w:spacing w:after="0" w:line="240" w:lineRule="auto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19 сентября </w:t>
      </w:r>
      <w:r w:rsidR="00EC0528" w:rsidRPr="00EC0528">
        <w:rPr>
          <w:rFonts w:ascii="Times New Roman" w:hAnsi="Times New Roman" w:cs="Times New Roman"/>
          <w:sz w:val="28"/>
          <w:szCs w:val="28"/>
        </w:rPr>
        <w:t xml:space="preserve">2016 г.                                                          </w:t>
      </w:r>
      <w:r w:rsidR="00EC052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№ 314</w:t>
      </w:r>
    </w:p>
    <w:p w:rsidR="00EC0528" w:rsidRPr="00EC0528" w:rsidRDefault="00EC0528" w:rsidP="00EC052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  <w:proofErr w:type="spellStart"/>
      <w:r w:rsidRPr="00EC0528">
        <w:rPr>
          <w:rFonts w:ascii="Times New Roman" w:hAnsi="Times New Roman" w:cs="Times New Roman"/>
          <w:sz w:val="28"/>
          <w:szCs w:val="28"/>
        </w:rPr>
        <w:t>ст-ца</w:t>
      </w:r>
      <w:proofErr w:type="spellEnd"/>
      <w:r w:rsidRPr="00EC0528">
        <w:rPr>
          <w:rFonts w:ascii="Times New Roman" w:hAnsi="Times New Roman" w:cs="Times New Roman"/>
          <w:sz w:val="28"/>
          <w:szCs w:val="28"/>
        </w:rPr>
        <w:t xml:space="preserve"> Владимирская</w:t>
      </w:r>
      <w:r w:rsidRPr="00EC0528">
        <w:rPr>
          <w:rFonts w:ascii="Times New Roman" w:hAnsi="Times New Roman" w:cs="Times New Roman"/>
          <w:b/>
          <w:bCs/>
          <w:color w:val="26282F"/>
          <w:sz w:val="24"/>
          <w:szCs w:val="24"/>
        </w:rPr>
        <w:t xml:space="preserve"> </w:t>
      </w:r>
    </w:p>
    <w:p w:rsidR="00EC0528" w:rsidRDefault="00EC0528" w:rsidP="00EC0528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Arial" w:hAnsi="Arial" w:cs="Arial"/>
          <w:b/>
          <w:bCs/>
          <w:color w:val="26282F"/>
          <w:sz w:val="24"/>
          <w:szCs w:val="24"/>
        </w:rPr>
      </w:pPr>
    </w:p>
    <w:p w:rsidR="00103033" w:rsidRPr="00EC0528" w:rsidRDefault="00155405" w:rsidP="00EC0528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26282F"/>
          <w:sz w:val="28"/>
          <w:szCs w:val="28"/>
        </w:rPr>
        <w:t>«</w:t>
      </w:r>
      <w:r w:rsidR="00103033" w:rsidRPr="00EC0528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Об утверждении Порядка отнесения земель </w:t>
      </w:r>
      <w:r w:rsidR="00533FA9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Владимирского сельского поселения Лабинского района </w:t>
      </w:r>
      <w:r w:rsidR="00103033" w:rsidRPr="00EC0528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к землям особо охраняемых природных территорий местного значения </w:t>
      </w:r>
      <w:r w:rsidR="00CB3B0E">
        <w:rPr>
          <w:rFonts w:ascii="Times New Roman" w:hAnsi="Times New Roman" w:cs="Times New Roman"/>
          <w:b/>
          <w:bCs/>
          <w:color w:val="26282F"/>
          <w:sz w:val="28"/>
          <w:szCs w:val="28"/>
        </w:rPr>
        <w:t>Владимирского сельского поселения Лабинского района</w:t>
      </w:r>
      <w:r w:rsidR="00103033" w:rsidRPr="00EC0528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, создания и функционирования особо охраняемых природных территорий местного значения </w:t>
      </w:r>
      <w:r w:rsidR="00CB3B0E">
        <w:rPr>
          <w:rFonts w:ascii="Times New Roman" w:hAnsi="Times New Roman" w:cs="Times New Roman"/>
          <w:b/>
          <w:bCs/>
          <w:color w:val="26282F"/>
          <w:sz w:val="28"/>
          <w:szCs w:val="28"/>
        </w:rPr>
        <w:t>Владимирского сельского поселения Лабинского района</w:t>
      </w:r>
      <w:r>
        <w:rPr>
          <w:rFonts w:ascii="Times New Roman" w:hAnsi="Times New Roman" w:cs="Times New Roman"/>
          <w:b/>
          <w:bCs/>
          <w:color w:val="26282F"/>
          <w:sz w:val="28"/>
          <w:szCs w:val="28"/>
        </w:rPr>
        <w:t>»</w:t>
      </w:r>
    </w:p>
    <w:p w:rsidR="00103033" w:rsidRPr="00EC0528" w:rsidRDefault="00103033" w:rsidP="0010303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03033" w:rsidRPr="00EC0528" w:rsidRDefault="00103033" w:rsidP="0010303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05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</w:t>
      </w:r>
      <w:hyperlink r:id="rId9" w:history="1">
        <w:r w:rsidRPr="00EC0528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Земельным кодексом</w:t>
        </w:r>
      </w:hyperlink>
      <w:r w:rsidRPr="00EC05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Российской Федерации, федеральными законами </w:t>
      </w:r>
      <w:hyperlink r:id="rId10" w:history="1">
        <w:r w:rsidRPr="00EC0528">
          <w:rPr>
            <w:rFonts w:ascii="Times New Roman" w:hAnsi="Times New Roman" w:cs="Times New Roman"/>
            <w:color w:val="000000" w:themeColor="text1"/>
            <w:sz w:val="28"/>
            <w:szCs w:val="28"/>
          </w:rPr>
          <w:t>от 06.10.2003 N 131-ФЗ</w:t>
        </w:r>
      </w:hyperlink>
      <w:r w:rsidRPr="00EC05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55405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EC0528">
        <w:rPr>
          <w:rFonts w:ascii="Times New Roman" w:hAnsi="Times New Roman" w:cs="Times New Roman"/>
          <w:color w:val="000000" w:themeColor="text1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155405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EC05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11" w:history="1">
        <w:r w:rsidRPr="00EC0528">
          <w:rPr>
            <w:rFonts w:ascii="Times New Roman" w:hAnsi="Times New Roman" w:cs="Times New Roman"/>
            <w:color w:val="000000" w:themeColor="text1"/>
            <w:sz w:val="28"/>
            <w:szCs w:val="28"/>
          </w:rPr>
          <w:t>от 14.03.95 N 33-ФЗ</w:t>
        </w:r>
      </w:hyperlink>
      <w:r w:rsidRPr="00EC05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55405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EC0528">
        <w:rPr>
          <w:rFonts w:ascii="Times New Roman" w:hAnsi="Times New Roman" w:cs="Times New Roman"/>
          <w:color w:val="000000" w:themeColor="text1"/>
          <w:sz w:val="28"/>
          <w:szCs w:val="28"/>
        </w:rPr>
        <w:t>Об особо охраняемых природных территориях</w:t>
      </w:r>
      <w:r w:rsidR="00155405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EC05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12" w:history="1">
        <w:r w:rsidRPr="00EC0528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Pr="00EC05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Краснодарского края от 31.12.2003 N 656-КЗ </w:t>
      </w:r>
      <w:r w:rsidR="00155405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EC0528">
        <w:rPr>
          <w:rFonts w:ascii="Times New Roman" w:hAnsi="Times New Roman" w:cs="Times New Roman"/>
          <w:color w:val="000000" w:themeColor="text1"/>
          <w:sz w:val="28"/>
          <w:szCs w:val="28"/>
        </w:rPr>
        <w:t>Об особо охраняемых природных территориях Краснодарского края</w:t>
      </w:r>
      <w:r w:rsidR="00155405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EC05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EC0528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proofErr w:type="gramEnd"/>
      <w:r w:rsidR="001554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C052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1554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C0528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1554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C0528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1554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C0528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1554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C0528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1554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C052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1554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C0528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1554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C0528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r w:rsidR="001554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C0528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1554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C0528">
        <w:rPr>
          <w:rFonts w:ascii="Times New Roman" w:hAnsi="Times New Roman" w:cs="Times New Roman"/>
          <w:color w:val="000000" w:themeColor="text1"/>
          <w:sz w:val="28"/>
          <w:szCs w:val="28"/>
        </w:rPr>
        <w:t>ю:</w:t>
      </w:r>
    </w:p>
    <w:p w:rsidR="00103033" w:rsidRPr="00EC0528" w:rsidRDefault="00103033" w:rsidP="0010303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" w:name="sub_1"/>
      <w:r w:rsidRPr="00EC05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Утвердить </w:t>
      </w:r>
      <w:hyperlink w:anchor="sub_1000" w:history="1">
        <w:r w:rsidRPr="00EC0528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Порядок</w:t>
        </w:r>
      </w:hyperlink>
      <w:r w:rsidRPr="00EC05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отнесения земель </w:t>
      </w:r>
      <w:r w:rsidR="00CB3B0E" w:rsidRPr="00CB3B0E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Владимирского сельского поселения Лабинского района к землям особо охраняемых природных территорий местного значения Владимирского сельского поселения Лабинского района, создания и </w:t>
      </w:r>
      <w:proofErr w:type="gramStart"/>
      <w:r w:rsidR="00CB3B0E" w:rsidRPr="00CB3B0E">
        <w:rPr>
          <w:rFonts w:ascii="Times New Roman" w:hAnsi="Times New Roman" w:cs="Times New Roman"/>
          <w:bCs/>
          <w:color w:val="26282F"/>
          <w:sz w:val="28"/>
          <w:szCs w:val="28"/>
        </w:rPr>
        <w:t>функционирования</w:t>
      </w:r>
      <w:proofErr w:type="gramEnd"/>
      <w:r w:rsidR="00CB3B0E" w:rsidRPr="00CB3B0E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особо охраняемых природных территорий местного значения Владимирского сельского поселения Лабинского района</w:t>
      </w:r>
      <w:r w:rsidR="00155405">
        <w:rPr>
          <w:rFonts w:ascii="Times New Roman" w:hAnsi="Times New Roman" w:cs="Times New Roman"/>
          <w:b/>
          <w:bCs/>
          <w:color w:val="26282F"/>
          <w:sz w:val="28"/>
          <w:szCs w:val="28"/>
        </w:rPr>
        <w:t>»</w:t>
      </w:r>
      <w:r w:rsidRPr="00EC05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(прилагается).</w:t>
      </w:r>
    </w:p>
    <w:bookmarkEnd w:id="1"/>
    <w:p w:rsidR="00533FA9" w:rsidRPr="00533FA9" w:rsidRDefault="00533FA9" w:rsidP="00533FA9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</w:rPr>
      </w:pPr>
      <w:r w:rsidRPr="00533FA9">
        <w:rPr>
          <w:rFonts w:ascii="Times New Roman" w:hAnsi="Times New Roman" w:cs="Times New Roman"/>
          <w:sz w:val="28"/>
        </w:rPr>
        <w:t>2. Общему  администрации Владимирского сельского поселения Лабинского района (</w:t>
      </w:r>
      <w:proofErr w:type="spellStart"/>
      <w:r w:rsidRPr="00533FA9">
        <w:rPr>
          <w:rFonts w:ascii="Times New Roman" w:hAnsi="Times New Roman" w:cs="Times New Roman"/>
          <w:sz w:val="28"/>
        </w:rPr>
        <w:t>Зенина</w:t>
      </w:r>
      <w:proofErr w:type="spellEnd"/>
      <w:r w:rsidRPr="00533FA9">
        <w:rPr>
          <w:rFonts w:ascii="Times New Roman" w:hAnsi="Times New Roman" w:cs="Times New Roman"/>
          <w:sz w:val="28"/>
        </w:rPr>
        <w:t xml:space="preserve">) </w:t>
      </w:r>
      <w:proofErr w:type="gramStart"/>
      <w:r w:rsidRPr="00533FA9">
        <w:rPr>
          <w:rFonts w:ascii="Times New Roman" w:hAnsi="Times New Roman" w:cs="Times New Roman"/>
          <w:sz w:val="28"/>
        </w:rPr>
        <w:t>разместить</w:t>
      </w:r>
      <w:proofErr w:type="gramEnd"/>
      <w:r w:rsidRPr="00533FA9">
        <w:rPr>
          <w:rFonts w:ascii="Times New Roman" w:hAnsi="Times New Roman" w:cs="Times New Roman"/>
          <w:sz w:val="28"/>
        </w:rPr>
        <w:t xml:space="preserve"> настоящее постановление на официальном сайте администрации Владимирского сельского поселения Лабинского района в информационно-коммуникационной сети Интернет.</w:t>
      </w:r>
    </w:p>
    <w:p w:rsidR="00533FA9" w:rsidRPr="00533FA9" w:rsidRDefault="00533FA9" w:rsidP="00533FA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533FA9">
        <w:rPr>
          <w:rFonts w:ascii="Times New Roman" w:hAnsi="Times New Roman" w:cs="Times New Roman"/>
          <w:sz w:val="28"/>
        </w:rPr>
        <w:t>3.</w:t>
      </w:r>
      <w:proofErr w:type="gramStart"/>
      <w:r w:rsidRPr="00533FA9">
        <w:rPr>
          <w:rFonts w:ascii="Times New Roman" w:hAnsi="Times New Roman" w:cs="Times New Roman"/>
          <w:sz w:val="28"/>
        </w:rPr>
        <w:t>Контроль за</w:t>
      </w:r>
      <w:proofErr w:type="gramEnd"/>
      <w:r w:rsidRPr="00533FA9">
        <w:rPr>
          <w:rFonts w:ascii="Times New Roman" w:hAnsi="Times New Roman" w:cs="Times New Roman"/>
          <w:sz w:val="28"/>
        </w:rPr>
        <w:t xml:space="preserve"> исполнением настоящего постановления оставляю за собой. </w:t>
      </w:r>
    </w:p>
    <w:p w:rsidR="00533FA9" w:rsidRPr="00533FA9" w:rsidRDefault="00533FA9" w:rsidP="00533FA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533FA9">
        <w:rPr>
          <w:rFonts w:ascii="Times New Roman" w:hAnsi="Times New Roman" w:cs="Times New Roman"/>
          <w:sz w:val="28"/>
        </w:rPr>
        <w:t>4.Настоящее постановление вступает в силу со дня его обнародования.</w:t>
      </w:r>
    </w:p>
    <w:p w:rsidR="00533FA9" w:rsidRPr="00533FA9" w:rsidRDefault="00533FA9" w:rsidP="00533FA9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533FA9" w:rsidRPr="00533FA9" w:rsidRDefault="00533FA9" w:rsidP="00533FA9">
      <w:pPr>
        <w:spacing w:after="0" w:line="240" w:lineRule="auto"/>
        <w:rPr>
          <w:rFonts w:ascii="Times New Roman" w:hAnsi="Times New Roman" w:cs="Times New Roman"/>
          <w:sz w:val="28"/>
        </w:rPr>
      </w:pPr>
      <w:r w:rsidRPr="00533FA9">
        <w:rPr>
          <w:rFonts w:ascii="Times New Roman" w:hAnsi="Times New Roman" w:cs="Times New Roman"/>
          <w:sz w:val="28"/>
        </w:rPr>
        <w:t xml:space="preserve">Глава администрации </w:t>
      </w:r>
    </w:p>
    <w:p w:rsidR="00533FA9" w:rsidRPr="00533FA9" w:rsidRDefault="00533FA9" w:rsidP="00533FA9">
      <w:pPr>
        <w:spacing w:after="0" w:line="240" w:lineRule="auto"/>
        <w:rPr>
          <w:rFonts w:ascii="Times New Roman" w:hAnsi="Times New Roman" w:cs="Times New Roman"/>
          <w:sz w:val="28"/>
        </w:rPr>
      </w:pPr>
      <w:r w:rsidRPr="00533FA9">
        <w:rPr>
          <w:rFonts w:ascii="Times New Roman" w:hAnsi="Times New Roman" w:cs="Times New Roman"/>
          <w:sz w:val="28"/>
        </w:rPr>
        <w:t xml:space="preserve">Владимирского сельского поселения </w:t>
      </w:r>
    </w:p>
    <w:p w:rsidR="00103033" w:rsidRPr="00533FA9" w:rsidRDefault="00533FA9" w:rsidP="00533F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3FA9">
        <w:rPr>
          <w:rFonts w:ascii="Times New Roman" w:hAnsi="Times New Roman" w:cs="Times New Roman"/>
          <w:sz w:val="28"/>
          <w:shd w:val="clear" w:color="auto" w:fill="FFFFFF"/>
        </w:rPr>
        <w:t xml:space="preserve">Лабинского района </w:t>
      </w:r>
      <w:r w:rsidRPr="00533FA9">
        <w:rPr>
          <w:rFonts w:ascii="Times New Roman" w:hAnsi="Times New Roman" w:cs="Times New Roman"/>
          <w:sz w:val="28"/>
          <w:shd w:val="clear" w:color="auto" w:fill="FFFFFF"/>
        </w:rPr>
        <w:tab/>
      </w:r>
      <w:r w:rsidRPr="00533FA9">
        <w:rPr>
          <w:rFonts w:ascii="Times New Roman" w:hAnsi="Times New Roman" w:cs="Times New Roman"/>
          <w:sz w:val="28"/>
          <w:shd w:val="clear" w:color="auto" w:fill="FFFFFF"/>
        </w:rPr>
        <w:tab/>
      </w:r>
      <w:r w:rsidRPr="00533FA9">
        <w:rPr>
          <w:rFonts w:ascii="Times New Roman" w:hAnsi="Times New Roman" w:cs="Times New Roman"/>
          <w:sz w:val="28"/>
          <w:shd w:val="clear" w:color="auto" w:fill="FFFFFF"/>
        </w:rPr>
        <w:tab/>
      </w:r>
      <w:r w:rsidRPr="00533FA9">
        <w:rPr>
          <w:rFonts w:ascii="Times New Roman" w:hAnsi="Times New Roman" w:cs="Times New Roman"/>
          <w:sz w:val="28"/>
          <w:shd w:val="clear" w:color="auto" w:fill="FFFFFF"/>
        </w:rPr>
        <w:tab/>
      </w:r>
      <w:r w:rsidRPr="00533FA9">
        <w:rPr>
          <w:rFonts w:ascii="Times New Roman" w:hAnsi="Times New Roman" w:cs="Times New Roman"/>
          <w:sz w:val="28"/>
          <w:shd w:val="clear" w:color="auto" w:fill="FFFFFF"/>
        </w:rPr>
        <w:tab/>
      </w:r>
      <w:r w:rsidRPr="00533FA9">
        <w:rPr>
          <w:rFonts w:ascii="Times New Roman" w:hAnsi="Times New Roman" w:cs="Times New Roman"/>
          <w:sz w:val="28"/>
          <w:shd w:val="clear" w:color="auto" w:fill="FFFFFF"/>
        </w:rPr>
        <w:tab/>
      </w:r>
      <w:r w:rsidRPr="00533FA9">
        <w:rPr>
          <w:rFonts w:ascii="Times New Roman" w:hAnsi="Times New Roman" w:cs="Times New Roman"/>
          <w:sz w:val="28"/>
          <w:shd w:val="clear" w:color="auto" w:fill="FFFFFF"/>
        </w:rPr>
        <w:tab/>
        <w:t xml:space="preserve">   </w:t>
      </w:r>
      <w:r>
        <w:rPr>
          <w:rFonts w:ascii="Times New Roman" w:hAnsi="Times New Roman" w:cs="Times New Roman"/>
          <w:sz w:val="28"/>
          <w:shd w:val="clear" w:color="auto" w:fill="FFFFFF"/>
        </w:rPr>
        <w:t xml:space="preserve">   </w:t>
      </w:r>
      <w:proofErr w:type="spellStart"/>
      <w:r w:rsidRPr="00533FA9">
        <w:rPr>
          <w:rFonts w:ascii="Times New Roman" w:hAnsi="Times New Roman" w:cs="Times New Roman"/>
          <w:sz w:val="28"/>
          <w:shd w:val="clear" w:color="auto" w:fill="FFFFFF"/>
        </w:rPr>
        <w:t>И.В.Тараськова</w:t>
      </w:r>
      <w:proofErr w:type="spellEnd"/>
    </w:p>
    <w:p w:rsidR="00533FA9" w:rsidRDefault="00533FA9" w:rsidP="00103033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2" w:name="sub_1000"/>
    </w:p>
    <w:p w:rsidR="00533FA9" w:rsidRDefault="00533FA9" w:rsidP="00103033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533FA9" w:rsidRDefault="00533FA9" w:rsidP="00533FA9">
      <w:pPr>
        <w:spacing w:after="0" w:line="240" w:lineRule="auto"/>
        <w:jc w:val="center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lastRenderedPageBreak/>
        <w:t xml:space="preserve">ЛИСТ СОГЛАСОВАНИЯ </w:t>
      </w:r>
    </w:p>
    <w:p w:rsidR="00533FA9" w:rsidRDefault="00533FA9" w:rsidP="00533FA9">
      <w:pPr>
        <w:spacing w:after="0" w:line="240" w:lineRule="auto"/>
        <w:jc w:val="center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проекта постановления администрации</w:t>
      </w:r>
    </w:p>
    <w:p w:rsidR="00533FA9" w:rsidRDefault="00533FA9" w:rsidP="00533FA9">
      <w:pPr>
        <w:spacing w:after="0" w:line="240" w:lineRule="auto"/>
        <w:jc w:val="center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Владимирского сельского поселения Лабинского района </w:t>
      </w:r>
    </w:p>
    <w:p w:rsidR="00533FA9" w:rsidRDefault="00CB3B0E" w:rsidP="00533FA9">
      <w:pPr>
        <w:spacing w:after="0" w:line="240" w:lineRule="auto"/>
        <w:jc w:val="center"/>
        <w:rPr>
          <w:rFonts w:ascii="Times New Roman" w:eastAsia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от ________2016 г. № _____</w:t>
      </w:r>
    </w:p>
    <w:p w:rsidR="00533FA9" w:rsidRDefault="00155405" w:rsidP="00533FA9">
      <w:pPr>
        <w:spacing w:after="0" w:line="240" w:lineRule="auto"/>
        <w:jc w:val="center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«</w:t>
      </w:r>
      <w:r w:rsidR="00CB3B0E" w:rsidRPr="00CB3B0E">
        <w:rPr>
          <w:rFonts w:ascii="Times New Roman" w:hAnsi="Times New Roman" w:cs="Times New Roman"/>
          <w:bCs/>
          <w:color w:val="26282F"/>
          <w:sz w:val="28"/>
          <w:szCs w:val="28"/>
        </w:rPr>
        <w:t>Об утверждении Порядка отнесения земель Владимирского сельского поселения Лабинского района к землям особо охраняемых природных территорий местного значения Владимирского сельского поселения Лабинского района, создания и функционирования особо охраняемых природных территорий местного значения Владимирского сельского поселения Лабинского района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533FA9" w:rsidRDefault="00533FA9" w:rsidP="00533FA9">
      <w:pPr>
        <w:tabs>
          <w:tab w:val="left" w:pos="1920"/>
        </w:tabs>
        <w:spacing w:after="0" w:line="240" w:lineRule="auto"/>
        <w:rPr>
          <w:rFonts w:ascii="Times New Roman" w:eastAsia="Times New Roman" w:hAnsi="Times New Roman"/>
          <w:sz w:val="28"/>
        </w:rPr>
      </w:pPr>
    </w:p>
    <w:p w:rsidR="00533FA9" w:rsidRDefault="00533FA9" w:rsidP="00533FA9">
      <w:pPr>
        <w:tabs>
          <w:tab w:val="left" w:pos="1920"/>
        </w:tabs>
        <w:spacing w:after="0" w:line="240" w:lineRule="auto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Проект подготовлен и внесен:</w:t>
      </w:r>
    </w:p>
    <w:p w:rsidR="00533FA9" w:rsidRDefault="00533FA9" w:rsidP="00533FA9">
      <w:pPr>
        <w:tabs>
          <w:tab w:val="left" w:pos="1920"/>
        </w:tabs>
        <w:spacing w:after="0" w:line="240" w:lineRule="auto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Ведущий специалист</w:t>
      </w:r>
    </w:p>
    <w:p w:rsidR="00533FA9" w:rsidRDefault="00533FA9" w:rsidP="00533FA9">
      <w:pPr>
        <w:tabs>
          <w:tab w:val="left" w:pos="1920"/>
        </w:tabs>
        <w:spacing w:after="0" w:line="240" w:lineRule="auto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администрации  </w:t>
      </w:r>
      <w:r>
        <w:rPr>
          <w:rFonts w:ascii="Times New Roman" w:eastAsia="Times New Roman" w:hAnsi="Times New Roman"/>
          <w:sz w:val="28"/>
        </w:rPr>
        <w:tab/>
      </w:r>
      <w:r>
        <w:rPr>
          <w:rFonts w:ascii="Times New Roman" w:eastAsia="Times New Roman" w:hAnsi="Times New Roman"/>
          <w:sz w:val="28"/>
        </w:rPr>
        <w:tab/>
      </w:r>
      <w:r>
        <w:rPr>
          <w:rFonts w:ascii="Times New Roman" w:eastAsia="Times New Roman" w:hAnsi="Times New Roman"/>
          <w:sz w:val="28"/>
        </w:rPr>
        <w:tab/>
      </w:r>
      <w:r>
        <w:rPr>
          <w:rFonts w:ascii="Times New Roman" w:eastAsia="Times New Roman" w:hAnsi="Times New Roman"/>
          <w:sz w:val="28"/>
        </w:rPr>
        <w:tab/>
      </w:r>
      <w:r>
        <w:rPr>
          <w:rFonts w:ascii="Times New Roman" w:eastAsia="Times New Roman" w:hAnsi="Times New Roman"/>
          <w:sz w:val="28"/>
        </w:rPr>
        <w:tab/>
      </w:r>
      <w:r>
        <w:rPr>
          <w:rFonts w:ascii="Times New Roman" w:eastAsia="Times New Roman" w:hAnsi="Times New Roman"/>
          <w:sz w:val="28"/>
        </w:rPr>
        <w:tab/>
      </w:r>
      <w:r>
        <w:rPr>
          <w:rFonts w:ascii="Times New Roman" w:eastAsia="Times New Roman" w:hAnsi="Times New Roman"/>
          <w:sz w:val="28"/>
        </w:rPr>
        <w:tab/>
        <w:t xml:space="preserve">                 </w:t>
      </w:r>
      <w:proofErr w:type="spellStart"/>
      <w:r>
        <w:rPr>
          <w:rFonts w:ascii="Times New Roman" w:eastAsia="Times New Roman" w:hAnsi="Times New Roman"/>
          <w:sz w:val="28"/>
        </w:rPr>
        <w:t>О.А.</w:t>
      </w:r>
      <w:proofErr w:type="gramStart"/>
      <w:r>
        <w:rPr>
          <w:rFonts w:ascii="Times New Roman" w:eastAsia="Times New Roman" w:hAnsi="Times New Roman"/>
          <w:sz w:val="28"/>
        </w:rPr>
        <w:t>Свинцова</w:t>
      </w:r>
      <w:proofErr w:type="spellEnd"/>
      <w:proofErr w:type="gramEnd"/>
      <w:r>
        <w:rPr>
          <w:rFonts w:ascii="Times New Roman" w:eastAsia="Times New Roman" w:hAnsi="Times New Roman"/>
          <w:sz w:val="28"/>
        </w:rPr>
        <w:t xml:space="preserve"> </w:t>
      </w:r>
    </w:p>
    <w:p w:rsidR="00533FA9" w:rsidRDefault="00533FA9" w:rsidP="00533FA9">
      <w:pPr>
        <w:tabs>
          <w:tab w:val="left" w:pos="1920"/>
        </w:tabs>
        <w:spacing w:after="0" w:line="240" w:lineRule="auto"/>
        <w:rPr>
          <w:rFonts w:ascii="Times New Roman" w:eastAsia="Times New Roman" w:hAnsi="Times New Roman"/>
          <w:sz w:val="28"/>
        </w:rPr>
      </w:pPr>
    </w:p>
    <w:p w:rsidR="00533FA9" w:rsidRDefault="00533FA9" w:rsidP="00533FA9">
      <w:pPr>
        <w:tabs>
          <w:tab w:val="left" w:pos="1920"/>
        </w:tabs>
        <w:spacing w:after="0" w:line="240" w:lineRule="auto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Проект согласован:</w:t>
      </w:r>
    </w:p>
    <w:p w:rsidR="00533FA9" w:rsidRDefault="00533FA9" w:rsidP="00533FA9">
      <w:pPr>
        <w:tabs>
          <w:tab w:val="left" w:pos="1920"/>
        </w:tabs>
        <w:spacing w:after="0" w:line="240" w:lineRule="auto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Начальник общего отдела</w:t>
      </w:r>
    </w:p>
    <w:p w:rsidR="00533FA9" w:rsidRDefault="00533FA9" w:rsidP="00533FA9">
      <w:pPr>
        <w:tabs>
          <w:tab w:val="left" w:pos="1920"/>
        </w:tabs>
        <w:spacing w:after="0" w:line="240" w:lineRule="auto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администрации </w:t>
      </w:r>
      <w:r>
        <w:rPr>
          <w:rFonts w:ascii="Times New Roman" w:eastAsia="Times New Roman" w:hAnsi="Times New Roman"/>
          <w:sz w:val="28"/>
        </w:rPr>
        <w:tab/>
      </w:r>
      <w:r>
        <w:rPr>
          <w:rFonts w:ascii="Times New Roman" w:eastAsia="Times New Roman" w:hAnsi="Times New Roman"/>
          <w:sz w:val="28"/>
        </w:rPr>
        <w:tab/>
      </w:r>
      <w:r>
        <w:rPr>
          <w:rFonts w:ascii="Times New Roman" w:eastAsia="Times New Roman" w:hAnsi="Times New Roman"/>
          <w:sz w:val="28"/>
        </w:rPr>
        <w:tab/>
      </w:r>
      <w:r>
        <w:rPr>
          <w:rFonts w:ascii="Times New Roman" w:eastAsia="Times New Roman" w:hAnsi="Times New Roman"/>
          <w:sz w:val="28"/>
        </w:rPr>
        <w:tab/>
      </w:r>
      <w:r>
        <w:rPr>
          <w:rFonts w:ascii="Times New Roman" w:eastAsia="Times New Roman" w:hAnsi="Times New Roman"/>
          <w:sz w:val="28"/>
        </w:rPr>
        <w:tab/>
      </w:r>
      <w:r>
        <w:rPr>
          <w:rFonts w:ascii="Times New Roman" w:eastAsia="Times New Roman" w:hAnsi="Times New Roman"/>
          <w:sz w:val="28"/>
        </w:rPr>
        <w:tab/>
      </w:r>
      <w:r>
        <w:rPr>
          <w:rFonts w:ascii="Times New Roman" w:eastAsia="Times New Roman" w:hAnsi="Times New Roman"/>
          <w:sz w:val="28"/>
        </w:rPr>
        <w:tab/>
      </w:r>
      <w:r>
        <w:rPr>
          <w:rFonts w:ascii="Times New Roman" w:eastAsia="Times New Roman" w:hAnsi="Times New Roman"/>
          <w:sz w:val="28"/>
        </w:rPr>
        <w:tab/>
        <w:t xml:space="preserve">            </w:t>
      </w:r>
      <w:proofErr w:type="spellStart"/>
      <w:r>
        <w:rPr>
          <w:rFonts w:ascii="Times New Roman" w:eastAsia="Times New Roman" w:hAnsi="Times New Roman"/>
          <w:sz w:val="28"/>
        </w:rPr>
        <w:t>О.С.Зенина</w:t>
      </w:r>
      <w:proofErr w:type="spellEnd"/>
    </w:p>
    <w:p w:rsidR="00533FA9" w:rsidRDefault="00533FA9" w:rsidP="00533FA9">
      <w:pPr>
        <w:tabs>
          <w:tab w:val="left" w:pos="1920"/>
        </w:tabs>
        <w:spacing w:after="0" w:line="240" w:lineRule="auto"/>
        <w:rPr>
          <w:rFonts w:ascii="Times New Roman" w:eastAsia="Times New Roman" w:hAnsi="Times New Roman"/>
          <w:sz w:val="28"/>
        </w:rPr>
      </w:pPr>
    </w:p>
    <w:p w:rsidR="00533FA9" w:rsidRDefault="00533FA9" w:rsidP="00533FA9">
      <w:pPr>
        <w:tabs>
          <w:tab w:val="left" w:pos="1920"/>
        </w:tabs>
        <w:spacing w:after="0" w:line="240" w:lineRule="auto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Заявка на рассылку: общий отдел администрации сельского поселения.</w:t>
      </w:r>
    </w:p>
    <w:p w:rsidR="00533FA9" w:rsidRDefault="00533FA9" w:rsidP="00533FA9">
      <w:pPr>
        <w:spacing w:after="0" w:line="240" w:lineRule="auto"/>
        <w:jc w:val="both"/>
        <w:rPr>
          <w:rFonts w:ascii="Times New Roman" w:eastAsia="Times New Roman" w:hAnsi="Times New Roman"/>
          <w:sz w:val="28"/>
        </w:rPr>
      </w:pPr>
    </w:p>
    <w:p w:rsidR="00533FA9" w:rsidRDefault="00533FA9" w:rsidP="00533FA9">
      <w:pPr>
        <w:spacing w:after="0" w:line="240" w:lineRule="auto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Заявку составил: </w:t>
      </w:r>
    </w:p>
    <w:p w:rsidR="00533FA9" w:rsidRDefault="00533FA9" w:rsidP="00533FA9">
      <w:pPr>
        <w:tabs>
          <w:tab w:val="left" w:pos="1920"/>
        </w:tabs>
        <w:spacing w:after="0" w:line="240" w:lineRule="auto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Ведущий специалист</w:t>
      </w:r>
    </w:p>
    <w:p w:rsidR="00533FA9" w:rsidRDefault="00533FA9" w:rsidP="00533FA9">
      <w:pPr>
        <w:spacing w:after="0" w:line="240" w:lineRule="auto"/>
        <w:rPr>
          <w:rFonts w:ascii="Tahoma" w:eastAsia="Tahoma" w:hAnsi="Tahoma" w:cs="Tahoma"/>
          <w:sz w:val="20"/>
          <w:shd w:val="clear" w:color="auto" w:fill="FFFFFF"/>
        </w:rPr>
      </w:pPr>
      <w:r>
        <w:rPr>
          <w:rFonts w:ascii="Times New Roman" w:eastAsia="Times New Roman" w:hAnsi="Times New Roman"/>
          <w:sz w:val="28"/>
          <w:shd w:val="clear" w:color="auto" w:fill="FFFFFF"/>
        </w:rPr>
        <w:t xml:space="preserve">администрации  </w:t>
      </w:r>
      <w:r>
        <w:rPr>
          <w:rFonts w:ascii="Times New Roman" w:eastAsia="Times New Roman" w:hAnsi="Times New Roman"/>
          <w:sz w:val="28"/>
          <w:shd w:val="clear" w:color="auto" w:fill="FFFFFF"/>
        </w:rPr>
        <w:tab/>
      </w:r>
      <w:r>
        <w:rPr>
          <w:rFonts w:ascii="Times New Roman" w:eastAsia="Times New Roman" w:hAnsi="Times New Roman"/>
          <w:sz w:val="28"/>
          <w:shd w:val="clear" w:color="auto" w:fill="FFFFFF"/>
        </w:rPr>
        <w:tab/>
      </w:r>
      <w:r>
        <w:rPr>
          <w:rFonts w:ascii="Times New Roman" w:eastAsia="Times New Roman" w:hAnsi="Times New Roman"/>
          <w:sz w:val="28"/>
          <w:shd w:val="clear" w:color="auto" w:fill="FFFFFF"/>
        </w:rPr>
        <w:tab/>
      </w:r>
      <w:r>
        <w:rPr>
          <w:rFonts w:ascii="Times New Roman" w:eastAsia="Times New Roman" w:hAnsi="Times New Roman"/>
          <w:sz w:val="28"/>
          <w:shd w:val="clear" w:color="auto" w:fill="FFFFFF"/>
        </w:rPr>
        <w:tab/>
      </w:r>
      <w:r>
        <w:rPr>
          <w:rFonts w:ascii="Times New Roman" w:eastAsia="Times New Roman" w:hAnsi="Times New Roman"/>
          <w:sz w:val="28"/>
          <w:shd w:val="clear" w:color="auto" w:fill="FFFFFF"/>
        </w:rPr>
        <w:tab/>
      </w:r>
      <w:r>
        <w:rPr>
          <w:rFonts w:ascii="Times New Roman" w:eastAsia="Times New Roman" w:hAnsi="Times New Roman"/>
          <w:sz w:val="28"/>
          <w:shd w:val="clear" w:color="auto" w:fill="FFFFFF"/>
        </w:rPr>
        <w:tab/>
      </w:r>
      <w:r>
        <w:rPr>
          <w:rFonts w:ascii="Times New Roman" w:eastAsia="Times New Roman" w:hAnsi="Times New Roman"/>
          <w:sz w:val="28"/>
          <w:shd w:val="clear" w:color="auto" w:fill="FFFFFF"/>
        </w:rPr>
        <w:tab/>
        <w:t xml:space="preserve">                  </w:t>
      </w:r>
      <w:proofErr w:type="spellStart"/>
      <w:r>
        <w:rPr>
          <w:rFonts w:ascii="Times New Roman" w:eastAsia="Times New Roman" w:hAnsi="Times New Roman"/>
          <w:sz w:val="28"/>
          <w:shd w:val="clear" w:color="auto" w:fill="FFFFFF"/>
        </w:rPr>
        <w:t>О.А.</w:t>
      </w:r>
      <w:proofErr w:type="gramStart"/>
      <w:r>
        <w:rPr>
          <w:rFonts w:ascii="Times New Roman" w:eastAsia="Times New Roman" w:hAnsi="Times New Roman"/>
          <w:sz w:val="28"/>
          <w:shd w:val="clear" w:color="auto" w:fill="FFFFFF"/>
        </w:rPr>
        <w:t>Свинцова</w:t>
      </w:r>
      <w:proofErr w:type="spellEnd"/>
      <w:proofErr w:type="gramEnd"/>
    </w:p>
    <w:p w:rsidR="00533FA9" w:rsidRDefault="00533FA9" w:rsidP="00103033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CB3B0E" w:rsidRDefault="00CB3B0E" w:rsidP="00103033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CB3B0E" w:rsidRDefault="00CB3B0E" w:rsidP="00103033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CB3B0E" w:rsidRDefault="00CB3B0E" w:rsidP="00103033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CB3B0E" w:rsidRDefault="00CB3B0E" w:rsidP="00103033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CB3B0E" w:rsidRDefault="00CB3B0E" w:rsidP="00103033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CB3B0E" w:rsidRDefault="00CB3B0E" w:rsidP="00103033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CB3B0E" w:rsidRDefault="00CB3B0E" w:rsidP="00103033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CB3B0E" w:rsidRDefault="00CB3B0E" w:rsidP="00103033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CB3B0E" w:rsidRDefault="00CB3B0E" w:rsidP="00103033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CB3B0E" w:rsidRDefault="00CB3B0E" w:rsidP="00103033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CB3B0E" w:rsidRDefault="00CB3B0E" w:rsidP="00103033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CB3B0E" w:rsidRDefault="00CB3B0E" w:rsidP="00103033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CB3B0E" w:rsidRDefault="00CB3B0E" w:rsidP="00103033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721"/>
      </w:tblGrid>
      <w:tr w:rsidR="00CB3B0E" w:rsidTr="00155405">
        <w:tc>
          <w:tcPr>
            <w:tcW w:w="5495" w:type="dxa"/>
          </w:tcPr>
          <w:p w:rsidR="00CB3B0E" w:rsidRDefault="00CB3B0E" w:rsidP="00103033">
            <w:pPr>
              <w:autoSpaceDE w:val="0"/>
              <w:autoSpaceDN w:val="0"/>
              <w:adjustRightInd w:val="0"/>
              <w:spacing w:before="108" w:after="108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4721" w:type="dxa"/>
          </w:tcPr>
          <w:p w:rsidR="00CB3B0E" w:rsidRPr="00474BF3" w:rsidRDefault="00CB3B0E" w:rsidP="00CB3B0E">
            <w:pPr>
              <w:rPr>
                <w:rFonts w:ascii="Times New Roman" w:eastAsia="Times New Roman" w:hAnsi="Times New Roman"/>
                <w:sz w:val="28"/>
              </w:rPr>
            </w:pPr>
            <w:r w:rsidRPr="00474BF3">
              <w:rPr>
                <w:rFonts w:ascii="Times New Roman" w:eastAsia="Times New Roman" w:hAnsi="Times New Roman"/>
                <w:sz w:val="28"/>
              </w:rPr>
              <w:t xml:space="preserve">ПРИЛОЖЕНИЕ </w:t>
            </w:r>
          </w:p>
          <w:p w:rsidR="00CB3B0E" w:rsidRPr="00474BF3" w:rsidRDefault="00CB3B0E" w:rsidP="00CB3B0E">
            <w:pPr>
              <w:rPr>
                <w:rFonts w:ascii="Times New Roman" w:eastAsia="Times New Roman" w:hAnsi="Times New Roman"/>
                <w:sz w:val="28"/>
              </w:rPr>
            </w:pPr>
          </w:p>
          <w:p w:rsidR="00CB3B0E" w:rsidRPr="00474BF3" w:rsidRDefault="00CB3B0E" w:rsidP="00CB3B0E">
            <w:pPr>
              <w:rPr>
                <w:rFonts w:ascii="Times New Roman" w:eastAsia="Times New Roman" w:hAnsi="Times New Roman"/>
                <w:sz w:val="28"/>
              </w:rPr>
            </w:pPr>
            <w:r w:rsidRPr="00474BF3">
              <w:rPr>
                <w:rFonts w:ascii="Times New Roman" w:eastAsia="Times New Roman" w:hAnsi="Times New Roman"/>
                <w:sz w:val="28"/>
              </w:rPr>
              <w:t xml:space="preserve">УТВЕРЖДЕН </w:t>
            </w:r>
          </w:p>
          <w:p w:rsidR="00CB3B0E" w:rsidRPr="00474BF3" w:rsidRDefault="00CB3B0E" w:rsidP="00CB3B0E">
            <w:pPr>
              <w:rPr>
                <w:rFonts w:ascii="Times New Roman" w:eastAsia="Times New Roman" w:hAnsi="Times New Roman"/>
                <w:sz w:val="28"/>
              </w:rPr>
            </w:pPr>
            <w:r w:rsidRPr="00474BF3">
              <w:rPr>
                <w:rFonts w:ascii="Times New Roman" w:eastAsia="Times New Roman" w:hAnsi="Times New Roman"/>
                <w:sz w:val="28"/>
              </w:rPr>
              <w:t xml:space="preserve">постановлением администрации </w:t>
            </w:r>
          </w:p>
          <w:p w:rsidR="00CB3B0E" w:rsidRPr="00474BF3" w:rsidRDefault="00CB3B0E" w:rsidP="00CB3B0E">
            <w:pPr>
              <w:rPr>
                <w:rFonts w:ascii="Times New Roman" w:eastAsia="Times New Roman" w:hAnsi="Times New Roman"/>
                <w:sz w:val="28"/>
              </w:rPr>
            </w:pPr>
            <w:r w:rsidRPr="00474BF3">
              <w:rPr>
                <w:rFonts w:ascii="Times New Roman" w:eastAsia="Times New Roman" w:hAnsi="Times New Roman"/>
                <w:sz w:val="28"/>
              </w:rPr>
              <w:t xml:space="preserve">Владимирского сельского поселения </w:t>
            </w:r>
          </w:p>
          <w:p w:rsidR="00CB3B0E" w:rsidRPr="00474BF3" w:rsidRDefault="00CB3B0E" w:rsidP="00CB3B0E">
            <w:pPr>
              <w:rPr>
                <w:rFonts w:ascii="Times New Roman" w:eastAsia="Times New Roman" w:hAnsi="Times New Roman"/>
                <w:sz w:val="28"/>
              </w:rPr>
            </w:pPr>
            <w:r w:rsidRPr="00474BF3">
              <w:rPr>
                <w:rFonts w:ascii="Times New Roman" w:eastAsia="Times New Roman" w:hAnsi="Times New Roman"/>
                <w:sz w:val="28"/>
              </w:rPr>
              <w:t xml:space="preserve">Лабинского района </w:t>
            </w:r>
          </w:p>
          <w:p w:rsidR="00CB3B0E" w:rsidRDefault="00DE3336" w:rsidP="00155405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19.09.2016 г. № 314</w:t>
            </w:r>
          </w:p>
        </w:tc>
      </w:tr>
    </w:tbl>
    <w:p w:rsidR="00CB3B0E" w:rsidRDefault="00CB3B0E" w:rsidP="00103033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103033" w:rsidRPr="00EC0528" w:rsidRDefault="00103033" w:rsidP="00103033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EC052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Порядок</w:t>
      </w:r>
      <w:r w:rsidRPr="00EC052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br/>
        <w:t xml:space="preserve">отнесения земель </w:t>
      </w:r>
      <w:r w:rsidR="00155405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Владимирского сельского поселения Лабинского района </w:t>
      </w:r>
      <w:r w:rsidR="00155405" w:rsidRPr="00EC0528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к землям особо охраняемых природных территорий местного значения </w:t>
      </w:r>
      <w:r w:rsidR="00155405">
        <w:rPr>
          <w:rFonts w:ascii="Times New Roman" w:hAnsi="Times New Roman" w:cs="Times New Roman"/>
          <w:b/>
          <w:bCs/>
          <w:color w:val="26282F"/>
          <w:sz w:val="28"/>
          <w:szCs w:val="28"/>
        </w:rPr>
        <w:t>Владимирского сельского поселения Лабинского района</w:t>
      </w:r>
      <w:r w:rsidR="00155405" w:rsidRPr="00EC0528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, создания и функционирования особо охраняемых природных территорий местного значения </w:t>
      </w:r>
      <w:r w:rsidR="00155405">
        <w:rPr>
          <w:rFonts w:ascii="Times New Roman" w:hAnsi="Times New Roman" w:cs="Times New Roman"/>
          <w:b/>
          <w:bCs/>
          <w:color w:val="26282F"/>
          <w:sz w:val="28"/>
          <w:szCs w:val="28"/>
        </w:rPr>
        <w:t>Владимирского сельского поселения Лабинского района</w:t>
      </w:r>
    </w:p>
    <w:bookmarkEnd w:id="2"/>
    <w:p w:rsidR="00103033" w:rsidRPr="00EC0528" w:rsidRDefault="00103033" w:rsidP="0010303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03033" w:rsidRPr="00EC0528" w:rsidRDefault="00103033" w:rsidP="00103033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3" w:name="sub_100"/>
      <w:r w:rsidRPr="00EC052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Раздел I. Общие положения</w:t>
      </w:r>
    </w:p>
    <w:bookmarkEnd w:id="3"/>
    <w:p w:rsidR="00103033" w:rsidRPr="00EC0528" w:rsidRDefault="00103033" w:rsidP="0010303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03033" w:rsidRPr="00EC0528" w:rsidRDefault="00103033" w:rsidP="0010303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" w:name="sub_101"/>
      <w:r w:rsidRPr="00EC05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Порядок отнесения земель </w:t>
      </w:r>
      <w:r w:rsidR="00155405" w:rsidRPr="00155405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Владимирского сельского поселения Лабинского района к землям особо охраняемых природных территорий местного значения Владимирского сельского поселения Лабинского района, создания и </w:t>
      </w:r>
      <w:proofErr w:type="gramStart"/>
      <w:r w:rsidR="00155405" w:rsidRPr="00155405">
        <w:rPr>
          <w:rFonts w:ascii="Times New Roman" w:hAnsi="Times New Roman" w:cs="Times New Roman"/>
          <w:bCs/>
          <w:color w:val="26282F"/>
          <w:sz w:val="28"/>
          <w:szCs w:val="28"/>
        </w:rPr>
        <w:t>функционирования</w:t>
      </w:r>
      <w:proofErr w:type="gramEnd"/>
      <w:r w:rsidR="00155405" w:rsidRPr="00155405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особо охраняемых природных территорий местного значения Владимирского сельского поселения Лабинского района</w:t>
      </w:r>
      <w:r w:rsidRPr="00EC05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- Порядок) разработан в соответствии с </w:t>
      </w:r>
      <w:hyperlink r:id="rId13" w:history="1">
        <w:r w:rsidRPr="00EC0528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Земельным кодексом</w:t>
        </w:r>
      </w:hyperlink>
      <w:r w:rsidRPr="00EC05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Российской Федерации, </w:t>
      </w:r>
      <w:hyperlink r:id="rId14" w:history="1">
        <w:r w:rsidRPr="00EC0528">
          <w:rPr>
            <w:rFonts w:ascii="Times New Roman" w:hAnsi="Times New Roman" w:cs="Times New Roman"/>
            <w:color w:val="000000" w:themeColor="text1"/>
            <w:sz w:val="28"/>
            <w:szCs w:val="28"/>
          </w:rPr>
          <w:t>Федеральным законом</w:t>
        </w:r>
      </w:hyperlink>
      <w:r w:rsidRPr="00EC05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14.03.95 N 33-ФЗ </w:t>
      </w:r>
      <w:r w:rsidR="00155405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EC0528">
        <w:rPr>
          <w:rFonts w:ascii="Times New Roman" w:hAnsi="Times New Roman" w:cs="Times New Roman"/>
          <w:color w:val="000000" w:themeColor="text1"/>
          <w:sz w:val="28"/>
          <w:szCs w:val="28"/>
        </w:rPr>
        <w:t>Об особо охраняемых природных территориях</w:t>
      </w:r>
      <w:r w:rsidR="00155405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EC05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15" w:history="1">
        <w:r w:rsidRPr="00EC0528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Pr="00EC05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Краснодарского края от 31.12.2003 N 656-КЗ </w:t>
      </w:r>
      <w:r w:rsidR="00155405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EC0528">
        <w:rPr>
          <w:rFonts w:ascii="Times New Roman" w:hAnsi="Times New Roman" w:cs="Times New Roman"/>
          <w:color w:val="000000" w:themeColor="text1"/>
          <w:sz w:val="28"/>
          <w:szCs w:val="28"/>
        </w:rPr>
        <w:t>Об особо охраняемых природных территориях Краснодарского края</w:t>
      </w:r>
      <w:r w:rsidR="00155405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EC05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16" w:history="1">
        <w:r w:rsidRPr="00EC0528">
          <w:rPr>
            <w:rFonts w:ascii="Times New Roman" w:hAnsi="Times New Roman" w:cs="Times New Roman"/>
            <w:color w:val="000000" w:themeColor="text1"/>
            <w:sz w:val="28"/>
            <w:szCs w:val="28"/>
          </w:rPr>
          <w:t>Уставом</w:t>
        </w:r>
      </w:hyperlink>
      <w:r w:rsidRPr="00EC052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03033" w:rsidRPr="00EC0528" w:rsidRDefault="00103033" w:rsidP="0010303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5" w:name="sub_102"/>
      <w:bookmarkEnd w:id="4"/>
      <w:r w:rsidRPr="00EC05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Настоящий Порядок регулирует отношения в области отнесения земель </w:t>
      </w:r>
      <w:r w:rsidR="00155405" w:rsidRPr="00CB3B0E">
        <w:rPr>
          <w:rFonts w:ascii="Times New Roman" w:hAnsi="Times New Roman" w:cs="Times New Roman"/>
          <w:bCs/>
          <w:color w:val="26282F"/>
          <w:sz w:val="28"/>
          <w:szCs w:val="28"/>
        </w:rPr>
        <w:t>Владимирского сельского поселения Лабинского района к землям особо охраняемых природных территорий местного значения Владимирского сельского поселения Лабинского района, создания и функционирования особо охраняемых природных территорий местного значения Владимирского сельского поселения Лабинского района</w:t>
      </w:r>
      <w:r w:rsidRPr="00EC052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03033" w:rsidRPr="00EC0528" w:rsidRDefault="00103033" w:rsidP="0010303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6" w:name="sub_103"/>
      <w:bookmarkEnd w:id="5"/>
      <w:r w:rsidRPr="00EC0528">
        <w:rPr>
          <w:rFonts w:ascii="Times New Roman" w:hAnsi="Times New Roman" w:cs="Times New Roman"/>
          <w:color w:val="000000" w:themeColor="text1"/>
          <w:sz w:val="28"/>
          <w:szCs w:val="28"/>
        </w:rPr>
        <w:t>3. В настоящем Порядке применяются следующие термины и определения:</w:t>
      </w:r>
    </w:p>
    <w:bookmarkEnd w:id="6"/>
    <w:p w:rsidR="00103033" w:rsidRPr="00EC0528" w:rsidRDefault="00103033" w:rsidP="001554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15540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особо охраняемые природные территории местного значения </w:t>
      </w:r>
      <w:r w:rsidR="0015540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Владимирского сельского поселения Лабинского района </w:t>
      </w:r>
      <w:r w:rsidRPr="0015540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(далее - особо охраняемые природные территории)</w:t>
      </w:r>
      <w:r w:rsidRPr="00EC05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участки земли, водной поверхности и воздушного пространства над ними в границах </w:t>
      </w:r>
      <w:r w:rsidR="0015540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Владимирского сельского поселения Лабинского района</w:t>
      </w:r>
      <w:r w:rsidRPr="00EC05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пределах которых располагаются природные комплексы и объекты, имеющие особое природоохранное, научное, культурное, эстетическое, рекреационное и оздоровительное значение, изъятые в соответствии с решениями, принятыми администрацией </w:t>
      </w:r>
      <w:r w:rsidR="0015540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Владимирского сельского поселения</w:t>
      </w:r>
      <w:proofErr w:type="gramEnd"/>
      <w:r w:rsidR="0015540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Лабинского района</w:t>
      </w:r>
      <w:r w:rsidRPr="00EC05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- </w:t>
      </w:r>
      <w:r w:rsidRPr="00EC052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Администрация), полностью или частично из хозяйственного использования, и для которых установлен режим особой охраны (далее - режим особой охраны);</w:t>
      </w:r>
    </w:p>
    <w:p w:rsidR="00103033" w:rsidRPr="00EC0528" w:rsidRDefault="00103033" w:rsidP="0010303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540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режим особой охраны</w:t>
      </w:r>
      <w:r w:rsidRPr="001554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</w:t>
      </w:r>
      <w:r w:rsidRPr="00EC05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система ограничений хозяйственной и иной деятельности, осуществляемой в границах особо охраняемых природных территорий и их охранных зон, устанавливаемая для защиты особо охраняемых природных территорий в целом, природных комплексов и их компонентов, отдельных объектов охраны от неблагоприятных антропогенных воздействий, влекущих за собой нарушение их сохранности, деградацию или уничтожение;</w:t>
      </w:r>
    </w:p>
    <w:p w:rsidR="00103033" w:rsidRPr="00EC0528" w:rsidRDefault="00103033" w:rsidP="0010303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540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охранная зона особо охраняемой природной территории</w:t>
      </w:r>
      <w:r w:rsidRPr="001554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C05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участок земли и (или) водного пространства, располагающийся в границах </w:t>
      </w:r>
      <w:r w:rsidR="0015540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Владимирского сельского поселения Лабинского района</w:t>
      </w:r>
      <w:r w:rsidRPr="00EC0528">
        <w:rPr>
          <w:rFonts w:ascii="Times New Roman" w:hAnsi="Times New Roman" w:cs="Times New Roman"/>
          <w:color w:val="000000" w:themeColor="text1"/>
          <w:sz w:val="28"/>
          <w:szCs w:val="28"/>
        </w:rPr>
        <w:t>, прилегающий к особо охраняемой природной территории, имеющий регулируемый режим хозяйственной деятельности и предназначенный для защиты особо охраняемой природной территории от неблагоприятных антропогенных воздействий;</w:t>
      </w:r>
    </w:p>
    <w:p w:rsidR="00103033" w:rsidRPr="00EC0528" w:rsidRDefault="00103033" w:rsidP="0010303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15540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функциональные зоны особо охраняемой природной территории</w:t>
      </w:r>
      <w:r w:rsidRPr="0015540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</w:t>
      </w:r>
      <w:r w:rsidRPr="00EC05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устанавливаемые в границах особо охраняемой природной территории зоны с дифференцированным режимом хозяйственной и иной деятельности, не противоречащей целям образования и функционирования особо охраняемой природной территории;</w:t>
      </w:r>
      <w:proofErr w:type="gramEnd"/>
    </w:p>
    <w:p w:rsidR="00103033" w:rsidRPr="00EC0528" w:rsidRDefault="00103033" w:rsidP="0010303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EE383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положение об особо охраняемой природной территории</w:t>
      </w:r>
      <w:r w:rsidRPr="00EE38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</w:t>
      </w:r>
      <w:r w:rsidRPr="00EC05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правовой акт, утверждаемый </w:t>
      </w:r>
      <w:r w:rsidR="00EE38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решением Совета </w:t>
      </w:r>
      <w:r w:rsidR="00EE383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Владимирского сельского поселения Лабинского района</w:t>
      </w:r>
      <w:r w:rsidR="00EE3834" w:rsidRPr="00EC05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E3834">
        <w:rPr>
          <w:rFonts w:ascii="Times New Roman" w:hAnsi="Times New Roman" w:cs="Times New Roman"/>
          <w:color w:val="000000" w:themeColor="text1"/>
          <w:sz w:val="28"/>
          <w:szCs w:val="28"/>
        </w:rPr>
        <w:t>от 17 декабря 2015 № 74/20 «</w:t>
      </w:r>
      <w:r w:rsidR="00EE3834" w:rsidRPr="00EE38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внесении изменений в решение Совета Владимирского сельского поселения Лабинского района № 194/61 от 19 мая 2014 года «Об утверждении Правил землепользования и застройки Владимирского сельского поселения Лабинского района Краснодарского края»</w:t>
      </w:r>
      <w:r w:rsidR="00EE38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C0528">
        <w:rPr>
          <w:rFonts w:ascii="Times New Roman" w:hAnsi="Times New Roman" w:cs="Times New Roman"/>
          <w:color w:val="000000" w:themeColor="text1"/>
          <w:sz w:val="28"/>
          <w:szCs w:val="28"/>
        </w:rPr>
        <w:t>по представлению (мотивированному предложению) Администрации, содержащий сведения</w:t>
      </w:r>
      <w:proofErr w:type="gramEnd"/>
      <w:r w:rsidRPr="00EC05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EC0528">
        <w:rPr>
          <w:rFonts w:ascii="Times New Roman" w:hAnsi="Times New Roman" w:cs="Times New Roman"/>
          <w:color w:val="000000" w:themeColor="text1"/>
          <w:sz w:val="28"/>
          <w:szCs w:val="28"/>
        </w:rPr>
        <w:t>о наименовании, местонахождении, площади, границах, режиме особой охраны, природных объектах, находящихся в её границах, функциональных зонах, и иную необходимую информацию (далее - Положение);</w:t>
      </w:r>
      <w:proofErr w:type="gramEnd"/>
    </w:p>
    <w:p w:rsidR="00103033" w:rsidRPr="00EC0528" w:rsidRDefault="00103033" w:rsidP="0010303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EE383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комплексное экологическое обследование земельного участка потенциальной особо охраняемой природной территории</w:t>
      </w:r>
      <w:r w:rsidRPr="00EE38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</w:t>
      </w:r>
      <w:r w:rsidRPr="00EC05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сбор, анализ и обобщение информации о природных и природно-антропогенных комплексах и объектах, об их природоохранном, научном, культурном, эстетическом, рекреационном и оздоровительном значении с целью последующей разработки документации, обосновывающей необходимость создания, изменения категории, границ, площади и функционального зонирования особо охраняемой природной территории или снятия статуса особо охраняемой природной территории.</w:t>
      </w:r>
      <w:proofErr w:type="gramEnd"/>
    </w:p>
    <w:p w:rsidR="00103033" w:rsidRPr="00EC0528" w:rsidRDefault="00103033" w:rsidP="0010303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7" w:name="sub_104"/>
      <w:r w:rsidRPr="00EC05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Особо охраняемые природные территории находятся в ведении Администрации и создаются на земельных участках, находящихся в собственности </w:t>
      </w:r>
      <w:r w:rsidR="00EE3834" w:rsidRPr="00EE3834">
        <w:rPr>
          <w:rFonts w:ascii="Times New Roman" w:hAnsi="Times New Roman" w:cs="Times New Roman"/>
          <w:bCs/>
          <w:color w:val="26282F"/>
          <w:sz w:val="28"/>
          <w:szCs w:val="28"/>
        </w:rPr>
        <w:t>Владимирского сельского поселения Лабинского района</w:t>
      </w:r>
      <w:r w:rsidRPr="00EC052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03033" w:rsidRPr="00EC0528" w:rsidRDefault="00103033" w:rsidP="0010303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8" w:name="sub_105"/>
      <w:bookmarkEnd w:id="7"/>
      <w:r w:rsidRPr="00EC05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 Решения о создании особо охраняемой природной территории основываются на наличии в границах соответствующей территории уникальных природных комплексов и объектов, в том числе одиночных природных объектов, </w:t>
      </w:r>
      <w:r w:rsidRPr="00EC052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представляющих собой особую природоохранную, эстетическую, научную, рекреационную, культурную и оздоровительную ценность для </w:t>
      </w:r>
      <w:r w:rsidR="00EE3834" w:rsidRPr="00EE3834">
        <w:rPr>
          <w:rFonts w:ascii="Times New Roman" w:hAnsi="Times New Roman" w:cs="Times New Roman"/>
          <w:bCs/>
          <w:color w:val="26282F"/>
          <w:sz w:val="28"/>
          <w:szCs w:val="28"/>
        </w:rPr>
        <w:t>Владимирского сельского поселения Лабинского района</w:t>
      </w:r>
      <w:r w:rsidRPr="00EC052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03033" w:rsidRPr="00EC0528" w:rsidRDefault="00103033" w:rsidP="0010303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9" w:name="sub_106"/>
      <w:bookmarkEnd w:id="8"/>
      <w:r w:rsidRPr="00EC05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6. Особо охраняемые природные территории входят в состав территориальных зон, устанавливаемых органами местного самоуправления </w:t>
      </w:r>
      <w:r w:rsidR="00EE3834" w:rsidRPr="00EE3834">
        <w:rPr>
          <w:rFonts w:ascii="Times New Roman" w:hAnsi="Times New Roman" w:cs="Times New Roman"/>
          <w:bCs/>
          <w:color w:val="26282F"/>
          <w:sz w:val="28"/>
          <w:szCs w:val="28"/>
        </w:rPr>
        <w:t>Владимирского сельского поселения Лабинского района</w:t>
      </w:r>
      <w:r w:rsidRPr="00EC052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03033" w:rsidRPr="00EC0528" w:rsidRDefault="00103033" w:rsidP="0010303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0" w:name="sub_107"/>
      <w:bookmarkEnd w:id="9"/>
      <w:r w:rsidRPr="00EC05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7. Финансирование мероприятий по отнесению земель </w:t>
      </w:r>
      <w:r w:rsidR="00EE3834" w:rsidRPr="00EE3834">
        <w:rPr>
          <w:rFonts w:ascii="Times New Roman" w:hAnsi="Times New Roman" w:cs="Times New Roman"/>
          <w:bCs/>
          <w:color w:val="26282F"/>
          <w:sz w:val="28"/>
          <w:szCs w:val="28"/>
        </w:rPr>
        <w:t>Владимирского сельского поселения Лабинского района</w:t>
      </w:r>
      <w:r w:rsidRPr="00EC05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землям особо охраняемых природных территорий, функционированию особо охраняемых природных территорий осуществляется за счёт средств местного бюджета (бюджета </w:t>
      </w:r>
      <w:r w:rsidR="00EE3834" w:rsidRPr="00EE3834">
        <w:rPr>
          <w:rFonts w:ascii="Times New Roman" w:hAnsi="Times New Roman" w:cs="Times New Roman"/>
          <w:bCs/>
          <w:color w:val="26282F"/>
          <w:sz w:val="28"/>
          <w:szCs w:val="28"/>
        </w:rPr>
        <w:t>Владимирского сельского поселения Лабинского района</w:t>
      </w:r>
      <w:r w:rsidRPr="00EC0528">
        <w:rPr>
          <w:rFonts w:ascii="Times New Roman" w:hAnsi="Times New Roman" w:cs="Times New Roman"/>
          <w:color w:val="000000" w:themeColor="text1"/>
          <w:sz w:val="28"/>
          <w:szCs w:val="28"/>
        </w:rPr>
        <w:t>) (далее - местный бюджет).</w:t>
      </w:r>
    </w:p>
    <w:bookmarkEnd w:id="10"/>
    <w:p w:rsidR="00103033" w:rsidRPr="00EC0528" w:rsidRDefault="00103033" w:rsidP="0010303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03033" w:rsidRPr="00EC0528" w:rsidRDefault="00103033" w:rsidP="00103033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11" w:name="sub_200"/>
      <w:r w:rsidRPr="00EC052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Раздел II. Полномочия Администрации и участие граждан, юридических лиц в создании и функционировании особо охраняемых природных территорий</w:t>
      </w:r>
    </w:p>
    <w:bookmarkEnd w:id="11"/>
    <w:p w:rsidR="00103033" w:rsidRPr="00EC0528" w:rsidRDefault="00103033" w:rsidP="0010303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03033" w:rsidRPr="00737D76" w:rsidRDefault="00103033" w:rsidP="0010303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2" w:name="sub_108"/>
      <w:r w:rsidRPr="00737D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8. К полномочиям Администрации в области создания и </w:t>
      </w:r>
      <w:proofErr w:type="gramStart"/>
      <w:r w:rsidRPr="00737D76">
        <w:rPr>
          <w:rFonts w:ascii="Times New Roman" w:hAnsi="Times New Roman" w:cs="Times New Roman"/>
          <w:color w:val="000000" w:themeColor="text1"/>
          <w:sz w:val="28"/>
          <w:szCs w:val="28"/>
        </w:rPr>
        <w:t>функционирования</w:t>
      </w:r>
      <w:proofErr w:type="gramEnd"/>
      <w:r w:rsidRPr="00737D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особо охраняемых природных территорий в границах </w:t>
      </w:r>
      <w:r w:rsidR="00737D76" w:rsidRPr="00EE3834">
        <w:rPr>
          <w:rFonts w:ascii="Times New Roman" w:hAnsi="Times New Roman" w:cs="Times New Roman"/>
          <w:bCs/>
          <w:color w:val="26282F"/>
          <w:sz w:val="28"/>
          <w:szCs w:val="28"/>
        </w:rPr>
        <w:t>Владимирского сельского поселения Лабинского района</w:t>
      </w:r>
      <w:r w:rsidRPr="00737D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относятся:</w:t>
      </w:r>
    </w:p>
    <w:bookmarkEnd w:id="12"/>
    <w:p w:rsidR="00103033" w:rsidRPr="00EC0528" w:rsidRDefault="00103033" w:rsidP="0010303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05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формирование предложений по отнесению земель </w:t>
      </w:r>
      <w:r w:rsidR="00737D76" w:rsidRPr="00EE3834">
        <w:rPr>
          <w:rFonts w:ascii="Times New Roman" w:hAnsi="Times New Roman" w:cs="Times New Roman"/>
          <w:bCs/>
          <w:color w:val="26282F"/>
          <w:sz w:val="28"/>
          <w:szCs w:val="28"/>
        </w:rPr>
        <w:t>Владимирского сельского поселения Лабинского района</w:t>
      </w:r>
      <w:r w:rsidRPr="00EC05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землям особо охраняемых природных территорий;</w:t>
      </w:r>
    </w:p>
    <w:p w:rsidR="00103033" w:rsidRPr="00EC0528" w:rsidRDefault="00103033" w:rsidP="0010303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0528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организация проведения работ, направленных на образование земельных участков для создания земель особо охраняемых природных территорий;</w:t>
      </w:r>
    </w:p>
    <w:p w:rsidR="00103033" w:rsidRPr="00EC0528" w:rsidRDefault="00103033" w:rsidP="0010303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0528">
        <w:rPr>
          <w:rFonts w:ascii="Times New Roman" w:hAnsi="Times New Roman" w:cs="Times New Roman"/>
          <w:color w:val="000000" w:themeColor="text1"/>
          <w:sz w:val="28"/>
          <w:szCs w:val="28"/>
        </w:rPr>
        <w:t>разработка Положений;</w:t>
      </w:r>
    </w:p>
    <w:p w:rsidR="00103033" w:rsidRPr="00EC0528" w:rsidRDefault="00103033" w:rsidP="0010303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0528">
        <w:rPr>
          <w:rFonts w:ascii="Times New Roman" w:hAnsi="Times New Roman" w:cs="Times New Roman"/>
          <w:color w:val="000000" w:themeColor="text1"/>
          <w:sz w:val="28"/>
          <w:szCs w:val="28"/>
        </w:rPr>
        <w:t>разработка положений об охранных зонах особо охраняемых природных территорий;</w:t>
      </w:r>
    </w:p>
    <w:p w:rsidR="00103033" w:rsidRPr="00EC0528" w:rsidRDefault="00103033" w:rsidP="0010303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0528">
        <w:rPr>
          <w:rFonts w:ascii="Times New Roman" w:hAnsi="Times New Roman" w:cs="Times New Roman"/>
          <w:color w:val="000000" w:themeColor="text1"/>
          <w:sz w:val="28"/>
          <w:szCs w:val="28"/>
        </w:rPr>
        <w:t>принятие решений о резервировании земельных участков в целях создания или расширения особо охраняемых природных территорий;</w:t>
      </w:r>
    </w:p>
    <w:p w:rsidR="00103033" w:rsidRPr="00EC0528" w:rsidRDefault="00103033" w:rsidP="00737D7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0528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осуществление муниципального контроля в области охраны и использования особо охраняемых природных территорий;</w:t>
      </w:r>
    </w:p>
    <w:p w:rsidR="00103033" w:rsidRPr="00EC0528" w:rsidRDefault="00103033" w:rsidP="0010303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0528">
        <w:rPr>
          <w:rFonts w:ascii="Times New Roman" w:hAnsi="Times New Roman" w:cs="Times New Roman"/>
          <w:color w:val="000000" w:themeColor="text1"/>
          <w:sz w:val="28"/>
          <w:szCs w:val="28"/>
        </w:rPr>
        <w:t>обеспечение функционирования особо охраняемых природных территорий;</w:t>
      </w:r>
    </w:p>
    <w:p w:rsidR="00103033" w:rsidRPr="00EC0528" w:rsidRDefault="00103033" w:rsidP="0010303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0528">
        <w:rPr>
          <w:rFonts w:ascii="Times New Roman" w:hAnsi="Times New Roman" w:cs="Times New Roman"/>
          <w:color w:val="000000" w:themeColor="text1"/>
          <w:sz w:val="28"/>
          <w:szCs w:val="28"/>
        </w:rPr>
        <w:t>обеспечение сбора информации об особо охраняемых природных территориях в целях передачи сведений в уполномоченный орган по ведению государственного кадастра особо охраняемых природных территорий федерального, регионального и местного значения;</w:t>
      </w:r>
    </w:p>
    <w:p w:rsidR="00103033" w:rsidRPr="00EC0528" w:rsidRDefault="00103033" w:rsidP="0010303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0528">
        <w:rPr>
          <w:rFonts w:ascii="Times New Roman" w:hAnsi="Times New Roman" w:cs="Times New Roman"/>
          <w:color w:val="000000" w:themeColor="text1"/>
          <w:sz w:val="28"/>
          <w:szCs w:val="28"/>
        </w:rPr>
        <w:t>принятие участия в реализации государственных программ Российской Федерации и государственных программ Краснодарского края в сфере создания, охраны и функционирования особо охраняемых природных территорий.</w:t>
      </w:r>
    </w:p>
    <w:p w:rsidR="00103033" w:rsidRPr="00EC0528" w:rsidRDefault="00103033" w:rsidP="0010303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0528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вправе осуществлять иные полномочия, предусмотренные законодательством Краснодарского края и Российской Федерации.</w:t>
      </w:r>
    </w:p>
    <w:p w:rsidR="00103033" w:rsidRPr="00EC0528" w:rsidRDefault="00103033" w:rsidP="0010303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3" w:name="sub_109"/>
      <w:r w:rsidRPr="00EC0528">
        <w:rPr>
          <w:rFonts w:ascii="Times New Roman" w:hAnsi="Times New Roman" w:cs="Times New Roman"/>
          <w:color w:val="000000" w:themeColor="text1"/>
          <w:sz w:val="28"/>
          <w:szCs w:val="28"/>
        </w:rPr>
        <w:t>9. Граждане, общественные объединения и некоммерческие организации, осуществляющие деятельность в области охраны окружающей среды, вправе:</w:t>
      </w:r>
    </w:p>
    <w:bookmarkEnd w:id="13"/>
    <w:p w:rsidR="00103033" w:rsidRPr="00EC0528" w:rsidRDefault="00103033" w:rsidP="0010303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052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получать от </w:t>
      </w:r>
      <w:r w:rsidR="00377F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Владимирского сельского поселения Лабинского района </w:t>
      </w:r>
      <w:r w:rsidRPr="00EC0528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информацию о состоянии особо охраняемых природных территорий и перспективах развития сети особо охраняемых природных территорий;</w:t>
      </w:r>
    </w:p>
    <w:p w:rsidR="00103033" w:rsidRPr="00EC0528" w:rsidRDefault="00103033" w:rsidP="0010303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05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обращаться в </w:t>
      </w:r>
      <w:r w:rsidR="00377F25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администрацию Владимирского сельского поселения Лабинского района</w:t>
      </w:r>
      <w:r w:rsidRPr="00EC05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предложениями о резервировании земель, которые предполагается объявить особо охраняемыми природными территориями и о создании новых особо охраняемых природных территорий;</w:t>
      </w:r>
    </w:p>
    <w:p w:rsidR="00103033" w:rsidRPr="00EC0528" w:rsidRDefault="00103033" w:rsidP="0010303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05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осуществлять общественный </w:t>
      </w:r>
      <w:proofErr w:type="gramStart"/>
      <w:r w:rsidRPr="00EC0528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</w:t>
      </w:r>
      <w:proofErr w:type="gramEnd"/>
      <w:r w:rsidRPr="00EC05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состоянием и соблюдением режима охраны особо охраняемых природных территорий в соответствии с действующим законодательством;</w:t>
      </w:r>
    </w:p>
    <w:p w:rsidR="00103033" w:rsidRPr="00EC0528" w:rsidRDefault="00103033" w:rsidP="0010303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05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согласованию с </w:t>
      </w:r>
      <w:r w:rsidR="00377F25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администрацией Владимирского сельского поселения Лабинского района</w:t>
      </w:r>
      <w:r w:rsidRPr="00EC0528">
        <w:rPr>
          <w:rFonts w:ascii="Times New Roman" w:hAnsi="Times New Roman" w:cs="Times New Roman"/>
          <w:color w:val="000000" w:themeColor="text1"/>
          <w:sz w:val="28"/>
          <w:szCs w:val="28"/>
        </w:rPr>
        <w:t>, в ведении которых находятся особо охраняемые природные территории, проводить мероприятия по их охране и обеспечению функционирования;</w:t>
      </w:r>
    </w:p>
    <w:p w:rsidR="00103033" w:rsidRPr="00EC0528" w:rsidRDefault="00103033" w:rsidP="0010303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0528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осуществлять иные предусмотренные законодательством права.</w:t>
      </w:r>
    </w:p>
    <w:p w:rsidR="00103033" w:rsidRPr="00EC0528" w:rsidRDefault="00103033" w:rsidP="0010303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0528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при осуществлении мероприятий по созданию и функционированию особо охраняемых природных территорий вправе учитывать предложения граждан, общественных объединений и некоммерческих организаций, осуществляющих деятельность в области охраны окружающей среды.</w:t>
      </w:r>
    </w:p>
    <w:p w:rsidR="00103033" w:rsidRPr="00EC0528" w:rsidRDefault="00103033" w:rsidP="0010303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03033" w:rsidRPr="00EC0528" w:rsidRDefault="00103033" w:rsidP="00103033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14" w:name="sub_300"/>
      <w:r w:rsidRPr="00EC052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Раздел III. Порядок подгото</w:t>
      </w:r>
      <w:r w:rsidR="00377F2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вки решения об отнесении земель</w:t>
      </w:r>
      <w:r w:rsidR="00377F25" w:rsidRPr="00377F2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Владимирского сельского поселения Лабинского района</w:t>
      </w:r>
      <w:r w:rsidRPr="00EC052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к землям особо охраняемых природных территорий</w:t>
      </w:r>
    </w:p>
    <w:bookmarkEnd w:id="14"/>
    <w:p w:rsidR="00103033" w:rsidRPr="00EC0528" w:rsidRDefault="00103033" w:rsidP="0010303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03033" w:rsidRPr="00EC0528" w:rsidRDefault="00377F25" w:rsidP="0010303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5" w:name="sub_110"/>
      <w:r>
        <w:rPr>
          <w:rFonts w:ascii="Times New Roman" w:hAnsi="Times New Roman" w:cs="Times New Roman"/>
          <w:color w:val="000000" w:themeColor="text1"/>
          <w:sz w:val="28"/>
          <w:szCs w:val="28"/>
        </w:rPr>
        <w:t>10. Отнесение земель Владимирского сельского поселения Лабинского района</w:t>
      </w:r>
      <w:r w:rsidR="00103033" w:rsidRPr="00EC05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землям особо охраняемых природных территорий осуществляется Администрацией.</w:t>
      </w:r>
    </w:p>
    <w:p w:rsidR="00103033" w:rsidRPr="00EC0528" w:rsidRDefault="00103033" w:rsidP="0010303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6" w:name="sub_111"/>
      <w:bookmarkEnd w:id="15"/>
      <w:r w:rsidRPr="00EC05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11. Обеспечение </w:t>
      </w:r>
      <w:proofErr w:type="gramStart"/>
      <w:r w:rsidRPr="00EC05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выполнения процедур отнесения земель </w:t>
      </w:r>
      <w:r w:rsidR="00377F25">
        <w:rPr>
          <w:rFonts w:ascii="Times New Roman" w:hAnsi="Times New Roman" w:cs="Times New Roman"/>
          <w:color w:val="000000" w:themeColor="text1"/>
          <w:sz w:val="28"/>
          <w:szCs w:val="28"/>
        </w:rPr>
        <w:t>Владимирского сельского поселения</w:t>
      </w:r>
      <w:proofErr w:type="gramEnd"/>
      <w:r w:rsidR="00377F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Лабинского района</w:t>
      </w:r>
      <w:r w:rsidRPr="00EC05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землям особо охраняемых природных территорий осуществляется департаментом транспорта, организации дорожного движения и охраны окружающей среды Администрации (далее - Департамент).</w:t>
      </w:r>
    </w:p>
    <w:p w:rsidR="00103033" w:rsidRPr="00EC0528" w:rsidRDefault="00103033" w:rsidP="0010303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7" w:name="sub_112"/>
      <w:bookmarkEnd w:id="16"/>
      <w:r w:rsidRPr="00EC05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12. </w:t>
      </w:r>
      <w:proofErr w:type="gramStart"/>
      <w:r w:rsidRPr="00EC05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Земли </w:t>
      </w:r>
      <w:r w:rsidR="00377F25">
        <w:rPr>
          <w:rFonts w:ascii="Times New Roman" w:hAnsi="Times New Roman" w:cs="Times New Roman"/>
          <w:color w:val="000000" w:themeColor="text1"/>
          <w:sz w:val="28"/>
          <w:szCs w:val="28"/>
        </w:rPr>
        <w:t>Владимирского сельского поселения Лабинского района</w:t>
      </w:r>
      <w:r w:rsidRPr="00EC05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могут быть отнесены к землям особо охраняемых природных территорий по предложениям федеральных органов исполнительной власти в области охраны окружающей среды, органов исполнительной власти Краснодарского</w:t>
      </w:r>
      <w:r w:rsidR="00377F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края, Совета Владимирского сельского поселения Лабинского района</w:t>
      </w:r>
      <w:r w:rsidRPr="00EC0528">
        <w:rPr>
          <w:rFonts w:ascii="Times New Roman" w:hAnsi="Times New Roman" w:cs="Times New Roman"/>
          <w:color w:val="000000" w:themeColor="text1"/>
          <w:sz w:val="28"/>
          <w:szCs w:val="28"/>
        </w:rPr>
        <w:t>, Администрации, граждан, общественных объединений и некоммерческих организаций, осуществляющих деятельность в области охраны окружающей среды (далее - инициаторы).</w:t>
      </w:r>
      <w:proofErr w:type="gramEnd"/>
    </w:p>
    <w:p w:rsidR="00103033" w:rsidRPr="00EC0528" w:rsidRDefault="00103033" w:rsidP="0010303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8" w:name="sub_113"/>
      <w:bookmarkEnd w:id="17"/>
      <w:r w:rsidRPr="00EC052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13. Инициаторы направляют в Департамент письменное предложение об отнесении земель </w:t>
      </w:r>
      <w:r w:rsidR="00377F25">
        <w:rPr>
          <w:rFonts w:ascii="Times New Roman" w:hAnsi="Times New Roman" w:cs="Times New Roman"/>
          <w:color w:val="000000" w:themeColor="text1"/>
          <w:sz w:val="28"/>
          <w:szCs w:val="28"/>
        </w:rPr>
        <w:t>Владимирского сельского поселения Лабинского района</w:t>
      </w:r>
      <w:r w:rsidRPr="00EC05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землям особо охраняемых природных территорий (далее - предложение) с указанием имеющихся сведений о статусе этих земель, об их географическом положении, границах и ориентировочной площади, природоохранной, научной, культурной, эстетической, рекреационной и оздоровительной ценности.</w:t>
      </w:r>
    </w:p>
    <w:p w:rsidR="00103033" w:rsidRPr="00EC0528" w:rsidRDefault="00103033" w:rsidP="0010303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9" w:name="sub_114"/>
      <w:bookmarkEnd w:id="18"/>
      <w:r w:rsidRPr="00EC0528">
        <w:rPr>
          <w:rFonts w:ascii="Times New Roman" w:hAnsi="Times New Roman" w:cs="Times New Roman"/>
          <w:color w:val="000000" w:themeColor="text1"/>
          <w:sz w:val="28"/>
          <w:szCs w:val="28"/>
        </w:rPr>
        <w:t>14. Департамент рассматривает предложение инициаторов и направляет мотивированный ответ в срок, не превышающий 30 календарных дней со дня регистрации предложения.</w:t>
      </w:r>
    </w:p>
    <w:bookmarkEnd w:id="19"/>
    <w:p w:rsidR="00103033" w:rsidRPr="00EC0528" w:rsidRDefault="00103033" w:rsidP="0010303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05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итогам рассмотрения предложения инициаторов Департамент принимает решение о наличии или отсутствии оснований для отнесения указанных в предложении земель </w:t>
      </w:r>
      <w:r w:rsidR="00377F25">
        <w:rPr>
          <w:rFonts w:ascii="Times New Roman" w:hAnsi="Times New Roman" w:cs="Times New Roman"/>
          <w:color w:val="000000" w:themeColor="text1"/>
          <w:sz w:val="28"/>
          <w:szCs w:val="28"/>
        </w:rPr>
        <w:t>Владимирского сельского поселения Лабинского района</w:t>
      </w:r>
      <w:r w:rsidRPr="00EC05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землям особо охраняемых природных территорий.</w:t>
      </w:r>
    </w:p>
    <w:p w:rsidR="00103033" w:rsidRPr="00EC0528" w:rsidRDefault="00103033" w:rsidP="0010303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0528">
        <w:rPr>
          <w:rFonts w:ascii="Times New Roman" w:hAnsi="Times New Roman" w:cs="Times New Roman"/>
          <w:color w:val="000000" w:themeColor="text1"/>
          <w:sz w:val="28"/>
          <w:szCs w:val="28"/>
        </w:rPr>
        <w:t>Мотивированный ответ на предложение инициаторов подписывается директором Департамента.</w:t>
      </w:r>
    </w:p>
    <w:p w:rsidR="00103033" w:rsidRPr="00EC0528" w:rsidRDefault="00103033" w:rsidP="0010303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0528">
        <w:rPr>
          <w:rFonts w:ascii="Times New Roman" w:hAnsi="Times New Roman" w:cs="Times New Roman"/>
          <w:color w:val="000000" w:themeColor="text1"/>
          <w:sz w:val="28"/>
          <w:szCs w:val="28"/>
        </w:rPr>
        <w:t>Мотивированный ответ на предложение инициаторов, поступившее в Департамент в форме электронного документа, направляется в форме электронного документа по адресу электронной почты, указанному в предложении, или в письменной форме по почтовому адресу, указанному в предложении.</w:t>
      </w:r>
    </w:p>
    <w:p w:rsidR="00103033" w:rsidRPr="00EC0528" w:rsidRDefault="00103033" w:rsidP="0010303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0" w:name="sub_115"/>
      <w:r w:rsidRPr="00EC05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15. При принятии решения об отнесении земель </w:t>
      </w:r>
      <w:r w:rsidR="00377F25">
        <w:rPr>
          <w:rFonts w:ascii="Times New Roman" w:hAnsi="Times New Roman" w:cs="Times New Roman"/>
          <w:color w:val="000000" w:themeColor="text1"/>
          <w:sz w:val="28"/>
          <w:szCs w:val="28"/>
        </w:rPr>
        <w:t>Владимирского сельского поселения Лабинского района</w:t>
      </w:r>
      <w:r w:rsidRPr="00EC05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землям особо охраняемых природных территорий Департаментом учитывается:</w:t>
      </w:r>
    </w:p>
    <w:bookmarkEnd w:id="20"/>
    <w:p w:rsidR="00103033" w:rsidRPr="00EC0528" w:rsidRDefault="00103033" w:rsidP="0010303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0528">
        <w:rPr>
          <w:rFonts w:ascii="Times New Roman" w:hAnsi="Times New Roman" w:cs="Times New Roman"/>
          <w:color w:val="000000" w:themeColor="text1"/>
          <w:sz w:val="28"/>
          <w:szCs w:val="28"/>
        </w:rPr>
        <w:t>значение соответствующей территории для сохранения биологического разнообразия, в том числе редких, находящихся под угрозой исчезновения и ценных в хозяйственном и научном отношении объектов растительного и животного мира и среды их обитания;</w:t>
      </w:r>
    </w:p>
    <w:p w:rsidR="00103033" w:rsidRPr="00EC0528" w:rsidRDefault="00103033" w:rsidP="0010303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0528">
        <w:rPr>
          <w:rFonts w:ascii="Times New Roman" w:hAnsi="Times New Roman" w:cs="Times New Roman"/>
          <w:color w:val="000000" w:themeColor="text1"/>
          <w:sz w:val="28"/>
          <w:szCs w:val="28"/>
        </w:rPr>
        <w:t>наличие в границах соответствующей территории участков природных ландшафтов, имеющих особое природоохранное, научное, культурное, эстетическое, рекреационное и оздоровительное значение;</w:t>
      </w:r>
    </w:p>
    <w:p w:rsidR="00103033" w:rsidRPr="00EC0528" w:rsidRDefault="00103033" w:rsidP="0010303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0528">
        <w:rPr>
          <w:rFonts w:ascii="Times New Roman" w:hAnsi="Times New Roman" w:cs="Times New Roman"/>
          <w:color w:val="000000" w:themeColor="text1"/>
          <w:sz w:val="28"/>
          <w:szCs w:val="28"/>
        </w:rPr>
        <w:t>наличие в границах соответствующей территории геологических, минералогических и палеонтологических объектов, имеющих особое природоохранное, научное, культурное, эстетическое, рекреационное и оздоровительное значение;</w:t>
      </w:r>
    </w:p>
    <w:p w:rsidR="00103033" w:rsidRPr="00EC0528" w:rsidRDefault="00103033" w:rsidP="0010303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0528">
        <w:rPr>
          <w:rFonts w:ascii="Times New Roman" w:hAnsi="Times New Roman" w:cs="Times New Roman"/>
          <w:color w:val="000000" w:themeColor="text1"/>
          <w:sz w:val="28"/>
          <w:szCs w:val="28"/>
        </w:rPr>
        <w:t>наличие в границах соответствующей территории уникальных природных комплексов, одиночных природных объектов, имеющих особое природоохранное, научное, культурное, эстетическое, рекреационное и оздоровительное значение.</w:t>
      </w:r>
    </w:p>
    <w:p w:rsidR="00103033" w:rsidRPr="00EC0528" w:rsidRDefault="00103033" w:rsidP="0010303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1" w:name="sub_116"/>
      <w:r w:rsidRPr="00EC05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16. При наличии оснований для принятия решения об отнесении земель </w:t>
      </w:r>
      <w:r w:rsidR="00377F25">
        <w:rPr>
          <w:rFonts w:ascii="Times New Roman" w:hAnsi="Times New Roman" w:cs="Times New Roman"/>
          <w:color w:val="000000" w:themeColor="text1"/>
          <w:sz w:val="28"/>
          <w:szCs w:val="28"/>
        </w:rPr>
        <w:t>Владимирского сельского поселения Лабинского района</w:t>
      </w:r>
      <w:r w:rsidRPr="00EC05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землям особо охраняемой природной территории, указанных в </w:t>
      </w:r>
      <w:hyperlink w:anchor="sub_115" w:history="1">
        <w:r w:rsidRPr="00EC0528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15</w:t>
        </w:r>
      </w:hyperlink>
      <w:r w:rsidRPr="00EC05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Порядка, Департамент осуществляет следующие мероприятия:</w:t>
      </w:r>
    </w:p>
    <w:bookmarkEnd w:id="21"/>
    <w:p w:rsidR="00103033" w:rsidRPr="00EC0528" w:rsidRDefault="00103033" w:rsidP="0010303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052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формирует рабочую группу по комплексному обследованию земельных участков потенциальной особо охраняемой природной территории, состав которой утверждается приказом директора Департамента;</w:t>
      </w:r>
    </w:p>
    <w:p w:rsidR="00103033" w:rsidRPr="00EC0528" w:rsidRDefault="00103033" w:rsidP="0010303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0528">
        <w:rPr>
          <w:rFonts w:ascii="Times New Roman" w:hAnsi="Times New Roman" w:cs="Times New Roman"/>
          <w:color w:val="000000" w:themeColor="text1"/>
          <w:sz w:val="28"/>
          <w:szCs w:val="28"/>
        </w:rPr>
        <w:t>проводит комплексное экологическое обследование земельных участков потенциальной особо охраняемой природной территории;</w:t>
      </w:r>
    </w:p>
    <w:p w:rsidR="00103033" w:rsidRPr="00EC0528" w:rsidRDefault="00103033" w:rsidP="0010303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0528">
        <w:rPr>
          <w:rFonts w:ascii="Times New Roman" w:hAnsi="Times New Roman" w:cs="Times New Roman"/>
          <w:color w:val="000000" w:themeColor="text1"/>
          <w:sz w:val="28"/>
          <w:szCs w:val="28"/>
        </w:rPr>
        <w:t>производит анализ результатов комплексного обследования земельных участков потенциальной особо охраняемой природной территории;</w:t>
      </w:r>
    </w:p>
    <w:p w:rsidR="00103033" w:rsidRPr="00EC0528" w:rsidRDefault="00103033" w:rsidP="0010303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0528">
        <w:rPr>
          <w:rFonts w:ascii="Times New Roman" w:hAnsi="Times New Roman" w:cs="Times New Roman"/>
          <w:color w:val="000000" w:themeColor="text1"/>
          <w:sz w:val="28"/>
          <w:szCs w:val="28"/>
        </w:rPr>
        <w:t>на основании анализа результатов комплексного обследования земельных участков потенциальной особо охраняемой природной территории осуществляет подготовку материалов обоснования создания особо охраняемой природной территории.</w:t>
      </w:r>
    </w:p>
    <w:p w:rsidR="00103033" w:rsidRPr="00EC0528" w:rsidRDefault="00103033" w:rsidP="0010303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0528">
        <w:rPr>
          <w:rFonts w:ascii="Times New Roman" w:hAnsi="Times New Roman" w:cs="Times New Roman"/>
          <w:color w:val="000000" w:themeColor="text1"/>
          <w:sz w:val="28"/>
          <w:szCs w:val="28"/>
        </w:rPr>
        <w:t>В целях проведения комплексного обследования земельных участков, в границах которых предполагается создание особо охраняемой природной территории, Департамент вправе привлекать специализированные научные организации и экспертов в порядке, установленном законодательством.</w:t>
      </w:r>
    </w:p>
    <w:p w:rsidR="00103033" w:rsidRPr="00EC0528" w:rsidRDefault="00103033" w:rsidP="0010303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2" w:name="sub_117"/>
      <w:r w:rsidRPr="00EC05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17. По результатам осуществления мероприятий, предусмотренных </w:t>
      </w:r>
      <w:hyperlink w:anchor="sub_116" w:history="1">
        <w:r w:rsidRPr="00EC0528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16</w:t>
        </w:r>
      </w:hyperlink>
      <w:r w:rsidRPr="00EC05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Порядка, Департамент осуществляет разработку проекта решения </w:t>
      </w:r>
      <w:r w:rsidR="00851A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Совета Владимирского сельского поселения Лабинского района </w:t>
      </w:r>
      <w:r w:rsidRPr="00EC0528">
        <w:rPr>
          <w:rFonts w:ascii="Times New Roman" w:hAnsi="Times New Roman" w:cs="Times New Roman"/>
          <w:color w:val="000000" w:themeColor="text1"/>
          <w:sz w:val="28"/>
          <w:szCs w:val="28"/>
        </w:rPr>
        <w:t>о создании особо охраняемой природной территории и об утверждении Положения об особо охраняемой природной территории (далее - проект решения).</w:t>
      </w:r>
    </w:p>
    <w:p w:rsidR="00103033" w:rsidRPr="00EC0528" w:rsidRDefault="00103033" w:rsidP="0010303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3" w:name="sub_118"/>
      <w:bookmarkEnd w:id="22"/>
      <w:r w:rsidRPr="00EC0528">
        <w:rPr>
          <w:rFonts w:ascii="Times New Roman" w:hAnsi="Times New Roman" w:cs="Times New Roman"/>
          <w:color w:val="000000" w:themeColor="text1"/>
          <w:sz w:val="28"/>
          <w:szCs w:val="28"/>
        </w:rPr>
        <w:t>18. При подготовке материалов, прилагаемых к проекту решения, отраслевые, функциональные и территориальные органы Администрации в пределах своей компетенции оказывают Департаменту необходимое содействие.</w:t>
      </w:r>
    </w:p>
    <w:p w:rsidR="00103033" w:rsidRPr="00EC0528" w:rsidRDefault="00103033" w:rsidP="0010303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4" w:name="sub_119"/>
      <w:bookmarkEnd w:id="23"/>
      <w:r w:rsidRPr="00EC05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19. В случае если создаваемая особо охраняемая природная территория будет занимать более чем пять процентов от общей площади земельных участков, находящихся в собственности </w:t>
      </w:r>
      <w:r w:rsidR="00851A8A">
        <w:rPr>
          <w:rFonts w:ascii="Times New Roman" w:hAnsi="Times New Roman" w:cs="Times New Roman"/>
          <w:color w:val="000000" w:themeColor="text1"/>
          <w:sz w:val="28"/>
          <w:szCs w:val="28"/>
        </w:rPr>
        <w:t>Владимирского сельского поселения Лабинского района</w:t>
      </w:r>
      <w:r w:rsidRPr="00EC05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решение об отнесении земель </w:t>
      </w:r>
      <w:r w:rsidR="00851A8A">
        <w:rPr>
          <w:rFonts w:ascii="Times New Roman" w:hAnsi="Times New Roman" w:cs="Times New Roman"/>
          <w:color w:val="000000" w:themeColor="text1"/>
          <w:sz w:val="28"/>
          <w:szCs w:val="28"/>
        </w:rPr>
        <w:t>Владимирского сельского поселения Лабинского района</w:t>
      </w:r>
      <w:r w:rsidRPr="00EC05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землям особо охраняемых природных территорий согласуется с органами исполнительной власти Краснодарского края.</w:t>
      </w:r>
    </w:p>
    <w:bookmarkEnd w:id="24"/>
    <w:p w:rsidR="00103033" w:rsidRPr="00EC0528" w:rsidRDefault="00103033" w:rsidP="0010303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03033" w:rsidRPr="00EC0528" w:rsidRDefault="00103033" w:rsidP="00103033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25" w:name="sub_400"/>
      <w:r w:rsidRPr="00EC052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Раздел IV. Требования к решению об отнесении земель </w:t>
      </w:r>
      <w:r w:rsidR="00851A8A" w:rsidRPr="00851A8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Владимирского сельского поселения Лабинского района</w:t>
      </w:r>
      <w:r w:rsidRPr="00EC052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к землям особо охраняемых природных территорий</w:t>
      </w:r>
    </w:p>
    <w:bookmarkEnd w:id="25"/>
    <w:p w:rsidR="00103033" w:rsidRPr="00EC0528" w:rsidRDefault="00103033" w:rsidP="0010303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03033" w:rsidRPr="00EC0528" w:rsidRDefault="00103033" w:rsidP="0010303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6" w:name="sub_120"/>
      <w:r w:rsidRPr="00EC05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20. Решение об отнесении земель </w:t>
      </w:r>
      <w:r w:rsidR="00851A8A">
        <w:rPr>
          <w:rFonts w:ascii="Times New Roman" w:hAnsi="Times New Roman" w:cs="Times New Roman"/>
          <w:color w:val="000000" w:themeColor="text1"/>
          <w:sz w:val="28"/>
          <w:szCs w:val="28"/>
        </w:rPr>
        <w:t>Владимирского сельского поселения Лабинского района</w:t>
      </w:r>
      <w:r w:rsidRPr="00EC05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землям особо охраняемых природных территорий утверждается</w:t>
      </w:r>
      <w:r w:rsidR="00851A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Советом Владимирского сельского поселения Лабинского района</w:t>
      </w:r>
      <w:r w:rsidRPr="00EC052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03033" w:rsidRPr="00EC0528" w:rsidRDefault="00103033" w:rsidP="0010303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7" w:name="sub_121"/>
      <w:bookmarkEnd w:id="26"/>
      <w:r w:rsidRPr="00EC05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21. Проект решения, вносимый на рассмотрение </w:t>
      </w:r>
      <w:r w:rsidR="00851A8A">
        <w:rPr>
          <w:rFonts w:ascii="Times New Roman" w:hAnsi="Times New Roman" w:cs="Times New Roman"/>
          <w:color w:val="000000" w:themeColor="text1"/>
          <w:sz w:val="28"/>
          <w:szCs w:val="28"/>
        </w:rPr>
        <w:t>Советом депутатов Владимирского сельского поселения Лабинского района</w:t>
      </w:r>
      <w:r w:rsidR="00851A8A" w:rsidRPr="00EC05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C0528">
        <w:rPr>
          <w:rFonts w:ascii="Times New Roman" w:hAnsi="Times New Roman" w:cs="Times New Roman"/>
          <w:color w:val="000000" w:themeColor="text1"/>
          <w:sz w:val="28"/>
          <w:szCs w:val="28"/>
        </w:rPr>
        <w:t>Департаментом в порядке, установленном муниципальными правовыми актами</w:t>
      </w:r>
      <w:r w:rsidR="00851A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Совета депутатов Владимирского сельского поселения Лабинского района</w:t>
      </w:r>
      <w:r w:rsidRPr="00EC0528">
        <w:rPr>
          <w:rFonts w:ascii="Times New Roman" w:hAnsi="Times New Roman" w:cs="Times New Roman"/>
          <w:color w:val="000000" w:themeColor="text1"/>
          <w:sz w:val="28"/>
          <w:szCs w:val="28"/>
        </w:rPr>
        <w:t>, должен содержать следующие сведения:</w:t>
      </w:r>
    </w:p>
    <w:bookmarkEnd w:id="27"/>
    <w:p w:rsidR="00103033" w:rsidRPr="00EC0528" w:rsidRDefault="00103033" w:rsidP="0010303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052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обоснование необходимости отнесения земельных участков к особо охраняемым природным территориям;</w:t>
      </w:r>
    </w:p>
    <w:p w:rsidR="00103033" w:rsidRPr="00EC0528" w:rsidRDefault="00103033" w:rsidP="0010303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0528">
        <w:rPr>
          <w:rFonts w:ascii="Times New Roman" w:hAnsi="Times New Roman" w:cs="Times New Roman"/>
          <w:color w:val="000000" w:themeColor="text1"/>
          <w:sz w:val="28"/>
          <w:szCs w:val="28"/>
        </w:rPr>
        <w:t>сведения о местоположении, площади, категории и режиме особой охраны;</w:t>
      </w:r>
    </w:p>
    <w:p w:rsidR="00103033" w:rsidRPr="00EC0528" w:rsidRDefault="00103033" w:rsidP="0010303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0528">
        <w:rPr>
          <w:rFonts w:ascii="Times New Roman" w:hAnsi="Times New Roman" w:cs="Times New Roman"/>
          <w:color w:val="000000" w:themeColor="text1"/>
          <w:sz w:val="28"/>
          <w:szCs w:val="28"/>
        </w:rPr>
        <w:t>описание возможных последствий отнесения (</w:t>
      </w:r>
      <w:proofErr w:type="spellStart"/>
      <w:r w:rsidRPr="00EC0528">
        <w:rPr>
          <w:rFonts w:ascii="Times New Roman" w:hAnsi="Times New Roman" w:cs="Times New Roman"/>
          <w:color w:val="000000" w:themeColor="text1"/>
          <w:sz w:val="28"/>
          <w:szCs w:val="28"/>
        </w:rPr>
        <w:t>неотнесения</w:t>
      </w:r>
      <w:proofErr w:type="spellEnd"/>
      <w:r w:rsidRPr="00EC0528">
        <w:rPr>
          <w:rFonts w:ascii="Times New Roman" w:hAnsi="Times New Roman" w:cs="Times New Roman"/>
          <w:color w:val="000000" w:themeColor="text1"/>
          <w:sz w:val="28"/>
          <w:szCs w:val="28"/>
        </w:rPr>
        <w:t>) земельных участков к особо охраняемым природным территориям;</w:t>
      </w:r>
    </w:p>
    <w:p w:rsidR="00103033" w:rsidRPr="00EC0528" w:rsidRDefault="00103033" w:rsidP="0010303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0528">
        <w:rPr>
          <w:rFonts w:ascii="Times New Roman" w:hAnsi="Times New Roman" w:cs="Times New Roman"/>
          <w:color w:val="000000" w:themeColor="text1"/>
          <w:sz w:val="28"/>
          <w:szCs w:val="28"/>
        </w:rPr>
        <w:t>перечень земельных участков, включаемых в состав земель особо охраняемых природных территорий.</w:t>
      </w:r>
    </w:p>
    <w:p w:rsidR="00103033" w:rsidRPr="00EC0528" w:rsidRDefault="00103033" w:rsidP="0010303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0528">
        <w:rPr>
          <w:rFonts w:ascii="Times New Roman" w:hAnsi="Times New Roman" w:cs="Times New Roman"/>
          <w:color w:val="000000" w:themeColor="text1"/>
          <w:sz w:val="28"/>
          <w:szCs w:val="28"/>
        </w:rPr>
        <w:t>К проекту решения прилагаются следующие материалы:</w:t>
      </w:r>
    </w:p>
    <w:p w:rsidR="00103033" w:rsidRPr="00EC0528" w:rsidRDefault="00103033" w:rsidP="0010303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0528">
        <w:rPr>
          <w:rFonts w:ascii="Times New Roman" w:hAnsi="Times New Roman" w:cs="Times New Roman"/>
          <w:color w:val="000000" w:themeColor="text1"/>
          <w:sz w:val="28"/>
          <w:szCs w:val="28"/>
        </w:rPr>
        <w:t>материалы комплексного экологического обследования особо охраняемой природной территории;</w:t>
      </w:r>
    </w:p>
    <w:p w:rsidR="00103033" w:rsidRPr="00EC0528" w:rsidRDefault="00103033" w:rsidP="0010303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0528">
        <w:rPr>
          <w:rFonts w:ascii="Times New Roman" w:hAnsi="Times New Roman" w:cs="Times New Roman"/>
          <w:color w:val="000000" w:themeColor="text1"/>
          <w:sz w:val="28"/>
          <w:szCs w:val="28"/>
        </w:rPr>
        <w:t>планово-картографические материалы с нанесёнными границами земельных участков особо охраняемой природной территории, её функциональных зон (в случае зонирования территории);</w:t>
      </w:r>
    </w:p>
    <w:p w:rsidR="00103033" w:rsidRPr="00EC0528" w:rsidRDefault="00103033" w:rsidP="0010303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8" w:name="sub_122"/>
      <w:r w:rsidRPr="00EC0528">
        <w:rPr>
          <w:rFonts w:ascii="Times New Roman" w:hAnsi="Times New Roman" w:cs="Times New Roman"/>
          <w:color w:val="000000" w:themeColor="text1"/>
          <w:sz w:val="28"/>
          <w:szCs w:val="28"/>
        </w:rPr>
        <w:t>22. Положение должно включать следующие разделы:</w:t>
      </w:r>
    </w:p>
    <w:bookmarkEnd w:id="28"/>
    <w:p w:rsidR="00103033" w:rsidRPr="00EC0528" w:rsidRDefault="00103033" w:rsidP="0010303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0528">
        <w:rPr>
          <w:rFonts w:ascii="Times New Roman" w:hAnsi="Times New Roman" w:cs="Times New Roman"/>
          <w:color w:val="000000" w:themeColor="text1"/>
          <w:sz w:val="28"/>
          <w:szCs w:val="28"/>
        </w:rPr>
        <w:t>состав и назначение особо охраняемой природной территории - описательную часть об объектах животного и растительного мира, уникальных природных компонентах;</w:t>
      </w:r>
    </w:p>
    <w:p w:rsidR="00103033" w:rsidRPr="00EC0528" w:rsidRDefault="00103033" w:rsidP="0010303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0528">
        <w:rPr>
          <w:rFonts w:ascii="Times New Roman" w:hAnsi="Times New Roman" w:cs="Times New Roman"/>
          <w:color w:val="000000" w:themeColor="text1"/>
          <w:sz w:val="28"/>
          <w:szCs w:val="28"/>
        </w:rPr>
        <w:t>границы особо охраняемой природной территории - описание границ особо охраняемой природной территории, сведения о земельных участках, входящих в состав особо охраняемой природной территории, сведения о координатах особо охраняемой природной территории (каталог координат достаточной позиционной точности);</w:t>
      </w:r>
    </w:p>
    <w:p w:rsidR="00103033" w:rsidRPr="00EC0528" w:rsidRDefault="00103033" w:rsidP="0010303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0528">
        <w:rPr>
          <w:rFonts w:ascii="Times New Roman" w:hAnsi="Times New Roman" w:cs="Times New Roman"/>
          <w:color w:val="000000" w:themeColor="text1"/>
          <w:sz w:val="28"/>
          <w:szCs w:val="28"/>
        </w:rPr>
        <w:t>режим особой охраны и функциональные зоны - сведения о разрешённых и запрещённых видах деятельности, сведения о функциональных зонах особо охраняемой природной территории, охранных зонах с приложением ситуационного плана, плана-схемы и иных картографических материалов;</w:t>
      </w:r>
    </w:p>
    <w:p w:rsidR="00103033" w:rsidRPr="00EC0528" w:rsidRDefault="00103033" w:rsidP="0010303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EC0528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</w:t>
      </w:r>
      <w:proofErr w:type="gramEnd"/>
      <w:r w:rsidRPr="00EC05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состоянием особо охраняемой природной территории - сведения об органе Администрации, уполномоченном осуществлять функции по муниципальному контролю особо охраняемой природной территории и мониторингу состояния особо охраняемой природной территории.</w:t>
      </w:r>
    </w:p>
    <w:p w:rsidR="00103033" w:rsidRPr="00EC0528" w:rsidRDefault="00103033" w:rsidP="0010303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03033" w:rsidRPr="00EC0528" w:rsidRDefault="00103033" w:rsidP="00103033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29" w:name="sub_500"/>
      <w:r w:rsidRPr="00EC052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Раздел V. Режим использования земель особо охраняемых природных территорий</w:t>
      </w:r>
    </w:p>
    <w:bookmarkEnd w:id="29"/>
    <w:p w:rsidR="00103033" w:rsidRPr="00EC0528" w:rsidRDefault="00103033" w:rsidP="0010303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03033" w:rsidRPr="00EC0528" w:rsidRDefault="00103033" w:rsidP="0010303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0" w:name="sub_123"/>
      <w:r w:rsidRPr="00EC05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23. </w:t>
      </w:r>
      <w:proofErr w:type="gramStart"/>
      <w:r w:rsidRPr="00EC05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Земельные участки </w:t>
      </w:r>
      <w:r w:rsidR="00851A8A">
        <w:rPr>
          <w:rFonts w:ascii="Times New Roman" w:hAnsi="Times New Roman" w:cs="Times New Roman"/>
          <w:color w:val="000000" w:themeColor="text1"/>
          <w:sz w:val="28"/>
          <w:szCs w:val="28"/>
        </w:rPr>
        <w:t>Владимирского сельского поселения Лабинского района</w:t>
      </w:r>
      <w:r w:rsidRPr="00EC05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включённые в состав земель особо охраняемых природных территорий, используются в соответствии с требованиями </w:t>
      </w:r>
      <w:hyperlink r:id="rId17" w:history="1">
        <w:r w:rsidRPr="00EC0528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Земельного кодекса</w:t>
        </w:r>
      </w:hyperlink>
      <w:r w:rsidRPr="00EC05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Российской Федерации, </w:t>
      </w:r>
      <w:hyperlink r:id="rId18" w:history="1">
        <w:r w:rsidRPr="00EC0528">
          <w:rPr>
            <w:rFonts w:ascii="Times New Roman" w:hAnsi="Times New Roman" w:cs="Times New Roman"/>
            <w:color w:val="000000" w:themeColor="text1"/>
            <w:sz w:val="28"/>
            <w:szCs w:val="28"/>
          </w:rPr>
          <w:t>Федерального закона</w:t>
        </w:r>
      </w:hyperlink>
      <w:r w:rsidRPr="00EC05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14.03.95 N 33-ФЗ </w:t>
      </w:r>
      <w:r w:rsidR="00155405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EC0528">
        <w:rPr>
          <w:rFonts w:ascii="Times New Roman" w:hAnsi="Times New Roman" w:cs="Times New Roman"/>
          <w:color w:val="000000" w:themeColor="text1"/>
          <w:sz w:val="28"/>
          <w:szCs w:val="28"/>
        </w:rPr>
        <w:t>Об особо охраняемых природных территориях</w:t>
      </w:r>
      <w:r w:rsidR="00155405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EC05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hyperlink r:id="rId19" w:history="1">
        <w:r w:rsidRPr="00EC0528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Закона</w:t>
        </w:r>
      </w:hyperlink>
      <w:r w:rsidRPr="00EC05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Краснодарского края от 31.12.2003 N 656-КЗ </w:t>
      </w:r>
      <w:r w:rsidR="00155405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EC0528">
        <w:rPr>
          <w:rFonts w:ascii="Times New Roman" w:hAnsi="Times New Roman" w:cs="Times New Roman"/>
          <w:color w:val="000000" w:themeColor="text1"/>
          <w:sz w:val="28"/>
          <w:szCs w:val="28"/>
        </w:rPr>
        <w:t>Об особо охраняемых природных территориях Краснодарского края</w:t>
      </w:r>
      <w:r w:rsidR="00155405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EC0528">
        <w:rPr>
          <w:rFonts w:ascii="Times New Roman" w:hAnsi="Times New Roman" w:cs="Times New Roman"/>
          <w:color w:val="000000" w:themeColor="text1"/>
          <w:sz w:val="28"/>
          <w:szCs w:val="28"/>
        </w:rPr>
        <w:t>, настоящего Порядка, муниципальных правовых актов, определяющих режим особой охраны.</w:t>
      </w:r>
      <w:proofErr w:type="gramEnd"/>
    </w:p>
    <w:p w:rsidR="00103033" w:rsidRPr="00EC0528" w:rsidRDefault="00103033" w:rsidP="0010303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1" w:name="sub_124"/>
      <w:bookmarkEnd w:id="30"/>
      <w:r w:rsidRPr="00EC052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24. Для всех </w:t>
      </w:r>
      <w:proofErr w:type="gramStart"/>
      <w:r w:rsidRPr="00EC0528">
        <w:rPr>
          <w:rFonts w:ascii="Times New Roman" w:hAnsi="Times New Roman" w:cs="Times New Roman"/>
          <w:color w:val="000000" w:themeColor="text1"/>
          <w:sz w:val="28"/>
          <w:szCs w:val="28"/>
        </w:rPr>
        <w:t>земель</w:t>
      </w:r>
      <w:proofErr w:type="gramEnd"/>
      <w:r w:rsidRPr="00EC05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особо охраняемых природных территорий устанавливается режим особой охраны, ограничивающий или запрещающий виды деятельности, несовместимые с основным назначением этих территорий и (или) оказывающие на них негативное (вредное) воздействие.</w:t>
      </w:r>
    </w:p>
    <w:p w:rsidR="00103033" w:rsidRPr="00EC0528" w:rsidRDefault="00103033" w:rsidP="0010303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2" w:name="sub_125"/>
      <w:bookmarkEnd w:id="31"/>
      <w:r w:rsidRPr="00EC0528">
        <w:rPr>
          <w:rFonts w:ascii="Times New Roman" w:hAnsi="Times New Roman" w:cs="Times New Roman"/>
          <w:color w:val="000000" w:themeColor="text1"/>
          <w:sz w:val="28"/>
          <w:szCs w:val="28"/>
        </w:rPr>
        <w:t>25. В пределах земель особо охраняемых природных территорий изменение целевого назначения земельных участков или объёма прав на землю для нужд, противоречащих целям создания особо охраняемых природных территорий, не допускается.</w:t>
      </w:r>
    </w:p>
    <w:p w:rsidR="00103033" w:rsidRPr="00EC0528" w:rsidRDefault="00103033" w:rsidP="0010303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3" w:name="sub_126"/>
      <w:bookmarkEnd w:id="32"/>
      <w:r w:rsidRPr="00EC0528">
        <w:rPr>
          <w:rFonts w:ascii="Times New Roman" w:hAnsi="Times New Roman" w:cs="Times New Roman"/>
          <w:color w:val="000000" w:themeColor="text1"/>
          <w:sz w:val="28"/>
          <w:szCs w:val="28"/>
        </w:rPr>
        <w:t>26. В границах особо охраняемых природных территорий в зависимости от их категорий, целей и задач, площади, природных, историко-культурных, градостроительных и иных особенностей могут быть выделены следующие функциональные зоны:</w:t>
      </w:r>
    </w:p>
    <w:bookmarkEnd w:id="33"/>
    <w:p w:rsidR="00103033" w:rsidRPr="00EC0528" w:rsidRDefault="00103033" w:rsidP="0010303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0528">
        <w:rPr>
          <w:rFonts w:ascii="Times New Roman" w:hAnsi="Times New Roman" w:cs="Times New Roman"/>
          <w:color w:val="000000" w:themeColor="text1"/>
          <w:sz w:val="28"/>
          <w:szCs w:val="28"/>
        </w:rPr>
        <w:t>зона особого назначения, предназначенная для использования в природоохранных и научных целях и выделяемая для обеспечения сохранности и (или) восстановления представляющих особую ценность природных сообществ, редких и исчезающих видов растений или животных, других объектов живой и неживой природы;</w:t>
      </w:r>
    </w:p>
    <w:p w:rsidR="00103033" w:rsidRPr="00EC0528" w:rsidRDefault="00103033" w:rsidP="0010303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0528">
        <w:rPr>
          <w:rFonts w:ascii="Times New Roman" w:hAnsi="Times New Roman" w:cs="Times New Roman"/>
          <w:color w:val="000000" w:themeColor="text1"/>
          <w:sz w:val="28"/>
          <w:szCs w:val="28"/>
        </w:rPr>
        <w:t>зона охраны историко-культурных объектов в составе всей природной зоны, предназначенная для сохранения и восстановления объектов историко-культурного наследия, которые могут быть использованы в научных и просветительских целях;</w:t>
      </w:r>
    </w:p>
    <w:p w:rsidR="00103033" w:rsidRPr="00EC0528" w:rsidRDefault="00103033" w:rsidP="0010303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0528">
        <w:rPr>
          <w:rFonts w:ascii="Times New Roman" w:hAnsi="Times New Roman" w:cs="Times New Roman"/>
          <w:color w:val="000000" w:themeColor="text1"/>
          <w:sz w:val="28"/>
          <w:szCs w:val="28"/>
        </w:rPr>
        <w:t>учебно-экскурсионная зона, предназначенная для использования в целях экологического просвещения и воспитания, допускающая организацию учебных и познавательных маршрутов;</w:t>
      </w:r>
    </w:p>
    <w:p w:rsidR="00103033" w:rsidRPr="00EC0528" w:rsidRDefault="00103033" w:rsidP="0010303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0528">
        <w:rPr>
          <w:rFonts w:ascii="Times New Roman" w:hAnsi="Times New Roman" w:cs="Times New Roman"/>
          <w:color w:val="000000" w:themeColor="text1"/>
          <w:sz w:val="28"/>
          <w:szCs w:val="28"/>
        </w:rPr>
        <w:t>физкультурно-оздоровительная зона, предназначенная для индивидуальных и групповых занятий физкультурой и специально обустроенная для этих целей;</w:t>
      </w:r>
    </w:p>
    <w:p w:rsidR="00103033" w:rsidRPr="00EC0528" w:rsidRDefault="00103033" w:rsidP="0010303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0528">
        <w:rPr>
          <w:rFonts w:ascii="Times New Roman" w:hAnsi="Times New Roman" w:cs="Times New Roman"/>
          <w:color w:val="000000" w:themeColor="text1"/>
          <w:sz w:val="28"/>
          <w:szCs w:val="28"/>
        </w:rPr>
        <w:t>прогулочная зона, предназначенная для пеших прогулок и велопрогулок;</w:t>
      </w:r>
    </w:p>
    <w:p w:rsidR="00103033" w:rsidRPr="00EC0528" w:rsidRDefault="00103033" w:rsidP="0010303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0528">
        <w:rPr>
          <w:rFonts w:ascii="Times New Roman" w:hAnsi="Times New Roman" w:cs="Times New Roman"/>
          <w:color w:val="000000" w:themeColor="text1"/>
          <w:sz w:val="28"/>
          <w:szCs w:val="28"/>
        </w:rPr>
        <w:t>зона благоустройства, предназначенная для размещения и функционирования объектов благоустройства (</w:t>
      </w:r>
      <w:proofErr w:type="spellStart"/>
      <w:r w:rsidRPr="00EC0528">
        <w:rPr>
          <w:rFonts w:ascii="Times New Roman" w:hAnsi="Times New Roman" w:cs="Times New Roman"/>
          <w:color w:val="000000" w:themeColor="text1"/>
          <w:sz w:val="28"/>
          <w:szCs w:val="28"/>
        </w:rPr>
        <w:t>велопарковки</w:t>
      </w:r>
      <w:proofErr w:type="spellEnd"/>
      <w:r w:rsidRPr="00EC0528">
        <w:rPr>
          <w:rFonts w:ascii="Times New Roman" w:hAnsi="Times New Roman" w:cs="Times New Roman"/>
          <w:color w:val="000000" w:themeColor="text1"/>
          <w:sz w:val="28"/>
          <w:szCs w:val="28"/>
        </w:rPr>
        <w:t>, беседки, скамейки, урны, иные объекты благоустройства).</w:t>
      </w:r>
    </w:p>
    <w:p w:rsidR="00103033" w:rsidRPr="00EC0528" w:rsidRDefault="00103033" w:rsidP="0010303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4" w:name="sub_127"/>
      <w:r w:rsidRPr="00EC0528">
        <w:rPr>
          <w:rFonts w:ascii="Times New Roman" w:hAnsi="Times New Roman" w:cs="Times New Roman"/>
          <w:color w:val="000000" w:themeColor="text1"/>
          <w:sz w:val="28"/>
          <w:szCs w:val="28"/>
        </w:rPr>
        <w:t>27. В составе особо охраняемых природных территорий допускается выделение иных функциональных зон, площадные характеристики и назначение которых не противоречат целям создания и функционирования особо охраняемой природной территории.</w:t>
      </w:r>
    </w:p>
    <w:p w:rsidR="00103033" w:rsidRPr="00EC0528" w:rsidRDefault="00103033" w:rsidP="0010303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5" w:name="sub_128"/>
      <w:bookmarkEnd w:id="34"/>
      <w:r w:rsidRPr="00EC0528">
        <w:rPr>
          <w:rFonts w:ascii="Times New Roman" w:hAnsi="Times New Roman" w:cs="Times New Roman"/>
          <w:color w:val="000000" w:themeColor="text1"/>
          <w:sz w:val="28"/>
          <w:szCs w:val="28"/>
        </w:rPr>
        <w:t>28. Функциональное зонирование особо охраняемой природной территории осуществляется на основании материалов комплексного экологического обследования, обосновывающих функциональное зонирование соответствующей особо охраняемой природной территории, получивших положительное заключение государственной экологической экспертизы.</w:t>
      </w:r>
    </w:p>
    <w:p w:rsidR="00103033" w:rsidRPr="00EC0528" w:rsidRDefault="00103033" w:rsidP="0010303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6" w:name="sub_129"/>
      <w:bookmarkEnd w:id="35"/>
      <w:r w:rsidRPr="00EC0528">
        <w:rPr>
          <w:rFonts w:ascii="Times New Roman" w:hAnsi="Times New Roman" w:cs="Times New Roman"/>
          <w:color w:val="000000" w:themeColor="text1"/>
          <w:sz w:val="28"/>
          <w:szCs w:val="28"/>
        </w:rPr>
        <w:t>29. По периметру границ особо охраняемой природной территории может быть установлена охранная зона необходимой площади.</w:t>
      </w:r>
    </w:p>
    <w:p w:rsidR="00103033" w:rsidRPr="00EC0528" w:rsidRDefault="00103033" w:rsidP="0010303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7" w:name="sub_130"/>
      <w:bookmarkEnd w:id="36"/>
      <w:r w:rsidRPr="00EC05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30. В целях </w:t>
      </w:r>
      <w:proofErr w:type="gramStart"/>
      <w:r w:rsidRPr="00EC0528">
        <w:rPr>
          <w:rFonts w:ascii="Times New Roman" w:hAnsi="Times New Roman" w:cs="Times New Roman"/>
          <w:color w:val="000000" w:themeColor="text1"/>
          <w:sz w:val="28"/>
          <w:szCs w:val="28"/>
        </w:rPr>
        <w:t>контроля за</w:t>
      </w:r>
      <w:proofErr w:type="gramEnd"/>
      <w:r w:rsidRPr="00EC05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соблюдением режима особой охраны в границах особо охраняемой природной территории осуществляется муниципальный </w:t>
      </w:r>
      <w:r w:rsidRPr="00EC052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контроль в порядке, установленном нормативными правовыми актами </w:t>
      </w:r>
      <w:r w:rsidR="00851A8A">
        <w:rPr>
          <w:rFonts w:ascii="Times New Roman" w:hAnsi="Times New Roman" w:cs="Times New Roman"/>
          <w:color w:val="000000" w:themeColor="text1"/>
          <w:sz w:val="28"/>
          <w:szCs w:val="28"/>
        </w:rPr>
        <w:t>Владимирского сельского поселения Лабинского района</w:t>
      </w:r>
      <w:r w:rsidRPr="00EC052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bookmarkEnd w:id="37"/>
    <w:p w:rsidR="00103033" w:rsidRPr="00EC0528" w:rsidRDefault="00103033" w:rsidP="0010303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03033" w:rsidRPr="00EC0528" w:rsidRDefault="00103033" w:rsidP="00103033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38" w:name="sub_600"/>
      <w:r w:rsidRPr="00EC052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Раздел VI. Категории особо охраняемых природных территорий и их особенности</w:t>
      </w:r>
    </w:p>
    <w:bookmarkEnd w:id="38"/>
    <w:p w:rsidR="00103033" w:rsidRPr="00EC0528" w:rsidRDefault="00103033" w:rsidP="0010303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03033" w:rsidRPr="00EC0528" w:rsidRDefault="00103033" w:rsidP="0010303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9" w:name="sub_131"/>
      <w:r w:rsidRPr="00EC05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31. Особо охраняемые природные территории подразделяются на природные рекреационные зоны местного значения </w:t>
      </w:r>
      <w:r w:rsidR="00851A8A">
        <w:rPr>
          <w:rFonts w:ascii="Times New Roman" w:hAnsi="Times New Roman" w:cs="Times New Roman"/>
          <w:color w:val="000000" w:themeColor="text1"/>
          <w:sz w:val="28"/>
          <w:szCs w:val="28"/>
        </w:rPr>
        <w:t>Владимирского сельского поселения Лабинского района</w:t>
      </w:r>
      <w:r w:rsidRPr="00EC05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- природные рекреационные зоны) и природные достопримечательности </w:t>
      </w:r>
      <w:r w:rsidR="00851A8A">
        <w:rPr>
          <w:rFonts w:ascii="Times New Roman" w:hAnsi="Times New Roman" w:cs="Times New Roman"/>
          <w:color w:val="000000" w:themeColor="text1"/>
          <w:sz w:val="28"/>
          <w:szCs w:val="28"/>
        </w:rPr>
        <w:t>Владимирского сельского поселения Лабинского района</w:t>
      </w:r>
      <w:r w:rsidR="00851A8A" w:rsidRPr="00EC05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C0528">
        <w:rPr>
          <w:rFonts w:ascii="Times New Roman" w:hAnsi="Times New Roman" w:cs="Times New Roman"/>
          <w:color w:val="000000" w:themeColor="text1"/>
          <w:sz w:val="28"/>
          <w:szCs w:val="28"/>
        </w:rPr>
        <w:t>(далее - природные достопримечательности).</w:t>
      </w:r>
    </w:p>
    <w:p w:rsidR="00103033" w:rsidRPr="00EC0528" w:rsidRDefault="00103033" w:rsidP="0010303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0" w:name="sub_132"/>
      <w:bookmarkEnd w:id="39"/>
      <w:r w:rsidRPr="00EC05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32. </w:t>
      </w:r>
      <w:proofErr w:type="gramStart"/>
      <w:r w:rsidRPr="00EC05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территориям природных рекреационных зон относятся территории (акватории) располагающиеся в границах </w:t>
      </w:r>
      <w:r w:rsidR="00851A8A">
        <w:rPr>
          <w:rFonts w:ascii="Times New Roman" w:hAnsi="Times New Roman" w:cs="Times New Roman"/>
          <w:color w:val="000000" w:themeColor="text1"/>
          <w:sz w:val="28"/>
          <w:szCs w:val="28"/>
        </w:rPr>
        <w:t>Владимирского сельского поселения Лабинского района</w:t>
      </w:r>
      <w:r w:rsidRPr="00EC0528">
        <w:rPr>
          <w:rFonts w:ascii="Times New Roman" w:hAnsi="Times New Roman" w:cs="Times New Roman"/>
          <w:color w:val="000000" w:themeColor="text1"/>
          <w:sz w:val="28"/>
          <w:szCs w:val="28"/>
        </w:rPr>
        <w:t>, предназначенные для отдыха населения, туризма, включающие участки природных и (или) культурных ландшафтов (в том числе парки, скверы, зелёные зоны, садово-парковые ансамбли) с оборудованными зонами рекреации, экологическими тропами, туристическими маршрутами.</w:t>
      </w:r>
      <w:proofErr w:type="gramEnd"/>
    </w:p>
    <w:bookmarkEnd w:id="40"/>
    <w:p w:rsidR="00103033" w:rsidRPr="00EC0528" w:rsidRDefault="00103033" w:rsidP="0010303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0528">
        <w:rPr>
          <w:rFonts w:ascii="Times New Roman" w:hAnsi="Times New Roman" w:cs="Times New Roman"/>
          <w:color w:val="000000" w:themeColor="text1"/>
          <w:sz w:val="28"/>
          <w:szCs w:val="28"/>
        </w:rPr>
        <w:t>Основанием для отнесения особо охраняемой природной территории к категории природных рекреационных зон является наличие в её границах ценных природных комплексов, имеющих на данной территории и прилегающих к ней землях ведущее значение для поддержания благоприятной для жизни населения окружающей среды.</w:t>
      </w:r>
    </w:p>
    <w:p w:rsidR="00103033" w:rsidRPr="00EC0528" w:rsidRDefault="00103033" w:rsidP="0010303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0528">
        <w:rPr>
          <w:rFonts w:ascii="Times New Roman" w:hAnsi="Times New Roman" w:cs="Times New Roman"/>
          <w:color w:val="000000" w:themeColor="text1"/>
          <w:sz w:val="28"/>
          <w:szCs w:val="28"/>
        </w:rPr>
        <w:t>Целью создания природных рекреационных зон является обеспечение сохранности принципиальной структуры (соотношения различных элементов) ландшафта и природных компонентов.</w:t>
      </w:r>
    </w:p>
    <w:p w:rsidR="00103033" w:rsidRPr="00EC0528" w:rsidRDefault="00103033" w:rsidP="0010303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0528">
        <w:rPr>
          <w:rFonts w:ascii="Times New Roman" w:hAnsi="Times New Roman" w:cs="Times New Roman"/>
          <w:color w:val="000000" w:themeColor="text1"/>
          <w:sz w:val="28"/>
          <w:szCs w:val="28"/>
        </w:rPr>
        <w:t>В границах территорий природных рекреационных зон посредством введения режима особой охраны запрещается или ограничивается любая деятельность, приводящая к коренному преобразованию, повреждению и порче ландшафта и его отдельных элементов, влекущая за собой принципиальное нарушение структуры ценных природных комплексов.</w:t>
      </w:r>
    </w:p>
    <w:p w:rsidR="00103033" w:rsidRPr="00EC0528" w:rsidRDefault="00103033" w:rsidP="0010303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0528">
        <w:rPr>
          <w:rFonts w:ascii="Times New Roman" w:hAnsi="Times New Roman" w:cs="Times New Roman"/>
          <w:color w:val="000000" w:themeColor="text1"/>
          <w:sz w:val="28"/>
          <w:szCs w:val="28"/>
        </w:rPr>
        <w:t>Особенности режима особой охраны конкретной природной рекреационной зоны определяются соответствующим Положением.</w:t>
      </w:r>
    </w:p>
    <w:p w:rsidR="00103033" w:rsidRPr="00EC0528" w:rsidRDefault="00103033" w:rsidP="0010303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1" w:name="sub_133"/>
      <w:r w:rsidRPr="00EC05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33. К природным достопримечательностям относятся территории, включающие уникальные, ценные в экологическом, научном, культурном и эстетическом отношениях природные объекты и компоненты ландшафта, располагающиеся в пределах границ </w:t>
      </w:r>
      <w:r w:rsidR="00851A8A">
        <w:rPr>
          <w:rFonts w:ascii="Times New Roman" w:hAnsi="Times New Roman" w:cs="Times New Roman"/>
          <w:color w:val="000000" w:themeColor="text1"/>
          <w:sz w:val="28"/>
          <w:szCs w:val="28"/>
        </w:rPr>
        <w:t>Владимирского сельского поселения Лабинского района</w:t>
      </w:r>
      <w:r w:rsidRPr="00EC052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bookmarkEnd w:id="41"/>
    <w:p w:rsidR="00103033" w:rsidRPr="00EC0528" w:rsidRDefault="00103033" w:rsidP="0010303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05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Основанием для отнесения особо охраняемой природной территории к категории природных достопримечательностей является наличие в её границах ценных природных объектов: места массового скопления (размножения) редких объектов животного и растительного мира, деревья-долгожители, имеющие историко-мемориальное значение, деревья и лианы причудливых форм, </w:t>
      </w:r>
      <w:r w:rsidRPr="00EC052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ландшафтные, водные и геологические объекты, культовые объекты природного происхождения.</w:t>
      </w:r>
    </w:p>
    <w:p w:rsidR="00103033" w:rsidRPr="00EC0528" w:rsidRDefault="00103033" w:rsidP="0010303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0528">
        <w:rPr>
          <w:rFonts w:ascii="Times New Roman" w:hAnsi="Times New Roman" w:cs="Times New Roman"/>
          <w:color w:val="000000" w:themeColor="text1"/>
          <w:sz w:val="28"/>
          <w:szCs w:val="28"/>
        </w:rPr>
        <w:t>Целью образования природной достопримечательности является обеспечение сохранности конкретных уникальных природных объектов, их поддержание в неизменном виде.</w:t>
      </w:r>
    </w:p>
    <w:p w:rsidR="00103033" w:rsidRPr="00EC0528" w:rsidRDefault="00103033" w:rsidP="0010303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0528">
        <w:rPr>
          <w:rFonts w:ascii="Times New Roman" w:hAnsi="Times New Roman" w:cs="Times New Roman"/>
          <w:color w:val="000000" w:themeColor="text1"/>
          <w:sz w:val="28"/>
          <w:szCs w:val="28"/>
        </w:rPr>
        <w:t>На территориях природных достопримечательностей посредством введения режима особой охраны запрещается или ограничивается всякая деятельность, влекущая за собой нарушение их сохранности.</w:t>
      </w:r>
    </w:p>
    <w:p w:rsidR="00103033" w:rsidRPr="00EC0528" w:rsidRDefault="00103033" w:rsidP="0010303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0528">
        <w:rPr>
          <w:rFonts w:ascii="Times New Roman" w:hAnsi="Times New Roman" w:cs="Times New Roman"/>
          <w:color w:val="000000" w:themeColor="text1"/>
          <w:sz w:val="28"/>
          <w:szCs w:val="28"/>
        </w:rPr>
        <w:t>Особенности режима особой охраны конкретной природной достопримечательности определяются соответствующим Положением.</w:t>
      </w:r>
    </w:p>
    <w:p w:rsidR="00103033" w:rsidRPr="00EC0528" w:rsidRDefault="00103033" w:rsidP="0010303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03033" w:rsidRPr="00EC0528" w:rsidRDefault="00103033" w:rsidP="00103033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42" w:name="sub_700"/>
      <w:r w:rsidRPr="00EC052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Раздел VII. Реорганизация и снятие правового статуса особо охраняемых природных территорий</w:t>
      </w:r>
    </w:p>
    <w:bookmarkEnd w:id="42"/>
    <w:p w:rsidR="00103033" w:rsidRPr="00EC0528" w:rsidRDefault="00103033" w:rsidP="0010303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03033" w:rsidRPr="00EC0528" w:rsidRDefault="00103033" w:rsidP="0010303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3" w:name="sub_134"/>
      <w:r w:rsidRPr="00EC0528">
        <w:rPr>
          <w:rFonts w:ascii="Times New Roman" w:hAnsi="Times New Roman" w:cs="Times New Roman"/>
          <w:color w:val="000000" w:themeColor="text1"/>
          <w:sz w:val="28"/>
          <w:szCs w:val="28"/>
        </w:rPr>
        <w:t>34. Реорганизацией особо охраняемой природной территории является изменение её границ, площади, категории, режима особой охраны, функционального зонирования.</w:t>
      </w:r>
    </w:p>
    <w:p w:rsidR="00103033" w:rsidRPr="00EC0528" w:rsidRDefault="00103033" w:rsidP="0010303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4" w:name="sub_135"/>
      <w:bookmarkEnd w:id="43"/>
      <w:r w:rsidRPr="00EC0528">
        <w:rPr>
          <w:rFonts w:ascii="Times New Roman" w:hAnsi="Times New Roman" w:cs="Times New Roman"/>
          <w:color w:val="000000" w:themeColor="text1"/>
          <w:sz w:val="28"/>
          <w:szCs w:val="28"/>
        </w:rPr>
        <w:t>35. Предложения о реорганизации и снятии правового статуса особо охраняемых природных территорий направляются в Департамент в целях передачи на рассмотрение в городскую Думу Краснодара.</w:t>
      </w:r>
    </w:p>
    <w:p w:rsidR="00103033" w:rsidRPr="00EC0528" w:rsidRDefault="00103033" w:rsidP="0010303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5" w:name="sub_136"/>
      <w:bookmarkEnd w:id="44"/>
      <w:r w:rsidRPr="00EC05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36. Реорганизация и снятие правового статуса особо охраняемой природной территории осуществляется на основании предложений федеральных органов исполнительной власти в области охраны окружающей среды, органов исполнительной власти Краснодарского края, </w:t>
      </w:r>
      <w:r w:rsidR="00851A8A">
        <w:rPr>
          <w:rFonts w:ascii="Times New Roman" w:hAnsi="Times New Roman" w:cs="Times New Roman"/>
          <w:color w:val="000000" w:themeColor="text1"/>
          <w:sz w:val="28"/>
          <w:szCs w:val="28"/>
        </w:rPr>
        <w:t>Советом депутатов Владимирского сельского поселения Лабинского района</w:t>
      </w:r>
      <w:r w:rsidRPr="00EC0528">
        <w:rPr>
          <w:rFonts w:ascii="Times New Roman" w:hAnsi="Times New Roman" w:cs="Times New Roman"/>
          <w:color w:val="000000" w:themeColor="text1"/>
          <w:sz w:val="28"/>
          <w:szCs w:val="28"/>
        </w:rPr>
        <w:t>, Администрации, граждан, общественных объединений и некоммерческих организаций, осуществляющих деятельность в области охраны окружающей среды.</w:t>
      </w:r>
    </w:p>
    <w:p w:rsidR="00103033" w:rsidRPr="00EC0528" w:rsidRDefault="00103033" w:rsidP="0010303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6" w:name="sub_137"/>
      <w:bookmarkEnd w:id="45"/>
      <w:r w:rsidRPr="00EC05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37. Изменение границ и </w:t>
      </w:r>
      <w:proofErr w:type="gramStart"/>
      <w:r w:rsidRPr="00EC0528">
        <w:rPr>
          <w:rFonts w:ascii="Times New Roman" w:hAnsi="Times New Roman" w:cs="Times New Roman"/>
          <w:color w:val="000000" w:themeColor="text1"/>
          <w:sz w:val="28"/>
          <w:szCs w:val="28"/>
        </w:rPr>
        <w:t>площади</w:t>
      </w:r>
      <w:proofErr w:type="gramEnd"/>
      <w:r w:rsidRPr="00EC05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особо охраняемой природной территории путём увеличения площади особо охраняемой природной территории допускается при включении в её состав иной особо охраняемой природной территории либо территории, отвечающей критериям особо охраняемой природной территории.</w:t>
      </w:r>
    </w:p>
    <w:p w:rsidR="00103033" w:rsidRPr="00EC0528" w:rsidRDefault="00103033" w:rsidP="0010303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7" w:name="sub_138"/>
      <w:bookmarkEnd w:id="46"/>
      <w:r w:rsidRPr="00EC05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38. Реорганизация и снятие правового статуса особо охраняемой природной территории, приводящее к её упразднению или уменьшению площади особо охраняемой природной территории, осуществляется при условии утраты особого природоохранного, научного, эстетического, рекреационного и оздоровительного значения природными объектами, расположенными на части этой территории, в </w:t>
      </w:r>
      <w:proofErr w:type="gramStart"/>
      <w:r w:rsidRPr="00EC0528">
        <w:rPr>
          <w:rFonts w:ascii="Times New Roman" w:hAnsi="Times New Roman" w:cs="Times New Roman"/>
          <w:color w:val="000000" w:themeColor="text1"/>
          <w:sz w:val="28"/>
          <w:szCs w:val="28"/>
        </w:rPr>
        <w:t>целях</w:t>
      </w:r>
      <w:proofErr w:type="gramEnd"/>
      <w:r w:rsidRPr="00EC05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охраны которых была образована особо охраняемая природная территория.</w:t>
      </w:r>
    </w:p>
    <w:p w:rsidR="00103033" w:rsidRPr="00EC0528" w:rsidRDefault="00103033" w:rsidP="0010303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8" w:name="sub_139"/>
      <w:bookmarkEnd w:id="47"/>
      <w:r w:rsidRPr="00EC05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39. Реорганизация и снятие правового статуса особо охраняемой природной территории допускается и по иным основаниям предусмотренным </w:t>
      </w:r>
      <w:hyperlink r:id="rId20" w:history="1">
        <w:r w:rsidRPr="00EC0528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Pr="00EC05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Краснодарского края от 31.12.2003 N 656-КЗ </w:t>
      </w:r>
      <w:r w:rsidR="00155405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EC0528">
        <w:rPr>
          <w:rFonts w:ascii="Times New Roman" w:hAnsi="Times New Roman" w:cs="Times New Roman"/>
          <w:color w:val="000000" w:themeColor="text1"/>
          <w:sz w:val="28"/>
          <w:szCs w:val="28"/>
        </w:rPr>
        <w:t>Об особо охраняемых природных территориях Краснодарского края</w:t>
      </w:r>
      <w:r w:rsidR="00155405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EC052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03033" w:rsidRPr="00EC0528" w:rsidRDefault="00103033" w:rsidP="0010303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9" w:name="sub_140"/>
      <w:bookmarkEnd w:id="48"/>
      <w:r w:rsidRPr="00EC052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40. Решение о реорганизации и снятии правового статуса особо охраняемой природной территории принимается </w:t>
      </w:r>
      <w:r w:rsidR="00851A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Советом депутатов </w:t>
      </w:r>
      <w:r w:rsidRPr="00EC0528">
        <w:rPr>
          <w:rFonts w:ascii="Times New Roman" w:hAnsi="Times New Roman" w:cs="Times New Roman"/>
          <w:color w:val="000000" w:themeColor="text1"/>
          <w:sz w:val="28"/>
          <w:szCs w:val="28"/>
        </w:rPr>
        <w:t>на основании материалов комплексного экологического обследования, получивших положительное заключение государственной экологической экспертизы.</w:t>
      </w:r>
    </w:p>
    <w:bookmarkEnd w:id="49"/>
    <w:p w:rsidR="00103033" w:rsidRPr="00EC0528" w:rsidRDefault="00103033" w:rsidP="0010303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03033" w:rsidRPr="00EC0528" w:rsidRDefault="00103033" w:rsidP="00103033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50" w:name="sub_800"/>
      <w:r w:rsidRPr="00EC052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Раздел VIII. Функционирование особо охраняемых природных территорий и муниципальный контроль в области особо охраняемых природных территорий</w:t>
      </w:r>
    </w:p>
    <w:bookmarkEnd w:id="50"/>
    <w:p w:rsidR="00103033" w:rsidRPr="00EC0528" w:rsidRDefault="00103033" w:rsidP="0010303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03033" w:rsidRPr="00EC0528" w:rsidRDefault="00103033" w:rsidP="0010303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51" w:name="sub_141"/>
      <w:r w:rsidRPr="00EC0528">
        <w:rPr>
          <w:rFonts w:ascii="Times New Roman" w:hAnsi="Times New Roman" w:cs="Times New Roman"/>
          <w:color w:val="000000" w:themeColor="text1"/>
          <w:sz w:val="28"/>
          <w:szCs w:val="28"/>
        </w:rPr>
        <w:t>41. Обеспечение функционирования особо охраняемой природной территории осуществляется Департаментом.</w:t>
      </w:r>
    </w:p>
    <w:bookmarkEnd w:id="51"/>
    <w:p w:rsidR="00103033" w:rsidRPr="00EC0528" w:rsidRDefault="00103033" w:rsidP="0010303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0528">
        <w:rPr>
          <w:rFonts w:ascii="Times New Roman" w:hAnsi="Times New Roman" w:cs="Times New Roman"/>
          <w:color w:val="000000" w:themeColor="text1"/>
          <w:sz w:val="28"/>
          <w:szCs w:val="28"/>
        </w:rPr>
        <w:t>Для функционирования особо охраняемых природных территорий Департаментом разрабатываются и осуществляются организационно-технические и иные мероприятия, предусматривающие:</w:t>
      </w:r>
    </w:p>
    <w:p w:rsidR="00103033" w:rsidRPr="00EC0528" w:rsidRDefault="00103033" w:rsidP="0010303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0528">
        <w:rPr>
          <w:rFonts w:ascii="Times New Roman" w:hAnsi="Times New Roman" w:cs="Times New Roman"/>
          <w:color w:val="000000" w:themeColor="text1"/>
          <w:sz w:val="28"/>
          <w:szCs w:val="28"/>
        </w:rPr>
        <w:t>управление особо охраняемыми природными территориями;</w:t>
      </w:r>
    </w:p>
    <w:p w:rsidR="00103033" w:rsidRPr="00EC0528" w:rsidRDefault="00103033" w:rsidP="0010303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0528">
        <w:rPr>
          <w:rFonts w:ascii="Times New Roman" w:hAnsi="Times New Roman" w:cs="Times New Roman"/>
          <w:color w:val="000000" w:themeColor="text1"/>
          <w:sz w:val="28"/>
          <w:szCs w:val="28"/>
        </w:rPr>
        <w:t>охрану особо охраняемых природных территорий;</w:t>
      </w:r>
    </w:p>
    <w:p w:rsidR="00103033" w:rsidRPr="00EC0528" w:rsidRDefault="00103033" w:rsidP="0010303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0528">
        <w:rPr>
          <w:rFonts w:ascii="Times New Roman" w:hAnsi="Times New Roman" w:cs="Times New Roman"/>
          <w:color w:val="000000" w:themeColor="text1"/>
          <w:sz w:val="28"/>
          <w:szCs w:val="28"/>
        </w:rPr>
        <w:t>изучение природных ресурсов особо охраняемой природной территории;</w:t>
      </w:r>
    </w:p>
    <w:p w:rsidR="00103033" w:rsidRPr="00EC0528" w:rsidRDefault="00103033" w:rsidP="0010303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0528">
        <w:rPr>
          <w:rFonts w:ascii="Times New Roman" w:hAnsi="Times New Roman" w:cs="Times New Roman"/>
          <w:color w:val="000000" w:themeColor="text1"/>
          <w:sz w:val="28"/>
          <w:szCs w:val="28"/>
        </w:rPr>
        <w:t>проведение регулярных наблюдений за состоянием природной среды особо охраняемой природной территории;</w:t>
      </w:r>
    </w:p>
    <w:p w:rsidR="00103033" w:rsidRPr="00EC0528" w:rsidRDefault="00103033" w:rsidP="0010303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C0528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организация эколого-просветительских экскурсий.</w:t>
      </w:r>
    </w:p>
    <w:p w:rsidR="00103033" w:rsidRPr="00EC0528" w:rsidRDefault="00103033" w:rsidP="0010303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52" w:name="sub_142"/>
      <w:r w:rsidRPr="00EC05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42. Муниципальный контроль в области охраны и </w:t>
      </w:r>
      <w:proofErr w:type="gramStart"/>
      <w:r w:rsidRPr="00EC0528">
        <w:rPr>
          <w:rFonts w:ascii="Times New Roman" w:hAnsi="Times New Roman" w:cs="Times New Roman"/>
          <w:color w:val="000000" w:themeColor="text1"/>
          <w:sz w:val="28"/>
          <w:szCs w:val="28"/>
        </w:rPr>
        <w:t>использования</w:t>
      </w:r>
      <w:proofErr w:type="gramEnd"/>
      <w:r w:rsidRPr="00EC05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особо охраняемых природных территорий осуществляется Департаментом, в порядке установленном нормативными правовыми актами </w:t>
      </w:r>
      <w:r w:rsidR="00851A8A">
        <w:rPr>
          <w:rFonts w:ascii="Times New Roman" w:hAnsi="Times New Roman" w:cs="Times New Roman"/>
          <w:color w:val="000000" w:themeColor="text1"/>
          <w:sz w:val="28"/>
          <w:szCs w:val="28"/>
        </w:rPr>
        <w:t>Владимирского сельского поселения Лабинского района</w:t>
      </w:r>
      <w:r w:rsidRPr="00EC052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bookmarkEnd w:id="52"/>
    <w:p w:rsidR="00103033" w:rsidRPr="00EC0528" w:rsidRDefault="00103033" w:rsidP="0010303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03033" w:rsidRDefault="00851A8A" w:rsidP="00851A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Глава администрации</w:t>
      </w:r>
    </w:p>
    <w:p w:rsidR="00851A8A" w:rsidRDefault="00851A8A" w:rsidP="00851A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Владимирского сельского поселения </w:t>
      </w:r>
    </w:p>
    <w:p w:rsidR="00851A8A" w:rsidRPr="00EC0528" w:rsidRDefault="00851A8A" w:rsidP="00851A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Лабинского района                                                                         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И.В.Тараськова</w:t>
      </w:r>
      <w:proofErr w:type="spellEnd"/>
    </w:p>
    <w:p w:rsidR="00C86342" w:rsidRPr="00EC0528" w:rsidRDefault="00C86342">
      <w:pPr>
        <w:rPr>
          <w:rFonts w:ascii="Times New Roman" w:hAnsi="Times New Roman" w:cs="Times New Roman"/>
          <w:sz w:val="28"/>
          <w:szCs w:val="28"/>
        </w:rPr>
      </w:pPr>
    </w:p>
    <w:sectPr w:rsidR="00C86342" w:rsidRPr="00EC0528" w:rsidSect="00AA1A85">
      <w:pgSz w:w="11900" w:h="16800"/>
      <w:pgMar w:top="1440" w:right="800" w:bottom="1440" w:left="11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22F4" w:rsidRDefault="00CE22F4" w:rsidP="00377F25">
      <w:pPr>
        <w:spacing w:after="0" w:line="240" w:lineRule="auto"/>
      </w:pPr>
      <w:r>
        <w:separator/>
      </w:r>
    </w:p>
  </w:endnote>
  <w:endnote w:type="continuationSeparator" w:id="0">
    <w:p w:rsidR="00CE22F4" w:rsidRDefault="00CE22F4" w:rsidP="00377F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22F4" w:rsidRDefault="00CE22F4" w:rsidP="00377F25">
      <w:pPr>
        <w:spacing w:after="0" w:line="240" w:lineRule="auto"/>
      </w:pPr>
      <w:r>
        <w:separator/>
      </w:r>
    </w:p>
  </w:footnote>
  <w:footnote w:type="continuationSeparator" w:id="0">
    <w:p w:rsidR="00CE22F4" w:rsidRDefault="00CE22F4" w:rsidP="00377F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CFA"/>
    <w:rsid w:val="00103033"/>
    <w:rsid w:val="00155405"/>
    <w:rsid w:val="0032101F"/>
    <w:rsid w:val="00377F25"/>
    <w:rsid w:val="00413D03"/>
    <w:rsid w:val="004A4ED1"/>
    <w:rsid w:val="00533FA9"/>
    <w:rsid w:val="00737D76"/>
    <w:rsid w:val="00842A63"/>
    <w:rsid w:val="00851A8A"/>
    <w:rsid w:val="009E3CFA"/>
    <w:rsid w:val="00C86342"/>
    <w:rsid w:val="00CB3B0E"/>
    <w:rsid w:val="00CE22F4"/>
    <w:rsid w:val="00D71B43"/>
    <w:rsid w:val="00DE3336"/>
    <w:rsid w:val="00E3034C"/>
    <w:rsid w:val="00EC0528"/>
    <w:rsid w:val="00EE3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103033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03033"/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Цветовое выделение"/>
    <w:uiPriority w:val="99"/>
    <w:rsid w:val="00103033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103033"/>
    <w:rPr>
      <w:b/>
      <w:bCs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103033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6">
    <w:name w:val="Прижатый влево"/>
    <w:basedOn w:val="a"/>
    <w:next w:val="a"/>
    <w:uiPriority w:val="99"/>
    <w:rsid w:val="0010303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table" w:styleId="a7">
    <w:name w:val="Table Grid"/>
    <w:basedOn w:val="a1"/>
    <w:uiPriority w:val="59"/>
    <w:rsid w:val="00CB3B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377F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77F25"/>
  </w:style>
  <w:style w:type="paragraph" w:styleId="aa">
    <w:name w:val="footer"/>
    <w:basedOn w:val="a"/>
    <w:link w:val="ab"/>
    <w:uiPriority w:val="99"/>
    <w:unhideWhenUsed/>
    <w:rsid w:val="00377F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77F25"/>
  </w:style>
  <w:style w:type="paragraph" w:styleId="ac">
    <w:name w:val="Balloon Text"/>
    <w:basedOn w:val="a"/>
    <w:link w:val="ad"/>
    <w:uiPriority w:val="99"/>
    <w:semiHidden/>
    <w:unhideWhenUsed/>
    <w:rsid w:val="00D71B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71B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103033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03033"/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Цветовое выделение"/>
    <w:uiPriority w:val="99"/>
    <w:rsid w:val="00103033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103033"/>
    <w:rPr>
      <w:b/>
      <w:bCs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103033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6">
    <w:name w:val="Прижатый влево"/>
    <w:basedOn w:val="a"/>
    <w:next w:val="a"/>
    <w:uiPriority w:val="99"/>
    <w:rsid w:val="0010303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table" w:styleId="a7">
    <w:name w:val="Table Grid"/>
    <w:basedOn w:val="a1"/>
    <w:uiPriority w:val="59"/>
    <w:rsid w:val="00CB3B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377F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77F25"/>
  </w:style>
  <w:style w:type="paragraph" w:styleId="aa">
    <w:name w:val="footer"/>
    <w:basedOn w:val="a"/>
    <w:link w:val="ab"/>
    <w:uiPriority w:val="99"/>
    <w:unhideWhenUsed/>
    <w:rsid w:val="00377F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77F25"/>
  </w:style>
  <w:style w:type="paragraph" w:styleId="ac">
    <w:name w:val="Balloon Text"/>
    <w:basedOn w:val="a"/>
    <w:link w:val="ad"/>
    <w:uiPriority w:val="99"/>
    <w:semiHidden/>
    <w:unhideWhenUsed/>
    <w:rsid w:val="00D71B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71B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garantF1://12024624.0" TargetMode="External"/><Relationship Id="rId18" Type="http://schemas.openxmlformats.org/officeDocument/2006/relationships/hyperlink" Target="garantF1://10007990.0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garantF1://23840656.0" TargetMode="External"/><Relationship Id="rId17" Type="http://schemas.openxmlformats.org/officeDocument/2006/relationships/hyperlink" Target="garantF1://12024624.0" TargetMode="External"/><Relationship Id="rId2" Type="http://schemas.openxmlformats.org/officeDocument/2006/relationships/styles" Target="styles.xml"/><Relationship Id="rId16" Type="http://schemas.openxmlformats.org/officeDocument/2006/relationships/hyperlink" Target="garantF1://36865900.1000" TargetMode="External"/><Relationship Id="rId20" Type="http://schemas.openxmlformats.org/officeDocument/2006/relationships/hyperlink" Target="garantF1://23840656.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10007990.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garantF1://23840656.0" TargetMode="External"/><Relationship Id="rId10" Type="http://schemas.openxmlformats.org/officeDocument/2006/relationships/hyperlink" Target="garantF1://86367.0" TargetMode="External"/><Relationship Id="rId19" Type="http://schemas.openxmlformats.org/officeDocument/2006/relationships/hyperlink" Target="garantF1://23840656.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2024624.0" TargetMode="External"/><Relationship Id="rId14" Type="http://schemas.openxmlformats.org/officeDocument/2006/relationships/hyperlink" Target="garantF1://10007990.0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A850D8-3E5A-4049-9C68-A225DF43BC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4364</Words>
  <Characters>24879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</dc:creator>
  <cp:keywords/>
  <dc:description/>
  <cp:lastModifiedBy>new</cp:lastModifiedBy>
  <cp:revision>13</cp:revision>
  <cp:lastPrinted>2016-09-21T06:06:00Z</cp:lastPrinted>
  <dcterms:created xsi:type="dcterms:W3CDTF">2016-08-16T11:47:00Z</dcterms:created>
  <dcterms:modified xsi:type="dcterms:W3CDTF">2016-09-21T06:16:00Z</dcterms:modified>
</cp:coreProperties>
</file>