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7C" w:rsidRPr="0099227C" w:rsidRDefault="0099227C" w:rsidP="009922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922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программе</w:t>
      </w:r>
    </w:p>
    <w:p w:rsidR="0099227C" w:rsidRPr="0099227C" w:rsidRDefault="0099227C" w:rsidP="009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"Народная ипотека" - жилье, доступное каждому</w:t>
      </w:r>
    </w:p>
    <w:p w:rsidR="0099227C" w:rsidRPr="0099227C" w:rsidRDefault="0099227C" w:rsidP="009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РАБОТАЕТ ПРОГРАММА?</w:t>
      </w:r>
    </w:p>
    <w:p w:rsidR="0099227C" w:rsidRPr="0099227C" w:rsidRDefault="0099227C" w:rsidP="009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этап – накопление денежных средств </w:t>
      </w:r>
    </w:p>
    <w:p w:rsidR="0099227C" w:rsidRPr="0099227C" w:rsidRDefault="0099227C" w:rsidP="00992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открывает в Сбербанке России специальный вклад "Ипотечный" на </w:t>
      </w: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от 4 до 6 лет</w:t>
      </w: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счет для получения социальных выплат; </w:t>
      </w:r>
    </w:p>
    <w:p w:rsidR="0099227C" w:rsidRPr="0099227C" w:rsidRDefault="0099227C" w:rsidP="00992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 договор социальной выплаты с ГКУ КК "Кубанский центр государственной поддержки населения и развития финансового рынка";</w:t>
      </w:r>
    </w:p>
    <w:p w:rsidR="0099227C" w:rsidRPr="0099227C" w:rsidRDefault="0099227C" w:rsidP="00992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средства на вклад согласно установленному графику: </w:t>
      </w: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3000 руб. в месяц</w:t>
      </w: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227C" w:rsidRPr="0099227C" w:rsidRDefault="0099227C" w:rsidP="009922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получает социальную выплату в размере </w:t>
      </w: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30%</w:t>
      </w: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внесенных на вклад средств (но </w:t>
      </w: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более  9 тыс. руб. в квартал</w:t>
      </w: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9227C" w:rsidRPr="0099227C" w:rsidRDefault="0099227C" w:rsidP="009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 – ипотечное  кредитование  на льготных условиях</w:t>
      </w:r>
    </w:p>
    <w:p w:rsidR="0099227C" w:rsidRPr="0099227C" w:rsidRDefault="0099227C" w:rsidP="0099227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Завершив этап накопления, участник может при необходимости  оформить   ипотечный кредит на сумму, равную накопленным средствам (включая  доход по банковскому вкладу  и социальные выплаты).</w:t>
      </w:r>
    </w:p>
    <w:p w:rsidR="0099227C" w:rsidRPr="0099227C" w:rsidRDefault="0099227C" w:rsidP="009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участия в программе:</w:t>
      </w:r>
    </w:p>
    <w:tbl>
      <w:tblPr>
        <w:tblW w:w="4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05"/>
        <w:gridCol w:w="651"/>
        <w:gridCol w:w="462"/>
        <w:gridCol w:w="462"/>
      </w:tblGrid>
      <w:tr w:rsidR="0099227C" w:rsidRPr="0099227C" w:rsidTr="009922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вклада (лет)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9227C" w:rsidRPr="0099227C" w:rsidTr="009922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по вкладу (процентов годовых)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99227C" w:rsidRPr="0099227C" w:rsidTr="009922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льготного кредита (лет)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227C" w:rsidRPr="0099227C" w:rsidTr="0099227C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Ставка по льготному кредиту (процентов годовых)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27C" w:rsidRPr="0099227C" w:rsidRDefault="0099227C" w:rsidP="009922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6%</w:t>
            </w:r>
          </w:p>
        </w:tc>
      </w:tr>
    </w:tbl>
    <w:p w:rsidR="0099227C" w:rsidRPr="0099227C" w:rsidRDefault="0099227C" w:rsidP="009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СТАТЬ УЧАСТНИКОМ ПРОГРАММЫ?</w:t>
      </w:r>
    </w:p>
    <w:p w:rsidR="0099227C" w:rsidRPr="0099227C" w:rsidRDefault="0099227C" w:rsidP="009922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РФ, проживающие на территории Краснодарского края, на момент подачи </w:t>
      </w:r>
      <w:proofErr w:type="gramStart"/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proofErr w:type="gramEnd"/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имеющие в собственности жилья, либо имеющие не более одного жилого помещения на территории Краснодарского края.</w:t>
      </w:r>
    </w:p>
    <w:p w:rsidR="0099227C" w:rsidRPr="0099227C" w:rsidRDefault="0099227C" w:rsidP="009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ДОКУМЕНТЫ НЕОБХОДИМЫ, ЧТОБЫ СТАТЬ УЧАСТНИКОМ ПРОГРАММЫ?</w:t>
      </w:r>
    </w:p>
    <w:p w:rsidR="0099227C" w:rsidRPr="0099227C" w:rsidRDefault="0099227C" w:rsidP="009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предоставляемые в ОАО "Сбербанк России" для рассмотрения заявки и открытия вклада "Ипотечный":</w:t>
      </w:r>
    </w:p>
    <w:p w:rsidR="0099227C" w:rsidRPr="0099227C" w:rsidRDefault="0099227C" w:rsidP="009922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 паспорта;</w:t>
      </w:r>
    </w:p>
    <w:p w:rsidR="0099227C" w:rsidRPr="0099227C" w:rsidRDefault="0099227C" w:rsidP="009922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(заполняется по форме банка).</w:t>
      </w:r>
    </w:p>
    <w:p w:rsidR="0099227C" w:rsidRPr="0099227C" w:rsidRDefault="0099227C" w:rsidP="009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предоставляемые</w:t>
      </w: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ГКУ КК "Кубанский центр государственной поддержки населения и развития финансового рынка" для заключение договора социальной выплаты:</w:t>
      </w:r>
    </w:p>
    <w:p w:rsidR="0099227C" w:rsidRDefault="0099227C" w:rsidP="009922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 и копия паспорта;</w:t>
      </w:r>
    </w:p>
    <w:p w:rsidR="003204C0" w:rsidRDefault="003204C0" w:rsidP="003204C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lastRenderedPageBreak/>
        <w:t>информация из ЕГРП о правах отдельного лица на имеющиеся у него объекты недвижимого имущества по Краснодарскому краю (срок выдачи – не позднее 30 дней на дату предъявления);</w:t>
      </w:r>
    </w:p>
    <w:p w:rsidR="0099227C" w:rsidRPr="0099227C" w:rsidRDefault="0099227C" w:rsidP="0099227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заявление.</w:t>
      </w:r>
    </w:p>
    <w:p w:rsidR="0099227C" w:rsidRPr="0099227C" w:rsidRDefault="0099227C" w:rsidP="009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ЧТО МОЖНО ИСПОЛЬЗОВАТЬ ПОЛУЧЕННЫЕ СРЕДСТВА?</w:t>
      </w:r>
    </w:p>
    <w:p w:rsidR="0099227C" w:rsidRPr="0099227C" w:rsidRDefault="0099227C" w:rsidP="009922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готового жилого помещения,</w:t>
      </w:r>
    </w:p>
    <w:p w:rsidR="0099227C" w:rsidRPr="0099227C" w:rsidRDefault="0099227C" w:rsidP="009922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жилого помещения на этапе строительства,</w:t>
      </w:r>
    </w:p>
    <w:p w:rsidR="0099227C" w:rsidRPr="0099227C" w:rsidRDefault="0099227C" w:rsidP="0099227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 индивидуального жилого дома.</w:t>
      </w:r>
    </w:p>
    <w:p w:rsidR="0099227C" w:rsidRPr="0099227C" w:rsidRDefault="0099227C" w:rsidP="009922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ПРОГРАММЫ:</w:t>
      </w:r>
    </w:p>
    <w:p w:rsidR="0099227C" w:rsidRPr="0099227C" w:rsidRDefault="0099227C" w:rsidP="009922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Комфортный размер накопительных платежей – от 3000 руб.</w:t>
      </w:r>
    </w:p>
    <w:p w:rsidR="0099227C" w:rsidRPr="0099227C" w:rsidRDefault="0099227C" w:rsidP="009922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выплаты –  30% от суммы взносов по вкладу "Ипотечный".</w:t>
      </w:r>
    </w:p>
    <w:p w:rsidR="0099227C" w:rsidRPr="0099227C" w:rsidRDefault="0099227C" w:rsidP="009922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Льготная ставка по кредиту – от 6% до 7% годовых в рублях.</w:t>
      </w:r>
      <w:proofErr w:type="gramEnd"/>
    </w:p>
    <w:p w:rsidR="0099227C" w:rsidRPr="0099227C" w:rsidRDefault="0099227C" w:rsidP="009922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комиссий</w:t>
      </w:r>
    </w:p>
    <w:p w:rsidR="0099227C" w:rsidRPr="0099227C" w:rsidRDefault="0099227C" w:rsidP="009922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переплата за жилье практически отсутствует (благодаря социальной выплате и низкой кредитной ставке).</w:t>
      </w:r>
    </w:p>
    <w:p w:rsidR="0099227C" w:rsidRPr="0099227C" w:rsidRDefault="0099227C" w:rsidP="009922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 категории граждан после 5-6 лет накопления могут использовать средства вместе с социальной выплатой по своему усмотрению (доходность сбережений  составит от 12% годовых).</w:t>
      </w:r>
    </w:p>
    <w:p w:rsidR="002A5DED" w:rsidRDefault="0099227C" w:rsidP="009922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 для участников программы в </w:t>
      </w:r>
      <w:proofErr w:type="gramStart"/>
      <w:r w:rsidRPr="002A5D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2A5D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Краснодаре началось строительство жилого комплекса "Народный". Стоимость 1 кв. м не превышает цены, установленной Минрегионразвития для Краснодарского края</w:t>
      </w:r>
      <w:r w:rsidR="002A5D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DED" w:rsidRDefault="0099227C" w:rsidP="002A5DE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27C" w:rsidRPr="002A5DED" w:rsidRDefault="0099227C" w:rsidP="0099227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5D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ГДЕ ПОЛУЧИТЬ ИНФОРМАЦИЮ ПО УЧАСТИЮ В ПРОГРАММЕ?</w:t>
      </w:r>
    </w:p>
    <w:p w:rsidR="0099227C" w:rsidRPr="0099227C" w:rsidRDefault="0099227C" w:rsidP="009922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ГКУ КК "Кубанский центр государственной поддержки населения и развития финансового рынка", по адресу: г. Краснодар, ул. Аэродромная, 33; МФЦ г. Краснодара, ул. Тургенева, 189/6 и по телефонам горячей линии: 8 (861) 255-33-50, 251-79-90, 255-41-05, 221-41-06, 221-41-08;</w:t>
      </w:r>
    </w:p>
    <w:p w:rsidR="0099227C" w:rsidRPr="0099227C" w:rsidRDefault="0099227C" w:rsidP="009922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ОАО "Агентство развития Краснодарского края" (размещен ипотечный калькулятор для расчета условий программы): </w:t>
      </w:r>
      <w:hyperlink r:id="rId5" w:history="1">
        <w:r w:rsidRPr="00992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www.arkk.krasnodar.ru</w:t>
        </w:r>
      </w:hyperlink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227C" w:rsidRPr="0099227C" w:rsidRDefault="0099227C" w:rsidP="0099227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любом отделении Сбербанка России на территории Краснодарского края или </w:t>
      </w:r>
      <w:proofErr w:type="gramStart"/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proofErr w:type="gramEnd"/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8(861)219-01-00, 8(800)555-55-50 (звонки по России - бесплатно). </w:t>
      </w:r>
      <w:hyperlink r:id="rId6" w:history="1">
        <w:r w:rsidRPr="0099227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www.sberbank.ru</w:t>
        </w:r>
      </w:hyperlink>
      <w:r w:rsidRPr="00992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1BB7" w:rsidRDefault="001C1BB7"/>
    <w:sectPr w:rsidR="001C1BB7" w:rsidSect="001C1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CA4"/>
    <w:multiLevelType w:val="multilevel"/>
    <w:tmpl w:val="CAE8D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17B52"/>
    <w:multiLevelType w:val="multilevel"/>
    <w:tmpl w:val="B3B4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5658DA"/>
    <w:multiLevelType w:val="multilevel"/>
    <w:tmpl w:val="CAA84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C3D4B"/>
    <w:multiLevelType w:val="multilevel"/>
    <w:tmpl w:val="5CAA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014A9C"/>
    <w:multiLevelType w:val="multilevel"/>
    <w:tmpl w:val="FD9E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414B26"/>
    <w:multiLevelType w:val="multilevel"/>
    <w:tmpl w:val="46E6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1C4237"/>
    <w:multiLevelType w:val="multilevel"/>
    <w:tmpl w:val="1362D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60CF5"/>
    <w:multiLevelType w:val="multilevel"/>
    <w:tmpl w:val="B746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27C"/>
    <w:rsid w:val="0007635C"/>
    <w:rsid w:val="001C1BB7"/>
    <w:rsid w:val="002A5DED"/>
    <w:rsid w:val="003204C0"/>
    <w:rsid w:val="003A59BA"/>
    <w:rsid w:val="005527DC"/>
    <w:rsid w:val="0099227C"/>
    <w:rsid w:val="00EF51B9"/>
    <w:rsid w:val="00FE5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B7"/>
  </w:style>
  <w:style w:type="paragraph" w:styleId="1">
    <w:name w:val="heading 1"/>
    <w:basedOn w:val="a"/>
    <w:link w:val="10"/>
    <w:uiPriority w:val="9"/>
    <w:qFormat/>
    <w:rsid w:val="009922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2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9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27C"/>
    <w:rPr>
      <w:b/>
      <w:bCs/>
    </w:rPr>
  </w:style>
  <w:style w:type="character" w:styleId="a5">
    <w:name w:val="Hyperlink"/>
    <w:basedOn w:val="a0"/>
    <w:uiPriority w:val="99"/>
    <w:semiHidden/>
    <w:unhideWhenUsed/>
    <w:rsid w:val="009922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berbank.ru/" TargetMode="External"/><Relationship Id="rId5" Type="http://schemas.openxmlformats.org/officeDocument/2006/relationships/hyperlink" Target="http://www.arkk.krasnod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518</Words>
  <Characters>2955</Characters>
  <Application>Microsoft Office Word</Application>
  <DocSecurity>0</DocSecurity>
  <Lines>24</Lines>
  <Paragraphs>6</Paragraphs>
  <ScaleCrop>false</ScaleCrop>
  <Company>RePack by SPecialiST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user061</dc:creator>
  <cp:keywords/>
  <dc:description/>
  <cp:lastModifiedBy>user061</cp:lastModifiedBy>
  <cp:revision>8</cp:revision>
  <dcterms:created xsi:type="dcterms:W3CDTF">2014-03-04T05:05:00Z</dcterms:created>
  <dcterms:modified xsi:type="dcterms:W3CDTF">2015-05-06T12:00:00Z</dcterms:modified>
</cp:coreProperties>
</file>