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8E" w:rsidRPr="00E40F40" w:rsidRDefault="00084886" w:rsidP="0044628E">
      <w:pPr>
        <w:tabs>
          <w:tab w:val="left" w:pos="3045"/>
        </w:tabs>
        <w:jc w:val="both"/>
        <w:rPr>
          <w:sz w:val="32"/>
          <w:szCs w:val="32"/>
          <w:u w:val="single"/>
        </w:rPr>
      </w:pPr>
      <w:r w:rsidRPr="00A30964">
        <w:rPr>
          <w:sz w:val="32"/>
          <w:szCs w:val="32"/>
        </w:rPr>
        <w:t xml:space="preserve">  </w:t>
      </w:r>
      <w:r w:rsidR="009449A3" w:rsidRPr="00A30964">
        <w:rPr>
          <w:sz w:val="32"/>
          <w:szCs w:val="32"/>
        </w:rPr>
        <w:t xml:space="preserve">      </w:t>
      </w:r>
      <w:r w:rsidRPr="00A30964">
        <w:rPr>
          <w:sz w:val="32"/>
          <w:szCs w:val="32"/>
        </w:rPr>
        <w:t xml:space="preserve"> </w:t>
      </w:r>
      <w:r w:rsidR="0044628E">
        <w:rPr>
          <w:sz w:val="32"/>
          <w:szCs w:val="32"/>
        </w:rPr>
        <w:tab/>
      </w:r>
      <w:r w:rsidR="0044628E" w:rsidRPr="00E40F40">
        <w:rPr>
          <w:sz w:val="32"/>
          <w:szCs w:val="32"/>
          <w:u w:val="single"/>
        </w:rPr>
        <w:t>Накопительная ипотека</w:t>
      </w:r>
    </w:p>
    <w:p w:rsidR="0044628E" w:rsidRPr="00E40F40" w:rsidRDefault="0044628E" w:rsidP="00084886">
      <w:pPr>
        <w:jc w:val="both"/>
        <w:rPr>
          <w:sz w:val="32"/>
          <w:szCs w:val="32"/>
          <w:u w:val="single"/>
        </w:rPr>
      </w:pPr>
    </w:p>
    <w:p w:rsidR="00604545" w:rsidRPr="00A30964" w:rsidRDefault="0044628E" w:rsidP="000848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683765" w:rsidRPr="00A30964">
        <w:rPr>
          <w:sz w:val="32"/>
          <w:szCs w:val="32"/>
        </w:rPr>
        <w:t xml:space="preserve">На территории </w:t>
      </w:r>
      <w:r w:rsidR="00604545" w:rsidRPr="00A30964">
        <w:rPr>
          <w:sz w:val="32"/>
          <w:szCs w:val="32"/>
        </w:rPr>
        <w:t xml:space="preserve"> Крас</w:t>
      </w:r>
      <w:r w:rsidR="009449A3" w:rsidRPr="00A30964">
        <w:rPr>
          <w:sz w:val="32"/>
          <w:szCs w:val="32"/>
        </w:rPr>
        <w:t>нодарско</w:t>
      </w:r>
      <w:r w:rsidR="00683765" w:rsidRPr="00A30964">
        <w:rPr>
          <w:sz w:val="32"/>
          <w:szCs w:val="32"/>
        </w:rPr>
        <w:t>го</w:t>
      </w:r>
      <w:r w:rsidR="009449A3" w:rsidRPr="00A30964">
        <w:rPr>
          <w:sz w:val="32"/>
          <w:szCs w:val="32"/>
        </w:rPr>
        <w:t xml:space="preserve"> кра</w:t>
      </w:r>
      <w:r w:rsidR="00683765" w:rsidRPr="00A30964">
        <w:rPr>
          <w:sz w:val="32"/>
          <w:szCs w:val="32"/>
        </w:rPr>
        <w:t>я</w:t>
      </w:r>
      <w:r w:rsidR="009449A3" w:rsidRPr="00A30964">
        <w:rPr>
          <w:sz w:val="32"/>
          <w:szCs w:val="32"/>
        </w:rPr>
        <w:t xml:space="preserve"> </w:t>
      </w:r>
      <w:r w:rsidR="00683765" w:rsidRPr="00A30964">
        <w:rPr>
          <w:sz w:val="32"/>
          <w:szCs w:val="32"/>
        </w:rPr>
        <w:t xml:space="preserve"> в октябре 2011 </w:t>
      </w:r>
      <w:r w:rsidR="009449A3" w:rsidRPr="00A30964">
        <w:rPr>
          <w:sz w:val="32"/>
          <w:szCs w:val="32"/>
        </w:rPr>
        <w:t xml:space="preserve">года </w:t>
      </w:r>
      <w:r w:rsidR="00E21152" w:rsidRPr="00A30964">
        <w:rPr>
          <w:sz w:val="32"/>
          <w:szCs w:val="32"/>
        </w:rPr>
        <w:t>начала работ</w:t>
      </w:r>
      <w:r w:rsidR="00683765" w:rsidRPr="00A30964">
        <w:rPr>
          <w:sz w:val="32"/>
          <w:szCs w:val="32"/>
        </w:rPr>
        <w:t xml:space="preserve">ать </w:t>
      </w:r>
      <w:r w:rsidR="009449A3" w:rsidRPr="00A30964">
        <w:rPr>
          <w:sz w:val="32"/>
          <w:szCs w:val="32"/>
        </w:rPr>
        <w:t xml:space="preserve"> программ</w:t>
      </w:r>
      <w:r w:rsidR="00E21152" w:rsidRPr="00A30964">
        <w:rPr>
          <w:sz w:val="32"/>
          <w:szCs w:val="32"/>
        </w:rPr>
        <w:t>а</w:t>
      </w:r>
      <w:r w:rsidR="009449A3" w:rsidRPr="00A30964">
        <w:rPr>
          <w:sz w:val="32"/>
          <w:szCs w:val="32"/>
        </w:rPr>
        <w:t xml:space="preserve"> «Накопительная ипотека»</w:t>
      </w:r>
      <w:r w:rsidR="00E21152" w:rsidRPr="00A30964">
        <w:rPr>
          <w:sz w:val="32"/>
          <w:szCs w:val="32"/>
        </w:rPr>
        <w:t>.</w:t>
      </w:r>
      <w:r w:rsidR="009449A3" w:rsidRPr="00A30964">
        <w:rPr>
          <w:sz w:val="32"/>
          <w:szCs w:val="32"/>
        </w:rPr>
        <w:t xml:space="preserve"> </w:t>
      </w:r>
    </w:p>
    <w:p w:rsidR="00084886" w:rsidRPr="00A30964" w:rsidRDefault="00084886" w:rsidP="00084886">
      <w:pPr>
        <w:jc w:val="both"/>
        <w:rPr>
          <w:bCs/>
          <w:sz w:val="32"/>
          <w:szCs w:val="32"/>
        </w:rPr>
      </w:pPr>
      <w:r w:rsidRPr="00A30964">
        <w:rPr>
          <w:sz w:val="32"/>
          <w:szCs w:val="32"/>
        </w:rPr>
        <w:t xml:space="preserve">  </w:t>
      </w:r>
      <w:r w:rsidR="00C317F1" w:rsidRPr="00A30964">
        <w:rPr>
          <w:sz w:val="32"/>
          <w:szCs w:val="32"/>
        </w:rPr>
        <w:t xml:space="preserve">     </w:t>
      </w:r>
      <w:r w:rsidR="00AE0AAD">
        <w:rPr>
          <w:sz w:val="32"/>
          <w:szCs w:val="32"/>
        </w:rPr>
        <w:t xml:space="preserve">  </w:t>
      </w:r>
      <w:r w:rsidR="004803E8" w:rsidRPr="00A30964">
        <w:rPr>
          <w:sz w:val="32"/>
          <w:szCs w:val="32"/>
        </w:rPr>
        <w:t xml:space="preserve">Это программа, предлагает </w:t>
      </w:r>
      <w:r w:rsidRPr="00A30964">
        <w:rPr>
          <w:sz w:val="32"/>
          <w:szCs w:val="32"/>
        </w:rPr>
        <w:t>доступный инструмент для улучшения жилищных условий</w:t>
      </w:r>
      <w:r w:rsidR="00C317F1" w:rsidRPr="00A30964">
        <w:rPr>
          <w:sz w:val="32"/>
          <w:szCs w:val="32"/>
        </w:rPr>
        <w:t xml:space="preserve"> граждан</w:t>
      </w:r>
      <w:r w:rsidRPr="00A30964">
        <w:rPr>
          <w:sz w:val="32"/>
          <w:szCs w:val="32"/>
        </w:rPr>
        <w:t>.       </w:t>
      </w:r>
    </w:p>
    <w:p w:rsidR="00084886" w:rsidRPr="00A30964" w:rsidRDefault="008F6EF7" w:rsidP="00084886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A30964">
        <w:rPr>
          <w:rFonts w:ascii="Times New Roman" w:hAnsi="Times New Roman"/>
          <w:sz w:val="32"/>
          <w:szCs w:val="32"/>
        </w:rPr>
        <w:t xml:space="preserve">        </w:t>
      </w:r>
      <w:r w:rsidR="00AE0AAD">
        <w:rPr>
          <w:rFonts w:ascii="Times New Roman" w:hAnsi="Times New Roman"/>
          <w:sz w:val="32"/>
          <w:szCs w:val="32"/>
        </w:rPr>
        <w:t xml:space="preserve"> </w:t>
      </w:r>
      <w:r w:rsidR="00DD20AF" w:rsidRPr="00A30964">
        <w:rPr>
          <w:rFonts w:ascii="Times New Roman" w:hAnsi="Times New Roman"/>
          <w:sz w:val="32"/>
          <w:szCs w:val="32"/>
        </w:rPr>
        <w:t xml:space="preserve">Программа </w:t>
      </w:r>
      <w:r w:rsidR="00884E5C" w:rsidRPr="00A30964">
        <w:rPr>
          <w:rFonts w:ascii="Times New Roman" w:hAnsi="Times New Roman"/>
          <w:sz w:val="32"/>
          <w:szCs w:val="32"/>
        </w:rPr>
        <w:t xml:space="preserve">«Накопительная ипотека» </w:t>
      </w:r>
      <w:r w:rsidR="00DD20AF" w:rsidRPr="00A30964">
        <w:rPr>
          <w:rFonts w:ascii="Times New Roman" w:hAnsi="Times New Roman"/>
          <w:sz w:val="32"/>
          <w:szCs w:val="32"/>
        </w:rPr>
        <w:t xml:space="preserve">рассчитана на </w:t>
      </w:r>
      <w:r w:rsidR="00DD20AF" w:rsidRPr="00A30964">
        <w:rPr>
          <w:rFonts w:ascii="Times New Roman" w:hAnsi="Times New Roman" w:cs="Times New Roman"/>
          <w:sz w:val="32"/>
          <w:szCs w:val="32"/>
        </w:rPr>
        <w:t>широкий</w:t>
      </w:r>
      <w:r w:rsidR="00084886" w:rsidRPr="00A30964">
        <w:rPr>
          <w:rFonts w:ascii="Times New Roman" w:hAnsi="Times New Roman" w:cs="Times New Roman"/>
          <w:sz w:val="32"/>
          <w:szCs w:val="32"/>
        </w:rPr>
        <w:t xml:space="preserve"> круг граждан со средним уровнем доходов,</w:t>
      </w:r>
      <w:r w:rsidR="00084886" w:rsidRPr="00A30964">
        <w:rPr>
          <w:rFonts w:ascii="Times New Roman" w:hAnsi="Times New Roman"/>
          <w:sz w:val="32"/>
          <w:szCs w:val="32"/>
        </w:rPr>
        <w:t xml:space="preserve"> которые не имеют возможности отдавать по 20-25 тыс. руб. в месяц на погаше</w:t>
      </w:r>
      <w:r w:rsidR="00D853A3" w:rsidRPr="00A30964">
        <w:rPr>
          <w:rFonts w:ascii="Times New Roman" w:hAnsi="Times New Roman"/>
          <w:sz w:val="32"/>
          <w:szCs w:val="32"/>
        </w:rPr>
        <w:t>ние обычного ипотечного кредита, л</w:t>
      </w:r>
      <w:r w:rsidR="00084886" w:rsidRPr="00A30964">
        <w:rPr>
          <w:rFonts w:ascii="Times New Roman" w:hAnsi="Times New Roman"/>
          <w:sz w:val="32"/>
          <w:szCs w:val="32"/>
        </w:rPr>
        <w:t xml:space="preserve">ибо просто не имеют средств на внесение первоначального взноса – а сейчас это минимум 10-20% от стоимости квартиры или дома. Это единственная программа позволяющая  получить ипотечный кредит под 6-7 % </w:t>
      </w:r>
      <w:proofErr w:type="gramStart"/>
      <w:r w:rsidR="00084886" w:rsidRPr="00A30964">
        <w:rPr>
          <w:rFonts w:ascii="Times New Roman" w:hAnsi="Times New Roman"/>
          <w:sz w:val="32"/>
          <w:szCs w:val="32"/>
        </w:rPr>
        <w:t>годовых</w:t>
      </w:r>
      <w:proofErr w:type="gramEnd"/>
      <w:r w:rsidR="00084886" w:rsidRPr="00A30964">
        <w:rPr>
          <w:rFonts w:ascii="Times New Roman" w:hAnsi="Times New Roman"/>
          <w:sz w:val="32"/>
          <w:szCs w:val="32"/>
        </w:rPr>
        <w:t xml:space="preserve">. Программа  также </w:t>
      </w:r>
      <w:r w:rsidR="00084886" w:rsidRPr="00A30964">
        <w:rPr>
          <w:rFonts w:ascii="Times New Roman" w:hAnsi="Times New Roman" w:cs="Arial"/>
          <w:sz w:val="32"/>
          <w:szCs w:val="32"/>
        </w:rPr>
        <w:t xml:space="preserve">идеально подходит семьям, которые уже имеют собственное жилье, но нуждаются в улучшении жилищных условий или расширении жилплощади. </w:t>
      </w:r>
    </w:p>
    <w:p w:rsidR="00084886" w:rsidRPr="00A30964" w:rsidRDefault="00084886" w:rsidP="0008488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30964">
        <w:rPr>
          <w:rFonts w:ascii="Times New Roman" w:hAnsi="Times New Roman" w:cs="Times New Roman"/>
          <w:sz w:val="32"/>
          <w:szCs w:val="32"/>
        </w:rPr>
        <w:t xml:space="preserve">       </w:t>
      </w:r>
      <w:r w:rsidR="00AE0AAD">
        <w:rPr>
          <w:rFonts w:ascii="Times New Roman" w:hAnsi="Times New Roman" w:cs="Times New Roman"/>
          <w:sz w:val="32"/>
          <w:szCs w:val="32"/>
        </w:rPr>
        <w:t xml:space="preserve">   </w:t>
      </w:r>
      <w:r w:rsidRPr="00A30964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 w:rsidR="00262661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100AE2" w:rsidRPr="00A30964">
        <w:rPr>
          <w:rFonts w:ascii="Times New Roman" w:hAnsi="Times New Roman" w:cs="Times New Roman"/>
          <w:sz w:val="32"/>
          <w:szCs w:val="32"/>
        </w:rPr>
        <w:t>1</w:t>
      </w:r>
      <w:r w:rsidR="00EA575D" w:rsidRPr="00A30964">
        <w:rPr>
          <w:rFonts w:ascii="Times New Roman" w:hAnsi="Times New Roman" w:cs="Times New Roman"/>
          <w:sz w:val="32"/>
          <w:szCs w:val="32"/>
        </w:rPr>
        <w:t>3</w:t>
      </w:r>
      <w:r w:rsidR="00262661">
        <w:rPr>
          <w:rFonts w:ascii="Times New Roman" w:hAnsi="Times New Roman" w:cs="Times New Roman"/>
          <w:sz w:val="32"/>
          <w:szCs w:val="32"/>
        </w:rPr>
        <w:t>0</w:t>
      </w:r>
      <w:r w:rsidR="00604545" w:rsidRPr="00A30964">
        <w:rPr>
          <w:rFonts w:ascii="Times New Roman" w:hAnsi="Times New Roman" w:cs="Times New Roman"/>
          <w:sz w:val="32"/>
          <w:szCs w:val="32"/>
        </w:rPr>
        <w:t xml:space="preserve"> сем</w:t>
      </w:r>
      <w:r w:rsidR="00262661">
        <w:rPr>
          <w:rFonts w:ascii="Times New Roman" w:hAnsi="Times New Roman" w:cs="Times New Roman"/>
          <w:sz w:val="32"/>
          <w:szCs w:val="32"/>
        </w:rPr>
        <w:t>ей</w:t>
      </w:r>
      <w:r w:rsidR="00604545" w:rsidRPr="00A309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04545" w:rsidRPr="00A30964">
        <w:rPr>
          <w:rFonts w:ascii="Times New Roman" w:hAnsi="Times New Roman" w:cs="Times New Roman"/>
          <w:sz w:val="32"/>
          <w:szCs w:val="32"/>
        </w:rPr>
        <w:t>Лабинского</w:t>
      </w:r>
      <w:proofErr w:type="spellEnd"/>
      <w:r w:rsidR="00604545" w:rsidRPr="00A30964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351F34" w:rsidRPr="00A30964">
        <w:rPr>
          <w:rFonts w:ascii="Times New Roman" w:hAnsi="Times New Roman" w:cs="Times New Roman"/>
          <w:sz w:val="32"/>
          <w:szCs w:val="32"/>
        </w:rPr>
        <w:t xml:space="preserve"> </w:t>
      </w:r>
      <w:r w:rsidR="00604545" w:rsidRPr="00A30964">
        <w:rPr>
          <w:rFonts w:ascii="Times New Roman" w:hAnsi="Times New Roman" w:cs="Times New Roman"/>
          <w:sz w:val="32"/>
          <w:szCs w:val="32"/>
        </w:rPr>
        <w:t xml:space="preserve"> и </w:t>
      </w:r>
      <w:r w:rsidR="00604545" w:rsidRPr="00A30964">
        <w:rPr>
          <w:bCs/>
          <w:sz w:val="32"/>
          <w:szCs w:val="32"/>
        </w:rPr>
        <w:t xml:space="preserve"> </w:t>
      </w:r>
      <w:r w:rsidR="00AF11BA">
        <w:rPr>
          <w:rFonts w:ascii="Times New Roman" w:hAnsi="Times New Roman" w:cs="Times New Roman"/>
          <w:sz w:val="32"/>
          <w:szCs w:val="32"/>
        </w:rPr>
        <w:t>более 55</w:t>
      </w:r>
      <w:r w:rsidR="00604545" w:rsidRPr="00A30964">
        <w:rPr>
          <w:rFonts w:ascii="Times New Roman" w:hAnsi="Times New Roman" w:cs="Times New Roman"/>
          <w:sz w:val="32"/>
          <w:szCs w:val="32"/>
        </w:rPr>
        <w:t xml:space="preserve">00 жителей Краснодарского края </w:t>
      </w:r>
      <w:r w:rsidRPr="00A30964">
        <w:rPr>
          <w:rFonts w:ascii="Times New Roman" w:hAnsi="Times New Roman" w:cs="Times New Roman"/>
          <w:sz w:val="32"/>
          <w:szCs w:val="32"/>
        </w:rPr>
        <w:t>стали участниками «Накопительной ипотеки</w:t>
      </w:r>
      <w:r w:rsidR="00604545" w:rsidRPr="00A30964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C925E5" w:rsidRPr="00A30964" w:rsidRDefault="00C925E5" w:rsidP="005475E4">
      <w:pPr>
        <w:ind w:firstLine="708"/>
      </w:pPr>
    </w:p>
    <w:p w:rsidR="00C925E5" w:rsidRPr="00A30964" w:rsidRDefault="00C925E5" w:rsidP="00C925E5">
      <w:pPr>
        <w:pStyle w:val="a3"/>
        <w:spacing w:after="0" w:line="240" w:lineRule="auto"/>
        <w:ind w:firstLine="709"/>
        <w:jc w:val="both"/>
      </w:pPr>
      <w:r w:rsidRPr="00A30964">
        <w:rPr>
          <w:rFonts w:ascii="Times New Roman" w:hAnsi="Times New Roman" w:cs="Arial"/>
          <w:sz w:val="32"/>
          <w:szCs w:val="32"/>
        </w:rPr>
        <w:t>"Н</w:t>
      </w:r>
      <w:r w:rsidR="00170C9B" w:rsidRPr="00A30964">
        <w:rPr>
          <w:rFonts w:ascii="Times New Roman" w:hAnsi="Times New Roman" w:cs="Arial"/>
          <w:sz w:val="32"/>
          <w:szCs w:val="32"/>
        </w:rPr>
        <w:t xml:space="preserve">акопительной </w:t>
      </w:r>
      <w:r w:rsidR="00BB7C10" w:rsidRPr="00A30964">
        <w:rPr>
          <w:rFonts w:ascii="Times New Roman" w:hAnsi="Times New Roman" w:cs="Arial"/>
          <w:sz w:val="32"/>
          <w:szCs w:val="32"/>
        </w:rPr>
        <w:t xml:space="preserve">ипотекой" </w:t>
      </w:r>
      <w:r w:rsidRPr="00A30964">
        <w:rPr>
          <w:rFonts w:ascii="Times New Roman" w:hAnsi="Times New Roman" w:cs="Arial"/>
          <w:sz w:val="32"/>
          <w:szCs w:val="32"/>
        </w:rPr>
        <w:t xml:space="preserve">могут воспользоваться практически все жители Краснодарского края, проживающие на территории края, не имеющие в собственности жилья, либо имеющие не более  одного объекта жилой недвижимости, при  этом собственность супруга (супруги) не учитывается. Возраст участников от </w:t>
      </w:r>
      <w:r w:rsidR="005D133D" w:rsidRPr="00A30964">
        <w:rPr>
          <w:rFonts w:ascii="Times New Roman" w:hAnsi="Times New Roman" w:cs="Arial"/>
          <w:sz w:val="32"/>
          <w:szCs w:val="32"/>
        </w:rPr>
        <w:t>18</w:t>
      </w:r>
      <w:r w:rsidRPr="00A30964">
        <w:rPr>
          <w:rFonts w:ascii="Times New Roman" w:hAnsi="Times New Roman" w:cs="Arial"/>
          <w:sz w:val="32"/>
          <w:szCs w:val="32"/>
        </w:rPr>
        <w:t xml:space="preserve"> до 75 лет.</w:t>
      </w:r>
    </w:p>
    <w:p w:rsidR="00AA0016" w:rsidRPr="00A30964" w:rsidRDefault="00AA0016" w:rsidP="00C925E5">
      <w:pPr>
        <w:ind w:firstLine="708"/>
      </w:pPr>
    </w:p>
    <w:p w:rsidR="00BB7C10" w:rsidRPr="00A30964" w:rsidRDefault="00AA0016" w:rsidP="00BB7C10">
      <w:pPr>
        <w:pStyle w:val="a3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0964">
        <w:rPr>
          <w:rFonts w:ascii="Times New Roman" w:hAnsi="Times New Roman"/>
          <w:sz w:val="32"/>
          <w:szCs w:val="32"/>
          <w:u w:val="single"/>
        </w:rPr>
        <w:t>Суть программы</w:t>
      </w:r>
      <w:r w:rsidRPr="00A30964">
        <w:rPr>
          <w:rFonts w:ascii="Times New Roman" w:hAnsi="Times New Roman"/>
          <w:sz w:val="32"/>
          <w:szCs w:val="32"/>
        </w:rPr>
        <w:t>:</w:t>
      </w:r>
    </w:p>
    <w:p w:rsidR="00BB7C10" w:rsidRPr="00A30964" w:rsidRDefault="00BB7C10" w:rsidP="00AA001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30964">
        <w:rPr>
          <w:rFonts w:ascii="Times New Roman" w:hAnsi="Times New Roman"/>
          <w:sz w:val="32"/>
          <w:szCs w:val="32"/>
        </w:rPr>
        <w:t>Программа «Накопительная ипотека» состоит из двух этапов</w:t>
      </w:r>
      <w:r w:rsidR="002413D5" w:rsidRPr="00A30964">
        <w:rPr>
          <w:rFonts w:ascii="Times New Roman" w:hAnsi="Times New Roman"/>
          <w:sz w:val="32"/>
          <w:szCs w:val="32"/>
        </w:rPr>
        <w:t>:</w:t>
      </w:r>
    </w:p>
    <w:p w:rsidR="002413D5" w:rsidRPr="00A30964" w:rsidRDefault="002413D5" w:rsidP="00AA001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30964">
        <w:rPr>
          <w:rFonts w:ascii="Times New Roman" w:hAnsi="Times New Roman"/>
          <w:sz w:val="32"/>
          <w:szCs w:val="32"/>
        </w:rPr>
        <w:t>1.</w:t>
      </w:r>
      <w:r w:rsidR="00E71DA0">
        <w:rPr>
          <w:rFonts w:ascii="Times New Roman" w:hAnsi="Times New Roman"/>
          <w:sz w:val="32"/>
          <w:szCs w:val="32"/>
        </w:rPr>
        <w:t xml:space="preserve"> </w:t>
      </w:r>
      <w:r w:rsidRPr="00A30964">
        <w:rPr>
          <w:rFonts w:ascii="Times New Roman" w:hAnsi="Times New Roman"/>
          <w:sz w:val="32"/>
          <w:szCs w:val="32"/>
        </w:rPr>
        <w:t>накопление первоначального взноса,</w:t>
      </w:r>
    </w:p>
    <w:p w:rsidR="002413D5" w:rsidRPr="00A30964" w:rsidRDefault="002413D5" w:rsidP="00AA001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30964">
        <w:rPr>
          <w:rFonts w:ascii="Times New Roman" w:hAnsi="Times New Roman"/>
          <w:sz w:val="32"/>
          <w:szCs w:val="32"/>
        </w:rPr>
        <w:t>2.</w:t>
      </w:r>
      <w:r w:rsidR="00E71DA0">
        <w:rPr>
          <w:rFonts w:ascii="Times New Roman" w:hAnsi="Times New Roman"/>
          <w:sz w:val="32"/>
          <w:szCs w:val="32"/>
        </w:rPr>
        <w:t xml:space="preserve"> </w:t>
      </w:r>
      <w:r w:rsidRPr="00A30964">
        <w:rPr>
          <w:rFonts w:ascii="Times New Roman" w:hAnsi="Times New Roman"/>
          <w:sz w:val="32"/>
          <w:szCs w:val="32"/>
        </w:rPr>
        <w:t xml:space="preserve">получение льготного </w:t>
      </w:r>
      <w:r w:rsidR="00622F0C" w:rsidRPr="00A30964">
        <w:rPr>
          <w:rFonts w:ascii="Times New Roman" w:hAnsi="Times New Roman"/>
          <w:sz w:val="32"/>
          <w:szCs w:val="32"/>
        </w:rPr>
        <w:t xml:space="preserve"> ипотечного </w:t>
      </w:r>
      <w:r w:rsidRPr="00A30964">
        <w:rPr>
          <w:rFonts w:ascii="Times New Roman" w:hAnsi="Times New Roman"/>
          <w:sz w:val="32"/>
          <w:szCs w:val="32"/>
        </w:rPr>
        <w:t>кредита.</w:t>
      </w:r>
    </w:p>
    <w:p w:rsidR="00AA0016" w:rsidRPr="00A30964" w:rsidRDefault="00AA0016" w:rsidP="00AA0016">
      <w:pPr>
        <w:pStyle w:val="a3"/>
        <w:spacing w:after="0" w:line="240" w:lineRule="auto"/>
        <w:jc w:val="both"/>
      </w:pPr>
      <w:r w:rsidRPr="00A30964">
        <w:rPr>
          <w:rFonts w:ascii="Times New Roman" w:hAnsi="Times New Roman"/>
          <w:sz w:val="32"/>
          <w:szCs w:val="32"/>
        </w:rPr>
        <w:t xml:space="preserve"> </w:t>
      </w:r>
      <w:r w:rsidR="005F3476" w:rsidRPr="00A30964">
        <w:rPr>
          <w:rFonts w:ascii="Times New Roman" w:hAnsi="Times New Roman"/>
          <w:sz w:val="32"/>
          <w:szCs w:val="32"/>
        </w:rPr>
        <w:t xml:space="preserve">    </w:t>
      </w:r>
      <w:r w:rsidR="009216B3">
        <w:rPr>
          <w:rFonts w:ascii="Times New Roman" w:hAnsi="Times New Roman"/>
          <w:sz w:val="32"/>
          <w:szCs w:val="32"/>
        </w:rPr>
        <w:t xml:space="preserve">  </w:t>
      </w:r>
      <w:r w:rsidR="002413D5" w:rsidRPr="00A30964">
        <w:rPr>
          <w:rFonts w:ascii="Times New Roman" w:hAnsi="Times New Roman"/>
          <w:sz w:val="32"/>
          <w:szCs w:val="32"/>
        </w:rPr>
        <w:t>У</w:t>
      </w:r>
      <w:r w:rsidRPr="00A30964">
        <w:rPr>
          <w:rFonts w:ascii="Times New Roman" w:hAnsi="Times New Roman"/>
          <w:sz w:val="32"/>
          <w:szCs w:val="32"/>
        </w:rPr>
        <w:t>частник программы открывает вклад ипотечный в Сбербанке России, сроком от 4 до 6 лет, ежемесячно вносит на свой  вклад от 3-х до 10 тысяч рублей</w:t>
      </w:r>
      <w:r w:rsidR="00B230B5" w:rsidRPr="00A30964">
        <w:rPr>
          <w:rFonts w:ascii="Times New Roman" w:hAnsi="Times New Roman"/>
          <w:sz w:val="32"/>
          <w:szCs w:val="32"/>
        </w:rPr>
        <w:t xml:space="preserve"> (сумма взносов не фиксированная</w:t>
      </w:r>
      <w:r w:rsidR="002E2905" w:rsidRPr="00A30964">
        <w:rPr>
          <w:rFonts w:ascii="Times New Roman" w:hAnsi="Times New Roman"/>
          <w:sz w:val="32"/>
          <w:szCs w:val="32"/>
        </w:rPr>
        <w:t>, может меняться из месяца в месяц</w:t>
      </w:r>
      <w:r w:rsidR="00B230B5" w:rsidRPr="00A30964">
        <w:rPr>
          <w:rFonts w:ascii="Times New Roman" w:hAnsi="Times New Roman"/>
          <w:sz w:val="32"/>
          <w:szCs w:val="32"/>
        </w:rPr>
        <w:t>)</w:t>
      </w:r>
      <w:r w:rsidRPr="00A30964">
        <w:rPr>
          <w:rFonts w:ascii="Times New Roman" w:hAnsi="Times New Roman"/>
          <w:sz w:val="32"/>
          <w:szCs w:val="32"/>
        </w:rPr>
        <w:t>.</w:t>
      </w:r>
      <w:r w:rsidR="00322C77" w:rsidRPr="00A30964">
        <w:rPr>
          <w:rFonts w:ascii="Times New Roman" w:hAnsi="Times New Roman"/>
          <w:sz w:val="32"/>
          <w:szCs w:val="32"/>
        </w:rPr>
        <w:t xml:space="preserve"> </w:t>
      </w:r>
      <w:r w:rsidRPr="00A30964">
        <w:rPr>
          <w:rFonts w:ascii="Times New Roman" w:hAnsi="Times New Roman"/>
          <w:sz w:val="32"/>
          <w:szCs w:val="32"/>
        </w:rPr>
        <w:t xml:space="preserve"> </w:t>
      </w:r>
    </w:p>
    <w:p w:rsidR="002D6CB5" w:rsidRPr="00A30964" w:rsidRDefault="005F3476" w:rsidP="002D6CB5">
      <w:pPr>
        <w:shd w:val="clear" w:color="auto" w:fill="FFFFFF"/>
        <w:spacing w:after="300"/>
        <w:jc w:val="both"/>
        <w:rPr>
          <w:sz w:val="32"/>
          <w:szCs w:val="32"/>
        </w:rPr>
      </w:pPr>
      <w:r w:rsidRPr="00A30964">
        <w:rPr>
          <w:sz w:val="32"/>
          <w:szCs w:val="32"/>
        </w:rPr>
        <w:t xml:space="preserve">      </w:t>
      </w:r>
      <w:r w:rsidR="009216B3">
        <w:rPr>
          <w:sz w:val="32"/>
          <w:szCs w:val="32"/>
        </w:rPr>
        <w:t xml:space="preserve">  </w:t>
      </w:r>
      <w:r w:rsidR="00322C77" w:rsidRPr="00A30964">
        <w:rPr>
          <w:sz w:val="32"/>
          <w:szCs w:val="32"/>
        </w:rPr>
        <w:t>На каждый ежемесячный взнос участнику программы будет   начисляться субсидия из  краевого бюджета.</w:t>
      </w:r>
      <w:r w:rsidR="007958D2" w:rsidRPr="00A30964">
        <w:rPr>
          <w:sz w:val="32"/>
          <w:szCs w:val="32"/>
        </w:rPr>
        <w:t xml:space="preserve"> Она составит 30% </w:t>
      </w:r>
      <w:r w:rsidR="00322C77" w:rsidRPr="00A30964">
        <w:rPr>
          <w:sz w:val="32"/>
          <w:szCs w:val="32"/>
        </w:rPr>
        <w:t xml:space="preserve">от </w:t>
      </w:r>
      <w:r w:rsidR="007958D2" w:rsidRPr="00A30964">
        <w:rPr>
          <w:sz w:val="32"/>
          <w:szCs w:val="32"/>
        </w:rPr>
        <w:t xml:space="preserve">суммы ежемесячного платежа </w:t>
      </w:r>
      <w:r w:rsidR="00322C77" w:rsidRPr="00A30964">
        <w:rPr>
          <w:sz w:val="32"/>
          <w:szCs w:val="32"/>
        </w:rPr>
        <w:t>(не более 3 тысяч рублей в месяц,  не более 36 тысяч рублей в год).</w:t>
      </w:r>
      <w:r w:rsidR="00216D65" w:rsidRPr="00A30964">
        <w:rPr>
          <w:sz w:val="32"/>
          <w:szCs w:val="32"/>
        </w:rPr>
        <w:t xml:space="preserve"> Сбербанк также начисляет участнику </w:t>
      </w:r>
      <w:r w:rsidR="00216D65" w:rsidRPr="00A30964">
        <w:rPr>
          <w:sz w:val="32"/>
          <w:szCs w:val="32"/>
        </w:rPr>
        <w:lastRenderedPageBreak/>
        <w:t xml:space="preserve">программы проценты по ипотечному вкладу (от 1,5 до 2% </w:t>
      </w:r>
      <w:proofErr w:type="gramStart"/>
      <w:r w:rsidR="00216D65" w:rsidRPr="00A30964">
        <w:rPr>
          <w:sz w:val="32"/>
          <w:szCs w:val="32"/>
        </w:rPr>
        <w:t>годовых</w:t>
      </w:r>
      <w:proofErr w:type="gramEnd"/>
      <w:r w:rsidR="00216D65" w:rsidRPr="00A30964">
        <w:rPr>
          <w:sz w:val="32"/>
          <w:szCs w:val="32"/>
        </w:rPr>
        <w:t>) в зависимости от срока вклада.</w:t>
      </w:r>
    </w:p>
    <w:p w:rsidR="00AA0016" w:rsidRPr="00A30964" w:rsidRDefault="00216D65" w:rsidP="002D6CB5">
      <w:pPr>
        <w:shd w:val="clear" w:color="auto" w:fill="FFFFFF"/>
        <w:spacing w:after="300"/>
        <w:jc w:val="both"/>
      </w:pPr>
      <w:r w:rsidRPr="00A30964">
        <w:rPr>
          <w:sz w:val="32"/>
          <w:szCs w:val="32"/>
        </w:rPr>
        <w:t xml:space="preserve"> </w:t>
      </w:r>
      <w:r w:rsidR="00AA0016" w:rsidRPr="00A30964">
        <w:rPr>
          <w:sz w:val="32"/>
          <w:szCs w:val="32"/>
        </w:rPr>
        <w:t xml:space="preserve">    </w:t>
      </w:r>
      <w:r w:rsidR="005D2D79" w:rsidRPr="00A30964">
        <w:rPr>
          <w:sz w:val="32"/>
          <w:szCs w:val="32"/>
        </w:rPr>
        <w:t xml:space="preserve">    </w:t>
      </w:r>
      <w:r w:rsidR="00AA0016" w:rsidRPr="00A30964">
        <w:rPr>
          <w:sz w:val="32"/>
          <w:szCs w:val="32"/>
        </w:rPr>
        <w:t xml:space="preserve">После окончания срока </w:t>
      </w:r>
      <w:r w:rsidR="00CB78C2">
        <w:rPr>
          <w:sz w:val="32"/>
          <w:szCs w:val="32"/>
        </w:rPr>
        <w:t>вклада</w:t>
      </w:r>
      <w:r w:rsidR="00677F65">
        <w:rPr>
          <w:sz w:val="32"/>
          <w:szCs w:val="32"/>
        </w:rPr>
        <w:t xml:space="preserve"> </w:t>
      </w:r>
      <w:r w:rsidR="00CB78C2">
        <w:rPr>
          <w:sz w:val="32"/>
          <w:szCs w:val="32"/>
        </w:rPr>
        <w:t xml:space="preserve">участник программы может оформить </w:t>
      </w:r>
      <w:r w:rsidR="00AA0016" w:rsidRPr="00A30964">
        <w:rPr>
          <w:sz w:val="32"/>
          <w:szCs w:val="32"/>
        </w:rPr>
        <w:t>в Сбербанк</w:t>
      </w:r>
      <w:r w:rsidR="00CB78C2">
        <w:rPr>
          <w:sz w:val="32"/>
          <w:szCs w:val="32"/>
        </w:rPr>
        <w:t>е</w:t>
      </w:r>
      <w:r w:rsidR="00AA0016" w:rsidRPr="00A30964">
        <w:rPr>
          <w:sz w:val="32"/>
          <w:szCs w:val="32"/>
        </w:rPr>
        <w:t xml:space="preserve">  льготный  ипотечный кредит с процентной ставкой ниже рыночной (от 6-7</w:t>
      </w:r>
      <w:r w:rsidR="002D6CB5" w:rsidRPr="00A30964">
        <w:rPr>
          <w:sz w:val="32"/>
          <w:szCs w:val="32"/>
        </w:rPr>
        <w:t xml:space="preserve"> %</w:t>
      </w:r>
      <w:r w:rsidR="00AA0016" w:rsidRPr="00A30964">
        <w:rPr>
          <w:sz w:val="32"/>
          <w:szCs w:val="32"/>
        </w:rPr>
        <w:t xml:space="preserve"> </w:t>
      </w:r>
      <w:proofErr w:type="gramStart"/>
      <w:r w:rsidR="00AA0016" w:rsidRPr="00A30964">
        <w:rPr>
          <w:sz w:val="32"/>
          <w:szCs w:val="32"/>
        </w:rPr>
        <w:t>годовых</w:t>
      </w:r>
      <w:proofErr w:type="gramEnd"/>
      <w:r w:rsidR="00AA0016" w:rsidRPr="00A30964">
        <w:rPr>
          <w:sz w:val="32"/>
          <w:szCs w:val="32"/>
        </w:rPr>
        <w:t xml:space="preserve"> в зависимости от срока вклада).</w:t>
      </w:r>
    </w:p>
    <w:p w:rsidR="00AA0016" w:rsidRPr="00A30964" w:rsidRDefault="00AA0016" w:rsidP="00AA0016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30964">
        <w:rPr>
          <w:rFonts w:ascii="Times New Roman" w:hAnsi="Times New Roman"/>
          <w:sz w:val="32"/>
          <w:szCs w:val="32"/>
        </w:rPr>
        <w:t xml:space="preserve">   </w:t>
      </w:r>
      <w:r w:rsidR="005D2D79" w:rsidRPr="00A30964">
        <w:rPr>
          <w:rFonts w:ascii="Times New Roman" w:hAnsi="Times New Roman"/>
          <w:sz w:val="32"/>
          <w:szCs w:val="32"/>
        </w:rPr>
        <w:t xml:space="preserve">     </w:t>
      </w:r>
      <w:r w:rsidRPr="00A30964">
        <w:rPr>
          <w:rFonts w:ascii="Times New Roman" w:hAnsi="Times New Roman"/>
          <w:sz w:val="32"/>
          <w:szCs w:val="32"/>
        </w:rPr>
        <w:t>При этом ставка по кредиту не зависит от инфляции. Типичный размер льготного кредита будет равен величине накоплений на вкладе с учетом социальных выплат. Срок кредита в 1,5 раза превышает срок вклада. Если вклад открыт на 5</w:t>
      </w:r>
      <w:r w:rsidR="002D6CB5" w:rsidRPr="00A30964">
        <w:rPr>
          <w:rFonts w:ascii="Times New Roman" w:hAnsi="Times New Roman"/>
          <w:sz w:val="32"/>
          <w:szCs w:val="32"/>
        </w:rPr>
        <w:t xml:space="preserve"> </w:t>
      </w:r>
      <w:r w:rsidRPr="00A30964">
        <w:rPr>
          <w:rFonts w:ascii="Times New Roman" w:hAnsi="Times New Roman"/>
          <w:sz w:val="32"/>
          <w:szCs w:val="32"/>
        </w:rPr>
        <w:t>лет процентная ставка по кредиту составит 6% годовых, срок кредита 7,5 лет.</w:t>
      </w:r>
    </w:p>
    <w:p w:rsidR="00133ACD" w:rsidRPr="00A30964" w:rsidRDefault="005D2D79" w:rsidP="00AA0016">
      <w:pPr>
        <w:pStyle w:val="a3"/>
        <w:spacing w:after="0" w:line="240" w:lineRule="auto"/>
        <w:jc w:val="both"/>
      </w:pPr>
      <w:r w:rsidRPr="00A30964">
        <w:rPr>
          <w:rFonts w:ascii="Times New Roman" w:hAnsi="Times New Roman" w:cs="Arial"/>
          <w:sz w:val="32"/>
          <w:szCs w:val="32"/>
        </w:rPr>
        <w:t xml:space="preserve">      </w:t>
      </w:r>
      <w:r w:rsidR="006D7291">
        <w:rPr>
          <w:rFonts w:ascii="Times New Roman" w:hAnsi="Times New Roman" w:cs="Arial"/>
          <w:sz w:val="32"/>
          <w:szCs w:val="32"/>
        </w:rPr>
        <w:t xml:space="preserve"> </w:t>
      </w:r>
      <w:r w:rsidR="00133ACD" w:rsidRPr="00A30964">
        <w:rPr>
          <w:rFonts w:ascii="Times New Roman" w:hAnsi="Times New Roman" w:cs="Arial"/>
          <w:sz w:val="32"/>
          <w:szCs w:val="32"/>
        </w:rPr>
        <w:t>Переплата  банку по процентам в 8 раз меньше чем по обычной ипотеке</w:t>
      </w:r>
      <w:r w:rsidR="00D45B9B" w:rsidRPr="00A30964">
        <w:rPr>
          <w:rFonts w:ascii="Times New Roman" w:hAnsi="Times New Roman" w:cs="Arial"/>
          <w:sz w:val="32"/>
          <w:szCs w:val="32"/>
        </w:rPr>
        <w:t>.</w:t>
      </w:r>
    </w:p>
    <w:p w:rsidR="00AA0016" w:rsidRDefault="00D45B9B" w:rsidP="00AA0016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964">
        <w:rPr>
          <w:rFonts w:ascii="Times New Roman" w:hAnsi="Times New Roman"/>
          <w:sz w:val="32"/>
          <w:szCs w:val="32"/>
        </w:rPr>
        <w:t xml:space="preserve">      </w:t>
      </w:r>
      <w:r w:rsidR="006D7291">
        <w:rPr>
          <w:rFonts w:ascii="Times New Roman" w:hAnsi="Times New Roman"/>
          <w:sz w:val="32"/>
          <w:szCs w:val="32"/>
        </w:rPr>
        <w:t xml:space="preserve"> </w:t>
      </w:r>
      <w:r w:rsidRPr="00A30964">
        <w:rPr>
          <w:rFonts w:ascii="Times New Roman" w:hAnsi="Times New Roman"/>
          <w:sz w:val="32"/>
          <w:szCs w:val="32"/>
        </w:rPr>
        <w:t xml:space="preserve">Участники программы </w:t>
      </w:r>
      <w:r w:rsidR="00AA0016" w:rsidRPr="00A30964">
        <w:rPr>
          <w:rFonts w:ascii="Times New Roman" w:hAnsi="Times New Roman"/>
          <w:sz w:val="32"/>
          <w:szCs w:val="32"/>
        </w:rPr>
        <w:t xml:space="preserve"> имеют право использовать накопленные средства, субсидию администрации Краснодарского края и льготный кредит Сбербанка  на покупку или строительство собственного жилья  в любом месте на территории К</w:t>
      </w:r>
      <w:r w:rsidR="007A24C9" w:rsidRPr="00A30964">
        <w:rPr>
          <w:rFonts w:ascii="Times New Roman" w:hAnsi="Times New Roman"/>
          <w:sz w:val="32"/>
          <w:szCs w:val="32"/>
        </w:rPr>
        <w:t>раснодарского края (м</w:t>
      </w:r>
      <w:r w:rsidR="00AB192B" w:rsidRPr="00A30964">
        <w:rPr>
          <w:rFonts w:ascii="Times New Roman" w:hAnsi="Times New Roman" w:cs="Times New Roman"/>
          <w:sz w:val="32"/>
          <w:szCs w:val="32"/>
        </w:rPr>
        <w:t>ожно купить готовую квартиру или дом, построить дом или принять участие в долевом строительстве</w:t>
      </w:r>
      <w:r w:rsidR="007A24C9" w:rsidRPr="00A30964">
        <w:rPr>
          <w:rFonts w:ascii="Times New Roman" w:hAnsi="Times New Roman" w:cs="Times New Roman"/>
          <w:sz w:val="32"/>
          <w:szCs w:val="32"/>
        </w:rPr>
        <w:t>).</w:t>
      </w:r>
    </w:p>
    <w:p w:rsidR="00345B1B" w:rsidRDefault="00345B1B" w:rsidP="00345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ПРИМЕР 1.</w:t>
      </w:r>
    </w:p>
    <w:p w:rsidR="00345B1B" w:rsidRDefault="00345B1B" w:rsidP="00345B1B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35E7C">
        <w:rPr>
          <w:rFonts w:ascii="Times New Roman" w:hAnsi="Times New Roman" w:cs="Times New Roman"/>
          <w:sz w:val="32"/>
          <w:szCs w:val="32"/>
        </w:rPr>
        <w:t xml:space="preserve">Если </w:t>
      </w:r>
      <w:r>
        <w:rPr>
          <w:rFonts w:ascii="Times New Roman" w:hAnsi="Times New Roman" w:cs="Times New Roman"/>
          <w:sz w:val="32"/>
          <w:szCs w:val="32"/>
        </w:rPr>
        <w:t xml:space="preserve">участник программы </w:t>
      </w:r>
      <w:r w:rsidRPr="00535E7C">
        <w:rPr>
          <w:rFonts w:ascii="Times New Roman" w:hAnsi="Times New Roman" w:cs="Times New Roman"/>
          <w:sz w:val="32"/>
          <w:szCs w:val="32"/>
        </w:rPr>
        <w:t xml:space="preserve"> заключил с банком договор о накоплении на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535E7C">
        <w:rPr>
          <w:rFonts w:ascii="Times New Roman" w:hAnsi="Times New Roman" w:cs="Times New Roman"/>
          <w:sz w:val="32"/>
          <w:szCs w:val="32"/>
        </w:rPr>
        <w:t xml:space="preserve"> лет и ежемесячно готов вносить 10 тыс. рублей, то к окончанию срока вклада он накопит </w:t>
      </w:r>
      <w:r>
        <w:rPr>
          <w:rFonts w:ascii="Times New Roman" w:hAnsi="Times New Roman" w:cs="Times New Roman"/>
          <w:sz w:val="32"/>
          <w:szCs w:val="32"/>
        </w:rPr>
        <w:t>600</w:t>
      </w:r>
      <w:r w:rsidRPr="00535E7C">
        <w:rPr>
          <w:rFonts w:ascii="Times New Roman" w:hAnsi="Times New Roman" w:cs="Times New Roman"/>
          <w:sz w:val="32"/>
          <w:szCs w:val="32"/>
        </w:rPr>
        <w:t xml:space="preserve"> тыс. руб. Еще </w:t>
      </w:r>
      <w:r>
        <w:rPr>
          <w:rFonts w:ascii="Times New Roman" w:hAnsi="Times New Roman" w:cs="Times New Roman"/>
          <w:sz w:val="32"/>
          <w:szCs w:val="32"/>
        </w:rPr>
        <w:t>180</w:t>
      </w:r>
      <w:r w:rsidRPr="00535E7C">
        <w:rPr>
          <w:rFonts w:ascii="Times New Roman" w:hAnsi="Times New Roman" w:cs="Times New Roman"/>
          <w:sz w:val="32"/>
          <w:szCs w:val="32"/>
        </w:rPr>
        <w:t xml:space="preserve"> тыс. руб. составит поддержка из краевого бюджета и 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535E7C">
        <w:rPr>
          <w:rFonts w:ascii="Times New Roman" w:hAnsi="Times New Roman" w:cs="Times New Roman"/>
          <w:sz w:val="32"/>
          <w:szCs w:val="32"/>
        </w:rPr>
        <w:t xml:space="preserve"> тыс. – доход по банковскому вкладу. Итого </w:t>
      </w:r>
      <w:r>
        <w:rPr>
          <w:rFonts w:ascii="Times New Roman" w:hAnsi="Times New Roman" w:cs="Times New Roman"/>
          <w:sz w:val="32"/>
          <w:szCs w:val="32"/>
        </w:rPr>
        <w:t>810</w:t>
      </w:r>
      <w:r w:rsidRPr="00535E7C">
        <w:rPr>
          <w:rFonts w:ascii="Times New Roman" w:hAnsi="Times New Roman" w:cs="Times New Roman"/>
          <w:sz w:val="32"/>
          <w:szCs w:val="32"/>
        </w:rPr>
        <w:t xml:space="preserve"> тыс. руб. На аналогичную сумму участник программы сможет взять кредит под льготную ставку – 6% </w:t>
      </w:r>
      <w:proofErr w:type="gramStart"/>
      <w:r w:rsidRPr="00535E7C">
        <w:rPr>
          <w:rFonts w:ascii="Times New Roman" w:hAnsi="Times New Roman" w:cs="Times New Roman"/>
          <w:sz w:val="32"/>
          <w:szCs w:val="32"/>
        </w:rPr>
        <w:t>годовых</w:t>
      </w:r>
      <w:proofErr w:type="gramEnd"/>
      <w:r w:rsidRPr="00535E7C">
        <w:rPr>
          <w:rFonts w:ascii="Times New Roman" w:hAnsi="Times New Roman" w:cs="Times New Roman"/>
          <w:sz w:val="32"/>
          <w:szCs w:val="32"/>
        </w:rPr>
        <w:t xml:space="preserve">. То есть общая сумма на покупку или строительство жилья составит 1 </w:t>
      </w:r>
      <w:proofErr w:type="spellStart"/>
      <w:proofErr w:type="gramStart"/>
      <w:r w:rsidRPr="00535E7C">
        <w:rPr>
          <w:rFonts w:ascii="Times New Roman" w:hAnsi="Times New Roman" w:cs="Times New Roman"/>
          <w:sz w:val="32"/>
          <w:szCs w:val="32"/>
        </w:rPr>
        <w:t>млн</w:t>
      </w:r>
      <w:proofErr w:type="spellEnd"/>
      <w:proofErr w:type="gramEnd"/>
      <w:r w:rsidRPr="00535E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620</w:t>
      </w:r>
      <w:r w:rsidRPr="00535E7C">
        <w:rPr>
          <w:rFonts w:ascii="Times New Roman" w:hAnsi="Times New Roman" w:cs="Times New Roman"/>
          <w:sz w:val="32"/>
          <w:szCs w:val="32"/>
        </w:rPr>
        <w:t xml:space="preserve"> тыс. руб. Ипотечный кредит будет выдан на </w:t>
      </w:r>
      <w:r>
        <w:rPr>
          <w:rFonts w:ascii="Times New Roman" w:hAnsi="Times New Roman" w:cs="Times New Roman"/>
          <w:sz w:val="32"/>
          <w:szCs w:val="32"/>
        </w:rPr>
        <w:t>7,5</w:t>
      </w:r>
      <w:r w:rsidRPr="00535E7C">
        <w:rPr>
          <w:rFonts w:ascii="Times New Roman" w:hAnsi="Times New Roman" w:cs="Times New Roman"/>
          <w:sz w:val="32"/>
          <w:szCs w:val="32"/>
        </w:rPr>
        <w:t xml:space="preserve"> лет, и ежемесячный платеж по нему составит около 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535E7C">
        <w:rPr>
          <w:rFonts w:ascii="Times New Roman" w:hAnsi="Times New Roman" w:cs="Times New Roman"/>
          <w:sz w:val="32"/>
          <w:szCs w:val="32"/>
        </w:rPr>
        <w:t xml:space="preserve"> тыс. руб.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5E7C" w:rsidRPr="00A30964" w:rsidRDefault="008D06CC" w:rsidP="00F077F9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35E7C" w:rsidRPr="00A30964">
        <w:rPr>
          <w:rFonts w:ascii="Times New Roman" w:hAnsi="Times New Roman" w:cs="Times New Roman"/>
          <w:sz w:val="32"/>
          <w:szCs w:val="32"/>
        </w:rPr>
        <w:t xml:space="preserve">Каждый желающий может самостоятельно просчитать условия </w:t>
      </w:r>
      <w:proofErr w:type="gramStart"/>
      <w:r w:rsidR="00535E7C" w:rsidRPr="00A30964">
        <w:rPr>
          <w:rFonts w:ascii="Times New Roman" w:hAnsi="Times New Roman" w:cs="Times New Roman"/>
          <w:sz w:val="32"/>
          <w:szCs w:val="32"/>
        </w:rPr>
        <w:t>участия</w:t>
      </w:r>
      <w:proofErr w:type="gramEnd"/>
      <w:r w:rsidR="00535E7C" w:rsidRPr="00A30964">
        <w:rPr>
          <w:rFonts w:ascii="Times New Roman" w:hAnsi="Times New Roman" w:cs="Times New Roman"/>
          <w:sz w:val="32"/>
          <w:szCs w:val="32"/>
        </w:rPr>
        <w:t xml:space="preserve"> в программе исходя из подходящего ему срока накоплений и ежемесячно вносимой суммы на счет. Для этого необходимо воспользоваться специальным ипотечным калькулятором, который размещен на</w:t>
      </w:r>
      <w:r w:rsidR="007B61DC" w:rsidRPr="00A30964">
        <w:rPr>
          <w:rFonts w:ascii="Times New Roman" w:hAnsi="Times New Roman" w:cs="Times New Roman"/>
          <w:sz w:val="32"/>
          <w:szCs w:val="32"/>
        </w:rPr>
        <w:t xml:space="preserve"> сайте ДЕПАРТАМЕНТА ПО ФИНАНСОВОМУ И ФОНДОВОМУ РЫНКУ Краснодарского края. </w:t>
      </w:r>
    </w:p>
    <w:p w:rsidR="00AA0016" w:rsidRPr="00A30964" w:rsidRDefault="00AA0016" w:rsidP="00AA0016">
      <w:pPr>
        <w:rPr>
          <w:sz w:val="32"/>
          <w:szCs w:val="32"/>
        </w:rPr>
      </w:pPr>
    </w:p>
    <w:p w:rsidR="009D725D" w:rsidRPr="000D1A7A" w:rsidRDefault="002629BF" w:rsidP="002629BF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  <w:u w:val="single"/>
        </w:rPr>
      </w:pPr>
      <w:r w:rsidRPr="000D1A7A">
        <w:rPr>
          <w:rFonts w:ascii="Times New Roman" w:hAnsi="Times New Roman" w:cs="Arial"/>
          <w:sz w:val="32"/>
          <w:szCs w:val="32"/>
          <w:u w:val="single"/>
        </w:rPr>
        <w:t>По услови</w:t>
      </w:r>
      <w:r w:rsidR="009D725D" w:rsidRPr="000D1A7A">
        <w:rPr>
          <w:rFonts w:ascii="Times New Roman" w:hAnsi="Times New Roman" w:cs="Arial"/>
          <w:sz w:val="32"/>
          <w:szCs w:val="32"/>
          <w:u w:val="single"/>
        </w:rPr>
        <w:t xml:space="preserve">ям программы льготные </w:t>
      </w:r>
      <w:r w:rsidRPr="000D1A7A">
        <w:rPr>
          <w:rFonts w:ascii="Times New Roman" w:hAnsi="Times New Roman" w:cs="Arial"/>
          <w:sz w:val="32"/>
          <w:szCs w:val="32"/>
          <w:u w:val="single"/>
        </w:rPr>
        <w:t>категории граждан такие как:</w:t>
      </w:r>
    </w:p>
    <w:p w:rsidR="009D725D" w:rsidRPr="00A30964" w:rsidRDefault="009D725D" w:rsidP="002629BF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A30964">
        <w:rPr>
          <w:rFonts w:ascii="Times New Roman" w:hAnsi="Times New Roman" w:cs="Arial"/>
          <w:sz w:val="32"/>
          <w:szCs w:val="32"/>
        </w:rPr>
        <w:t>-</w:t>
      </w:r>
      <w:proofErr w:type="gramStart"/>
      <w:r w:rsidR="002629BF" w:rsidRPr="00A30964">
        <w:rPr>
          <w:rFonts w:ascii="Times New Roman" w:hAnsi="Times New Roman" w:cs="Arial"/>
          <w:sz w:val="32"/>
          <w:szCs w:val="32"/>
        </w:rPr>
        <w:t>граждане</w:t>
      </w:r>
      <w:proofErr w:type="gramEnd"/>
      <w:r w:rsidR="002629BF" w:rsidRPr="00A30964">
        <w:rPr>
          <w:rFonts w:ascii="Times New Roman" w:hAnsi="Times New Roman" w:cs="Arial"/>
          <w:sz w:val="32"/>
          <w:szCs w:val="32"/>
        </w:rPr>
        <w:t xml:space="preserve"> имеющие детей</w:t>
      </w:r>
      <w:r w:rsidR="006F0036" w:rsidRPr="00A30964">
        <w:rPr>
          <w:rFonts w:ascii="Times New Roman" w:hAnsi="Times New Roman" w:cs="Arial"/>
          <w:sz w:val="32"/>
          <w:szCs w:val="32"/>
        </w:rPr>
        <w:t xml:space="preserve"> (не имеет значения  какого возраста дети)</w:t>
      </w:r>
      <w:r w:rsidR="002629BF" w:rsidRPr="00A30964">
        <w:rPr>
          <w:rFonts w:ascii="Times New Roman" w:hAnsi="Times New Roman" w:cs="Arial"/>
          <w:sz w:val="32"/>
          <w:szCs w:val="32"/>
        </w:rPr>
        <w:t>,</w:t>
      </w:r>
    </w:p>
    <w:p w:rsidR="009D725D" w:rsidRPr="00A30964" w:rsidRDefault="009D725D" w:rsidP="002629BF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A30964">
        <w:rPr>
          <w:rFonts w:ascii="Times New Roman" w:hAnsi="Times New Roman" w:cs="Arial"/>
          <w:sz w:val="32"/>
          <w:szCs w:val="32"/>
        </w:rPr>
        <w:t>-</w:t>
      </w:r>
      <w:r w:rsidR="002629BF" w:rsidRPr="00A30964">
        <w:rPr>
          <w:rFonts w:ascii="Times New Roman" w:hAnsi="Times New Roman" w:cs="Arial"/>
          <w:sz w:val="32"/>
          <w:szCs w:val="32"/>
        </w:rPr>
        <w:t>члены молодых семей,</w:t>
      </w:r>
    </w:p>
    <w:p w:rsidR="009D725D" w:rsidRPr="00A30964" w:rsidRDefault="009D725D" w:rsidP="002629BF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A30964">
        <w:rPr>
          <w:rFonts w:ascii="Times New Roman" w:hAnsi="Times New Roman" w:cs="Arial"/>
          <w:sz w:val="32"/>
          <w:szCs w:val="32"/>
        </w:rPr>
        <w:t>-</w:t>
      </w:r>
      <w:r w:rsidR="002629BF" w:rsidRPr="00A30964">
        <w:rPr>
          <w:rFonts w:ascii="Times New Roman" w:hAnsi="Times New Roman" w:cs="Arial"/>
          <w:sz w:val="32"/>
          <w:szCs w:val="32"/>
        </w:rPr>
        <w:t>пенсионеры,</w:t>
      </w:r>
    </w:p>
    <w:p w:rsidR="009D725D" w:rsidRPr="00A30964" w:rsidRDefault="009D725D" w:rsidP="002629BF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A30964">
        <w:rPr>
          <w:rFonts w:ascii="Times New Roman" w:hAnsi="Times New Roman" w:cs="Arial"/>
          <w:sz w:val="32"/>
          <w:szCs w:val="32"/>
        </w:rPr>
        <w:t>-</w:t>
      </w:r>
      <w:r w:rsidR="002629BF" w:rsidRPr="00A30964">
        <w:rPr>
          <w:rFonts w:ascii="Times New Roman" w:hAnsi="Times New Roman" w:cs="Arial"/>
          <w:sz w:val="32"/>
          <w:szCs w:val="32"/>
        </w:rPr>
        <w:t xml:space="preserve">инвалиды, </w:t>
      </w:r>
    </w:p>
    <w:p w:rsidR="009D725D" w:rsidRPr="00A30964" w:rsidRDefault="009D725D" w:rsidP="002629BF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A30964">
        <w:rPr>
          <w:rFonts w:ascii="Times New Roman" w:hAnsi="Times New Roman" w:cs="Arial"/>
          <w:sz w:val="32"/>
          <w:szCs w:val="32"/>
        </w:rPr>
        <w:t>-</w:t>
      </w:r>
      <w:r w:rsidR="002629BF" w:rsidRPr="00A30964">
        <w:rPr>
          <w:rFonts w:ascii="Times New Roman" w:hAnsi="Times New Roman" w:cs="Arial"/>
          <w:sz w:val="32"/>
          <w:szCs w:val="32"/>
        </w:rPr>
        <w:t xml:space="preserve">ветераны, </w:t>
      </w:r>
    </w:p>
    <w:p w:rsidR="009D725D" w:rsidRPr="00A30964" w:rsidRDefault="009D725D" w:rsidP="002629BF">
      <w:pPr>
        <w:pStyle w:val="a3"/>
        <w:spacing w:after="0" w:line="240" w:lineRule="auto"/>
        <w:jc w:val="both"/>
        <w:rPr>
          <w:rFonts w:ascii="Times New Roman" w:hAnsi="Times New Roman" w:cs="Arial"/>
          <w:sz w:val="32"/>
          <w:szCs w:val="32"/>
        </w:rPr>
      </w:pPr>
      <w:r w:rsidRPr="00A30964">
        <w:rPr>
          <w:rFonts w:ascii="Times New Roman" w:hAnsi="Times New Roman" w:cs="Arial"/>
          <w:sz w:val="32"/>
          <w:szCs w:val="32"/>
        </w:rPr>
        <w:t>-</w:t>
      </w:r>
      <w:r w:rsidR="002629BF" w:rsidRPr="00A30964">
        <w:rPr>
          <w:rFonts w:ascii="Times New Roman" w:hAnsi="Times New Roman" w:cs="Arial"/>
          <w:sz w:val="32"/>
          <w:szCs w:val="32"/>
        </w:rPr>
        <w:t>малоимущие,</w:t>
      </w:r>
    </w:p>
    <w:p w:rsidR="002629BF" w:rsidRPr="00A30964" w:rsidRDefault="002629BF" w:rsidP="002629BF">
      <w:pPr>
        <w:pStyle w:val="a3"/>
        <w:spacing w:after="0" w:line="240" w:lineRule="auto"/>
        <w:jc w:val="both"/>
      </w:pPr>
      <w:r w:rsidRPr="00A30964">
        <w:rPr>
          <w:rFonts w:ascii="Times New Roman" w:hAnsi="Times New Roman" w:cs="Arial"/>
          <w:sz w:val="32"/>
          <w:szCs w:val="32"/>
        </w:rPr>
        <w:t xml:space="preserve"> после истечения 5 лет накопления могут не </w:t>
      </w:r>
      <w:r w:rsidR="00E30D81">
        <w:rPr>
          <w:rFonts w:ascii="Times New Roman" w:hAnsi="Times New Roman" w:cs="Arial"/>
          <w:sz w:val="32"/>
          <w:szCs w:val="32"/>
        </w:rPr>
        <w:t>оформлять</w:t>
      </w:r>
      <w:r w:rsidRPr="00A30964">
        <w:rPr>
          <w:rFonts w:ascii="Times New Roman" w:hAnsi="Times New Roman" w:cs="Arial"/>
          <w:sz w:val="32"/>
          <w:szCs w:val="32"/>
        </w:rPr>
        <w:t xml:space="preserve"> ипотечный кредит, а использовать накопленную сумму и социальную выплату по своему усмотрению. </w:t>
      </w:r>
    </w:p>
    <w:p w:rsidR="00DB06E3" w:rsidRDefault="008F7461" w:rsidP="008F7461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3096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8F7461" w:rsidRDefault="008F7461" w:rsidP="00DB06E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A30964">
        <w:rPr>
          <w:rFonts w:ascii="Times New Roman" w:hAnsi="Times New Roman" w:cs="Times New Roman"/>
          <w:sz w:val="32"/>
          <w:szCs w:val="32"/>
          <w:u w:val="single"/>
        </w:rPr>
        <w:t>Пять шагов к «Народной ипотеке»</w:t>
      </w:r>
    </w:p>
    <w:p w:rsidR="00DB06E3" w:rsidRPr="00A30964" w:rsidRDefault="00DB06E3" w:rsidP="00DB06E3">
      <w:pPr>
        <w:pStyle w:val="a3"/>
        <w:spacing w:after="0" w:line="240" w:lineRule="auto"/>
        <w:jc w:val="center"/>
        <w:rPr>
          <w:u w:val="single"/>
        </w:rPr>
      </w:pPr>
    </w:p>
    <w:p w:rsidR="008F7461" w:rsidRPr="00A30964" w:rsidRDefault="00486167" w:rsidP="00223283">
      <w:pPr>
        <w:pStyle w:val="a6"/>
        <w:spacing w:after="0" w:line="240" w:lineRule="auto"/>
        <w:jc w:val="both"/>
      </w:pPr>
      <w:r>
        <w:rPr>
          <w:rFonts w:ascii="Times New Roman" w:hAnsi="Times New Roman"/>
          <w:sz w:val="32"/>
          <w:szCs w:val="32"/>
        </w:rPr>
        <w:t>1.</w:t>
      </w:r>
      <w:r w:rsidR="008F7461" w:rsidRPr="00A30964">
        <w:rPr>
          <w:rFonts w:ascii="Times New Roman" w:hAnsi="Times New Roman"/>
          <w:sz w:val="32"/>
          <w:szCs w:val="32"/>
        </w:rPr>
        <w:t>Участник программы</w:t>
      </w:r>
      <w:r w:rsidR="00011ED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011ED4">
        <w:rPr>
          <w:rFonts w:ascii="Times New Roman" w:hAnsi="Times New Roman"/>
          <w:sz w:val="32"/>
          <w:szCs w:val="32"/>
        </w:rPr>
        <w:t>обращается в Сбербанк с паспортом</w:t>
      </w:r>
      <w:r w:rsidR="008F7461" w:rsidRPr="00A30964">
        <w:rPr>
          <w:rFonts w:ascii="Times New Roman" w:hAnsi="Times New Roman"/>
          <w:sz w:val="32"/>
          <w:szCs w:val="32"/>
        </w:rPr>
        <w:t xml:space="preserve"> о</w:t>
      </w:r>
      <w:r w:rsidR="008F7461" w:rsidRPr="00A30964">
        <w:rPr>
          <w:rStyle w:val="a7"/>
          <w:rFonts w:ascii="Times New Roman" w:hAnsi="Times New Roman"/>
          <w:b w:val="0"/>
          <w:sz w:val="32"/>
          <w:szCs w:val="32"/>
        </w:rPr>
        <w:t>ткрывает</w:t>
      </w:r>
      <w:proofErr w:type="gramEnd"/>
      <w:r w:rsidR="008F7461" w:rsidRPr="00A30964">
        <w:rPr>
          <w:rStyle w:val="a7"/>
          <w:rFonts w:ascii="Times New Roman" w:hAnsi="Times New Roman"/>
          <w:b w:val="0"/>
          <w:sz w:val="32"/>
          <w:szCs w:val="32"/>
        </w:rPr>
        <w:t xml:space="preserve"> ипотечный  </w:t>
      </w:r>
      <w:r w:rsidR="006228DC">
        <w:rPr>
          <w:rStyle w:val="a7"/>
          <w:rFonts w:ascii="Times New Roman" w:hAnsi="Times New Roman"/>
          <w:b w:val="0"/>
          <w:sz w:val="32"/>
          <w:szCs w:val="32"/>
        </w:rPr>
        <w:t>счет</w:t>
      </w:r>
      <w:r w:rsidR="008F7461" w:rsidRPr="00A30964">
        <w:rPr>
          <w:rStyle w:val="a7"/>
          <w:rFonts w:ascii="Times New Roman" w:hAnsi="Times New Roman"/>
          <w:b w:val="0"/>
          <w:sz w:val="32"/>
          <w:szCs w:val="32"/>
        </w:rPr>
        <w:t xml:space="preserve"> (сроком от 4-6 лет), на который ежемесячно перечисляются деньги </w:t>
      </w:r>
      <w:r w:rsidR="00207A27" w:rsidRPr="00A30964">
        <w:rPr>
          <w:rStyle w:val="a7"/>
          <w:rFonts w:ascii="Times New Roman" w:hAnsi="Times New Roman"/>
          <w:b w:val="0"/>
          <w:sz w:val="32"/>
          <w:szCs w:val="32"/>
        </w:rPr>
        <w:t>от 3 до 10 тысяч рублей.</w:t>
      </w:r>
      <w:r w:rsidR="008F7461" w:rsidRPr="00A30964">
        <w:rPr>
          <w:rFonts w:ascii="Times New Roman" w:hAnsi="Times New Roman"/>
          <w:sz w:val="32"/>
          <w:szCs w:val="32"/>
        </w:rPr>
        <w:t xml:space="preserve"> Параллельно с накопительным счетом для вкладчика открывается счет для перечисления субсидий из бюджета Краснодарского края. </w:t>
      </w:r>
    </w:p>
    <w:p w:rsidR="005B708E" w:rsidRDefault="005B708E" w:rsidP="008F7461">
      <w:pPr>
        <w:pStyle w:val="a3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F7461" w:rsidRPr="00A30964" w:rsidRDefault="008F7461" w:rsidP="008F7461">
      <w:pPr>
        <w:pStyle w:val="a3"/>
        <w:spacing w:after="0" w:line="240" w:lineRule="auto"/>
        <w:jc w:val="both"/>
      </w:pPr>
      <w:r w:rsidRPr="00A30964">
        <w:rPr>
          <w:rFonts w:ascii="Times New Roman" w:hAnsi="Times New Roman"/>
          <w:sz w:val="32"/>
          <w:szCs w:val="32"/>
        </w:rPr>
        <w:t xml:space="preserve">2.Второй шаг  - </w:t>
      </w:r>
      <w:r w:rsidRPr="00A30964">
        <w:rPr>
          <w:rStyle w:val="a7"/>
          <w:rFonts w:ascii="Times New Roman" w:hAnsi="Times New Roman"/>
          <w:b w:val="0"/>
          <w:sz w:val="32"/>
          <w:szCs w:val="32"/>
        </w:rPr>
        <w:t>оформление  пакета документов для перечисления  субсидий и заключение договора с Кубанским центром государственной поддержки населен</w:t>
      </w:r>
      <w:r w:rsidR="006059F0">
        <w:rPr>
          <w:rStyle w:val="a7"/>
          <w:rFonts w:ascii="Times New Roman" w:hAnsi="Times New Roman"/>
          <w:b w:val="0"/>
          <w:sz w:val="32"/>
          <w:szCs w:val="32"/>
        </w:rPr>
        <w:t>ия и развития финансового рынка</w:t>
      </w:r>
      <w:r w:rsidR="00A07901">
        <w:rPr>
          <w:rStyle w:val="a7"/>
          <w:rFonts w:ascii="Times New Roman" w:hAnsi="Times New Roman"/>
          <w:b w:val="0"/>
          <w:sz w:val="32"/>
          <w:szCs w:val="32"/>
        </w:rPr>
        <w:t>.</w:t>
      </w:r>
    </w:p>
    <w:p w:rsidR="008F7461" w:rsidRPr="00A30964" w:rsidRDefault="008F7461" w:rsidP="008F7461">
      <w:pPr>
        <w:pStyle w:val="a3"/>
        <w:spacing w:after="0" w:line="240" w:lineRule="auto"/>
        <w:jc w:val="both"/>
      </w:pPr>
      <w:r w:rsidRPr="00A30964">
        <w:rPr>
          <w:rStyle w:val="a7"/>
          <w:rFonts w:ascii="Times New Roman" w:hAnsi="Times New Roman"/>
          <w:b w:val="0"/>
          <w:sz w:val="32"/>
          <w:szCs w:val="32"/>
        </w:rPr>
        <w:t>В г</w:t>
      </w:r>
      <w:proofErr w:type="gramStart"/>
      <w:r w:rsidRPr="00A30964">
        <w:rPr>
          <w:rStyle w:val="a7"/>
          <w:rFonts w:ascii="Times New Roman" w:hAnsi="Times New Roman"/>
          <w:b w:val="0"/>
          <w:sz w:val="32"/>
          <w:szCs w:val="32"/>
        </w:rPr>
        <w:t>.Л</w:t>
      </w:r>
      <w:proofErr w:type="gramEnd"/>
      <w:r w:rsidRPr="00A30964">
        <w:rPr>
          <w:rStyle w:val="a7"/>
          <w:rFonts w:ascii="Times New Roman" w:hAnsi="Times New Roman"/>
          <w:b w:val="0"/>
          <w:sz w:val="32"/>
          <w:szCs w:val="32"/>
        </w:rPr>
        <w:t xml:space="preserve">абинск </w:t>
      </w:r>
      <w:r w:rsidR="006059F0">
        <w:rPr>
          <w:rStyle w:val="a7"/>
          <w:rFonts w:ascii="Times New Roman" w:hAnsi="Times New Roman"/>
          <w:b w:val="0"/>
          <w:sz w:val="32"/>
          <w:szCs w:val="32"/>
        </w:rPr>
        <w:t>п</w:t>
      </w:r>
      <w:r w:rsidRPr="00A30964">
        <w:rPr>
          <w:rStyle w:val="a7"/>
          <w:rFonts w:ascii="Times New Roman" w:hAnsi="Times New Roman"/>
          <w:b w:val="0"/>
          <w:sz w:val="32"/>
          <w:szCs w:val="32"/>
        </w:rPr>
        <w:t>риезжают с</w:t>
      </w:r>
      <w:r w:rsidR="00536A7A" w:rsidRPr="00A30964">
        <w:rPr>
          <w:rStyle w:val="a7"/>
          <w:rFonts w:ascii="Times New Roman" w:hAnsi="Times New Roman"/>
          <w:b w:val="0"/>
          <w:sz w:val="32"/>
          <w:szCs w:val="32"/>
        </w:rPr>
        <w:t xml:space="preserve">пециалисты выездной приемной и </w:t>
      </w:r>
      <w:r w:rsidRPr="00A30964">
        <w:rPr>
          <w:rStyle w:val="a7"/>
          <w:rFonts w:ascii="Times New Roman" w:hAnsi="Times New Roman"/>
          <w:b w:val="0"/>
          <w:sz w:val="32"/>
          <w:szCs w:val="32"/>
        </w:rPr>
        <w:t>принимают пакеты документов от участников программы.</w:t>
      </w:r>
      <w:r w:rsidR="00BA1E90" w:rsidRPr="00A30964">
        <w:rPr>
          <w:rStyle w:val="a7"/>
          <w:rFonts w:ascii="Times New Roman" w:hAnsi="Times New Roman"/>
          <w:b w:val="0"/>
          <w:sz w:val="32"/>
          <w:szCs w:val="32"/>
        </w:rPr>
        <w:t>(пакет документов</w:t>
      </w:r>
      <w:r w:rsidR="00880F45">
        <w:rPr>
          <w:rStyle w:val="a7"/>
          <w:rFonts w:ascii="Times New Roman" w:hAnsi="Times New Roman"/>
          <w:b w:val="0"/>
          <w:sz w:val="32"/>
          <w:szCs w:val="32"/>
        </w:rPr>
        <w:t>: оригинал и копия паспорта</w:t>
      </w:r>
      <w:r w:rsidR="00A354B5" w:rsidRPr="00A30964">
        <w:rPr>
          <w:rStyle w:val="a7"/>
          <w:rFonts w:ascii="Times New Roman" w:hAnsi="Times New Roman"/>
          <w:b w:val="0"/>
          <w:sz w:val="32"/>
          <w:szCs w:val="32"/>
        </w:rPr>
        <w:t>)</w:t>
      </w:r>
    </w:p>
    <w:p w:rsidR="005B708E" w:rsidRDefault="005B708E" w:rsidP="008F7461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F7461" w:rsidRPr="00A30964" w:rsidRDefault="008F7461" w:rsidP="008F7461">
      <w:pPr>
        <w:pStyle w:val="a3"/>
        <w:spacing w:after="0" w:line="240" w:lineRule="auto"/>
      </w:pPr>
      <w:r w:rsidRPr="00A30964">
        <w:rPr>
          <w:rFonts w:ascii="Times New Roman" w:hAnsi="Times New Roman"/>
          <w:sz w:val="32"/>
          <w:szCs w:val="32"/>
        </w:rPr>
        <w:t xml:space="preserve">3.  Участник программы  </w:t>
      </w:r>
      <w:r w:rsidRPr="00A30964">
        <w:rPr>
          <w:rStyle w:val="a7"/>
          <w:rFonts w:ascii="Times New Roman" w:hAnsi="Times New Roman"/>
          <w:b w:val="0"/>
          <w:sz w:val="32"/>
          <w:szCs w:val="32"/>
        </w:rPr>
        <w:t>ежемесячно пополняет  свой  счет на сумму от 3 до 10 тысяч рублей.</w:t>
      </w:r>
    </w:p>
    <w:p w:rsidR="005B708E" w:rsidRDefault="005B708E" w:rsidP="008F7461">
      <w:pPr>
        <w:pStyle w:val="a3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F7461" w:rsidRPr="00A30964" w:rsidRDefault="008F7461" w:rsidP="008F7461">
      <w:pPr>
        <w:pStyle w:val="a3"/>
        <w:spacing w:after="0" w:line="240" w:lineRule="auto"/>
      </w:pPr>
      <w:r w:rsidRPr="00A30964">
        <w:rPr>
          <w:rFonts w:ascii="Times New Roman" w:hAnsi="Times New Roman"/>
          <w:sz w:val="32"/>
          <w:szCs w:val="32"/>
        </w:rPr>
        <w:t>4. Оформление льготного кредита в Сбербанке.</w:t>
      </w:r>
    </w:p>
    <w:p w:rsidR="005B708E" w:rsidRDefault="005B708E" w:rsidP="008F7461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8F7461" w:rsidRPr="00A30964" w:rsidRDefault="008F7461" w:rsidP="008F7461">
      <w:pPr>
        <w:pStyle w:val="a3"/>
        <w:spacing w:after="0" w:line="240" w:lineRule="auto"/>
      </w:pPr>
      <w:r w:rsidRPr="00A30964">
        <w:rPr>
          <w:rFonts w:ascii="Times New Roman" w:hAnsi="Times New Roman" w:cs="Times New Roman"/>
          <w:sz w:val="32"/>
          <w:szCs w:val="32"/>
          <w:u w:val="single"/>
        </w:rPr>
        <w:t>5. Приобретение или строительство жилья на территории Краснодарского края.</w:t>
      </w:r>
    </w:p>
    <w:p w:rsidR="00B66BA9" w:rsidRPr="00A30964" w:rsidRDefault="00B66BA9" w:rsidP="002629BF">
      <w:pPr>
        <w:ind w:firstLine="708"/>
      </w:pPr>
    </w:p>
    <w:p w:rsidR="00B66BA9" w:rsidRPr="00CB78C2" w:rsidRDefault="00B66BA9" w:rsidP="00B66BA9"/>
    <w:sectPr w:rsidR="00B66BA9" w:rsidRPr="00CB78C2" w:rsidSect="00C0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886"/>
    <w:rsid w:val="00011ED4"/>
    <w:rsid w:val="0002394A"/>
    <w:rsid w:val="000357E7"/>
    <w:rsid w:val="00067741"/>
    <w:rsid w:val="00084886"/>
    <w:rsid w:val="000D1A7A"/>
    <w:rsid w:val="00100AE2"/>
    <w:rsid w:val="00116544"/>
    <w:rsid w:val="00130BDF"/>
    <w:rsid w:val="00133ACD"/>
    <w:rsid w:val="00170C9B"/>
    <w:rsid w:val="00207A27"/>
    <w:rsid w:val="00216D65"/>
    <w:rsid w:val="00223283"/>
    <w:rsid w:val="002413D5"/>
    <w:rsid w:val="00262661"/>
    <w:rsid w:val="002629BF"/>
    <w:rsid w:val="002652C0"/>
    <w:rsid w:val="002D6CB5"/>
    <w:rsid w:val="002E2905"/>
    <w:rsid w:val="00322C77"/>
    <w:rsid w:val="00345B1B"/>
    <w:rsid w:val="00351F34"/>
    <w:rsid w:val="0037478C"/>
    <w:rsid w:val="0044628E"/>
    <w:rsid w:val="004521F8"/>
    <w:rsid w:val="004803E8"/>
    <w:rsid w:val="00486167"/>
    <w:rsid w:val="0052335B"/>
    <w:rsid w:val="00535E7C"/>
    <w:rsid w:val="00536A7A"/>
    <w:rsid w:val="005475E4"/>
    <w:rsid w:val="005A4585"/>
    <w:rsid w:val="005B708E"/>
    <w:rsid w:val="005D133D"/>
    <w:rsid w:val="005D2D79"/>
    <w:rsid w:val="005F3476"/>
    <w:rsid w:val="00604545"/>
    <w:rsid w:val="006059F0"/>
    <w:rsid w:val="006228DC"/>
    <w:rsid w:val="00622F0C"/>
    <w:rsid w:val="00677F65"/>
    <w:rsid w:val="00683765"/>
    <w:rsid w:val="006D7291"/>
    <w:rsid w:val="006F0036"/>
    <w:rsid w:val="007958D2"/>
    <w:rsid w:val="007A24C9"/>
    <w:rsid w:val="007B61DC"/>
    <w:rsid w:val="007F5747"/>
    <w:rsid w:val="00880F45"/>
    <w:rsid w:val="00884E5C"/>
    <w:rsid w:val="008B4A9E"/>
    <w:rsid w:val="008D06CC"/>
    <w:rsid w:val="008D076C"/>
    <w:rsid w:val="008F6EF7"/>
    <w:rsid w:val="008F7461"/>
    <w:rsid w:val="009216B3"/>
    <w:rsid w:val="009449A3"/>
    <w:rsid w:val="009842E1"/>
    <w:rsid w:val="009A78D2"/>
    <w:rsid w:val="009C7AAF"/>
    <w:rsid w:val="009D725D"/>
    <w:rsid w:val="00A07901"/>
    <w:rsid w:val="00A30964"/>
    <w:rsid w:val="00A354B5"/>
    <w:rsid w:val="00A77247"/>
    <w:rsid w:val="00AA0016"/>
    <w:rsid w:val="00AB192B"/>
    <w:rsid w:val="00AE0AAD"/>
    <w:rsid w:val="00AE5358"/>
    <w:rsid w:val="00AF11BA"/>
    <w:rsid w:val="00B230B5"/>
    <w:rsid w:val="00B41AC3"/>
    <w:rsid w:val="00B66BA9"/>
    <w:rsid w:val="00BA1E90"/>
    <w:rsid w:val="00BB7C10"/>
    <w:rsid w:val="00C0441E"/>
    <w:rsid w:val="00C25F2B"/>
    <w:rsid w:val="00C265F0"/>
    <w:rsid w:val="00C317F1"/>
    <w:rsid w:val="00C406A0"/>
    <w:rsid w:val="00C925E5"/>
    <w:rsid w:val="00CA4F8D"/>
    <w:rsid w:val="00CB78C2"/>
    <w:rsid w:val="00D45B9B"/>
    <w:rsid w:val="00D62009"/>
    <w:rsid w:val="00D733ED"/>
    <w:rsid w:val="00D853A3"/>
    <w:rsid w:val="00D86B87"/>
    <w:rsid w:val="00DA2710"/>
    <w:rsid w:val="00DB06E3"/>
    <w:rsid w:val="00DB7724"/>
    <w:rsid w:val="00DD20AF"/>
    <w:rsid w:val="00E21152"/>
    <w:rsid w:val="00E30D81"/>
    <w:rsid w:val="00E40F40"/>
    <w:rsid w:val="00E54D11"/>
    <w:rsid w:val="00E71DA0"/>
    <w:rsid w:val="00EA575D"/>
    <w:rsid w:val="00EB4BD4"/>
    <w:rsid w:val="00F077F9"/>
    <w:rsid w:val="00F87EF8"/>
    <w:rsid w:val="00FD625E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886"/>
    <w:pPr>
      <w:tabs>
        <w:tab w:val="left" w:pos="708"/>
      </w:tabs>
      <w:suppressAutoHyphens/>
      <w:spacing w:after="120" w:line="276" w:lineRule="auto"/>
    </w:pPr>
    <w:rPr>
      <w:rFonts w:ascii="Calibri" w:eastAsia="Lucida Sans Unicode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084886"/>
    <w:rPr>
      <w:rFonts w:ascii="Calibri" w:eastAsia="Lucida Sans Unicode" w:hAnsi="Calibri" w:cs="Calibri"/>
    </w:rPr>
  </w:style>
  <w:style w:type="paragraph" w:styleId="a5">
    <w:name w:val="Normal (Web)"/>
    <w:basedOn w:val="a"/>
    <w:rsid w:val="00084886"/>
    <w:pPr>
      <w:tabs>
        <w:tab w:val="left" w:pos="708"/>
      </w:tabs>
      <w:suppressAutoHyphens/>
      <w:spacing w:before="28" w:after="105" w:line="100" w:lineRule="atLeast"/>
    </w:pPr>
  </w:style>
  <w:style w:type="character" w:customStyle="1" w:styleId="Absatz-Standardschriftart">
    <w:name w:val="Absatz-Standardschriftart"/>
    <w:rsid w:val="00535E7C"/>
  </w:style>
  <w:style w:type="paragraph" w:customStyle="1" w:styleId="a6">
    <w:name w:val="Базовый"/>
    <w:rsid w:val="008F7461"/>
    <w:pPr>
      <w:tabs>
        <w:tab w:val="left" w:pos="708"/>
      </w:tabs>
      <w:suppressAutoHyphens/>
    </w:pPr>
    <w:rPr>
      <w:rFonts w:ascii="Calibri" w:eastAsia="Lucida Sans Unicode" w:hAnsi="Calibri" w:cs="Calibri"/>
    </w:rPr>
  </w:style>
  <w:style w:type="character" w:customStyle="1" w:styleId="a7">
    <w:name w:val="Выделение жирным"/>
    <w:rsid w:val="008F7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0A6D8-C721-4D36-89CA-60E60CBD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</dc:creator>
  <cp:keywords/>
  <dc:description/>
  <cp:lastModifiedBy>user061</cp:lastModifiedBy>
  <cp:revision>118</cp:revision>
  <cp:lastPrinted>2015-07-20T07:36:00Z</cp:lastPrinted>
  <dcterms:created xsi:type="dcterms:W3CDTF">2013-03-26T14:05:00Z</dcterms:created>
  <dcterms:modified xsi:type="dcterms:W3CDTF">2015-07-20T07:36:00Z</dcterms:modified>
</cp:coreProperties>
</file>