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C90807" w:rsidRPr="00C90807" w14:paraId="2A5B52B5" w14:textId="77777777" w:rsidTr="00C90807">
        <w:trPr>
          <w:trHeight w:val="450"/>
          <w:tblCellSpacing w:w="15" w:type="dxa"/>
        </w:trPr>
        <w:tc>
          <w:tcPr>
            <w:tcW w:w="5000" w:type="pct"/>
            <w:tcBorders>
              <w:top w:val="single" w:sz="12" w:space="0" w:color="C6D8DC"/>
            </w:tcBorders>
            <w:shd w:val="clear" w:color="auto" w:fill="FFFFFF"/>
            <w:tcMar>
              <w:top w:w="75" w:type="dxa"/>
              <w:left w:w="525" w:type="dxa"/>
              <w:bottom w:w="225" w:type="dxa"/>
              <w:right w:w="150" w:type="dxa"/>
            </w:tcMar>
            <w:vAlign w:val="center"/>
            <w:hideMark/>
          </w:tcPr>
          <w:p w14:paraId="08907EC0" w14:textId="77777777" w:rsidR="00C90807" w:rsidRPr="00C90807" w:rsidRDefault="00C90807" w:rsidP="00C9080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C90807">
              <w:rPr>
                <w:rFonts w:ascii="Verdana" w:eastAsia="Times New Roman" w:hAnsi="Verdana" w:cs="Times New Roman"/>
                <w:b/>
                <w:bCs/>
                <w:color w:val="000000"/>
                <w:sz w:val="30"/>
                <w:szCs w:val="30"/>
                <w:lang w:eastAsia="ru-RU"/>
              </w:rPr>
              <w:t>ОТЧЕТ об использовании средств дорожного фонда за 1 квартал 2018 года.</w:t>
            </w:r>
          </w:p>
        </w:tc>
      </w:tr>
    </w:tbl>
    <w:p w14:paraId="0C80C41F" w14:textId="77777777" w:rsidR="00C90807" w:rsidRPr="00C90807" w:rsidRDefault="00C90807" w:rsidP="00C908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C90807" w:rsidRPr="00C90807" w14:paraId="6D3B1D1A" w14:textId="77777777" w:rsidTr="00C9080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931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65"/>
            </w:tblGrid>
            <w:tr w:rsidR="00C90807" w:rsidRPr="00C90807" w14:paraId="5A28491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F08EFC" w14:textId="77777777" w:rsidR="00C90807" w:rsidRPr="00C90807" w:rsidRDefault="00C90807" w:rsidP="00C9080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08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8520" w:type="dxa"/>
                    <w:tblInd w:w="9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49"/>
                    <w:gridCol w:w="2122"/>
                    <w:gridCol w:w="2122"/>
                    <w:gridCol w:w="1323"/>
                    <w:gridCol w:w="1488"/>
                    <w:gridCol w:w="68"/>
                  </w:tblGrid>
                  <w:tr w:rsidR="00C90807" w:rsidRPr="00C90807" w14:paraId="02704F9B" w14:textId="77777777">
                    <w:trPr>
                      <w:trHeight w:val="1500"/>
                    </w:trPr>
                    <w:tc>
                      <w:tcPr>
                        <w:tcW w:w="20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21AA3C74" w14:textId="77777777" w:rsidR="00C90807" w:rsidRPr="00C90807" w:rsidRDefault="00C90807" w:rsidP="00C90807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9080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Наименование муниципального образования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ADDFEFE" w14:textId="77777777" w:rsidR="00C90807" w:rsidRPr="00C90807" w:rsidRDefault="00C90807" w:rsidP="00C90807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9080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План на 2018 год по доходов от уплаты акцизов на нефтепродукты,подлежащие распределению между бюджетами субъектов РФ и местными бюджетами с учетом  установленных дифференцированных нормативов отчислений в местный бюджет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18C0960" w14:textId="77777777" w:rsidR="00C90807" w:rsidRPr="00C90807" w:rsidRDefault="00C90807" w:rsidP="00C90807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9080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Поступило доходов от уплаты акцизов на нефтепродукты,подлежащие распределению между бюджетами субъектов РФ и местными бюджетами с учетом  установленных дифференцированных нормативов отчислений в местный бюджет на 01.04.2018 год</w:t>
                        </w:r>
                      </w:p>
                    </w:tc>
                    <w:tc>
                      <w:tcPr>
                        <w:tcW w:w="1843" w:type="dxa"/>
                        <w:vMerge w:val="restart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4507D13" w14:textId="77777777" w:rsidR="00C90807" w:rsidRPr="00C90807" w:rsidRDefault="00C90807" w:rsidP="00C90807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9080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Плановые назначения по  расходам дорожного фонда на 2018 год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EDAE32C" w14:textId="77777777" w:rsidR="00C90807" w:rsidRPr="00C90807" w:rsidRDefault="00C90807" w:rsidP="00C90807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9080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Произведено расходов дорожного фонда из местного  бюджета на 01.04.2018 г.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4E49DB56" w14:textId="77777777" w:rsidR="00C90807" w:rsidRPr="00C90807" w:rsidRDefault="00C90807" w:rsidP="00C908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9080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90807" w:rsidRPr="00C90807" w14:paraId="56E3EBCC" w14:textId="77777777">
                    <w:trPr>
                      <w:trHeight w:val="1433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14:paraId="29AAAD39" w14:textId="77777777" w:rsidR="00C90807" w:rsidRPr="00C90807" w:rsidRDefault="00C90807" w:rsidP="00C908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14:paraId="13C43B3B" w14:textId="77777777" w:rsidR="00C90807" w:rsidRPr="00C90807" w:rsidRDefault="00C90807" w:rsidP="00C908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14:paraId="6A20F08B" w14:textId="77777777" w:rsidR="00C90807" w:rsidRPr="00C90807" w:rsidRDefault="00C90807" w:rsidP="00C908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14:paraId="0CB8E17C" w14:textId="77777777" w:rsidR="00C90807" w:rsidRPr="00C90807" w:rsidRDefault="00C90807" w:rsidP="00C908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14:paraId="2BAF157C" w14:textId="77777777" w:rsidR="00C90807" w:rsidRPr="00C90807" w:rsidRDefault="00C90807" w:rsidP="00C908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76D7FBCD" w14:textId="77777777" w:rsidR="00C90807" w:rsidRPr="00C90807" w:rsidRDefault="00C90807" w:rsidP="00C908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9080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90807" w:rsidRPr="00C90807" w14:paraId="69C427B3" w14:textId="77777777">
                    <w:trPr>
                      <w:trHeight w:val="315"/>
                    </w:trPr>
                    <w:tc>
                      <w:tcPr>
                        <w:tcW w:w="200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00D9C290" w14:textId="77777777" w:rsidR="00C90807" w:rsidRPr="00C90807" w:rsidRDefault="00C90807" w:rsidP="00C90807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9080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3D09AC6F" w14:textId="77777777" w:rsidR="00C90807" w:rsidRPr="00C90807" w:rsidRDefault="00C90807" w:rsidP="00C90807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9080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3728F8EA" w14:textId="77777777" w:rsidR="00C90807" w:rsidRPr="00C90807" w:rsidRDefault="00C90807" w:rsidP="00C90807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9080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39E1FF1A" w14:textId="77777777" w:rsidR="00C90807" w:rsidRPr="00C90807" w:rsidRDefault="00C90807" w:rsidP="00C90807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9080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2E0456F9" w14:textId="77777777" w:rsidR="00C90807" w:rsidRPr="00C90807" w:rsidRDefault="00C90807" w:rsidP="00C90807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9080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77894FB7" w14:textId="77777777" w:rsidR="00C90807" w:rsidRPr="00C90807" w:rsidRDefault="00C90807" w:rsidP="00C908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9080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90807" w:rsidRPr="00C90807" w14:paraId="41048ED8" w14:textId="77777777">
                    <w:trPr>
                      <w:trHeight w:val="983"/>
                    </w:trPr>
                    <w:tc>
                      <w:tcPr>
                        <w:tcW w:w="200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2533E08F" w14:textId="77777777" w:rsidR="00C90807" w:rsidRPr="00C90807" w:rsidRDefault="00C90807" w:rsidP="00C90807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9080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Владимирское сельское поселение Лабинского района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523AA251" w14:textId="77777777" w:rsidR="00C90807" w:rsidRPr="00C90807" w:rsidRDefault="00C90807" w:rsidP="00C90807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9080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3217800,00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2E71EB7F" w14:textId="77777777" w:rsidR="00C90807" w:rsidRPr="00C90807" w:rsidRDefault="00C90807" w:rsidP="00C90807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9080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832 587,24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63643A75" w14:textId="77777777" w:rsidR="00C90807" w:rsidRPr="00C90807" w:rsidRDefault="00C90807" w:rsidP="00C90807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9080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3217800,00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172373BF" w14:textId="77777777" w:rsidR="00C90807" w:rsidRPr="00C90807" w:rsidRDefault="00C90807" w:rsidP="00C90807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9080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222 116,00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461C26AD" w14:textId="77777777" w:rsidR="00C90807" w:rsidRPr="00C90807" w:rsidRDefault="00C90807" w:rsidP="00C908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9080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90807" w:rsidRPr="00C90807" w14:paraId="30B5499B" w14:textId="77777777">
                    <w:trPr>
                      <w:trHeight w:val="315"/>
                    </w:trPr>
                    <w:tc>
                      <w:tcPr>
                        <w:tcW w:w="200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66E8BFB2" w14:textId="77777777" w:rsidR="00C90807" w:rsidRPr="00C90807" w:rsidRDefault="00C90807" w:rsidP="00C90807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9080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0A0EF798" w14:textId="77777777" w:rsidR="00C90807" w:rsidRPr="00C90807" w:rsidRDefault="00C90807" w:rsidP="00C90807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9080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3217800,00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7B3D3338" w14:textId="77777777" w:rsidR="00C90807" w:rsidRPr="00C90807" w:rsidRDefault="00C90807" w:rsidP="00C90807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9080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832 587,24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75E2E39A" w14:textId="77777777" w:rsidR="00C90807" w:rsidRPr="00C90807" w:rsidRDefault="00C90807" w:rsidP="00C90807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9080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3 217 800,00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1C427951" w14:textId="77777777" w:rsidR="00C90807" w:rsidRPr="00C90807" w:rsidRDefault="00C90807" w:rsidP="00C90807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9080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222 116,00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3D34E155" w14:textId="77777777" w:rsidR="00C90807" w:rsidRPr="00C90807" w:rsidRDefault="00C90807" w:rsidP="00C908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9080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14:paraId="35D57CFA" w14:textId="77777777" w:rsidR="00C90807" w:rsidRPr="00C90807" w:rsidRDefault="00C90807" w:rsidP="00C908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68952D2" w14:textId="77777777" w:rsidR="00C90807" w:rsidRPr="00C90807" w:rsidRDefault="00C90807" w:rsidP="00C9080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</w:p>
        </w:tc>
      </w:tr>
    </w:tbl>
    <w:p w14:paraId="0FD84DFB" w14:textId="77777777" w:rsidR="005D2226" w:rsidRDefault="005D2226"/>
    <w:sectPr w:rsidR="005D2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07"/>
    <w:rsid w:val="005D2226"/>
    <w:rsid w:val="00C9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7496D"/>
  <w15:chartTrackingRefBased/>
  <w15:docId w15:val="{1FDD2B55-D567-4734-89D3-D3314C44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0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Ектерина Макаренко</dc:creator>
  <cp:keywords/>
  <dc:description/>
  <cp:lastModifiedBy>Ектерина Макаренко</cp:lastModifiedBy>
  <cp:revision>2</cp:revision>
  <dcterms:created xsi:type="dcterms:W3CDTF">2021-09-08T07:28:00Z</dcterms:created>
  <dcterms:modified xsi:type="dcterms:W3CDTF">2021-09-08T07:29:00Z</dcterms:modified>
</cp:coreProperties>
</file>